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9BD" w:rsidRDefault="00C309BD" w:rsidP="006F7410">
      <w:pPr>
        <w:spacing w:line="360" w:lineRule="auto"/>
        <w:jc w:val="center"/>
        <w:rPr>
          <w:rFonts w:ascii="黑体" w:eastAsia="黑体"/>
          <w:sz w:val="44"/>
          <w:szCs w:val="44"/>
        </w:rPr>
      </w:pPr>
      <w:bookmarkStart w:id="0" w:name="_Toc230415241"/>
      <w:bookmarkStart w:id="1" w:name="_Toc246242587"/>
    </w:p>
    <w:p w:rsidR="009D2DED" w:rsidRDefault="009D2DED" w:rsidP="006F7410">
      <w:pPr>
        <w:spacing w:line="360" w:lineRule="auto"/>
        <w:jc w:val="center"/>
        <w:rPr>
          <w:rFonts w:ascii="黑体" w:eastAsia="黑体"/>
          <w:sz w:val="44"/>
          <w:szCs w:val="44"/>
        </w:rPr>
      </w:pPr>
    </w:p>
    <w:p w:rsidR="00771ED0" w:rsidRDefault="002C7D35" w:rsidP="006F7410">
      <w:pPr>
        <w:adjustRightInd w:val="0"/>
        <w:snapToGrid w:val="0"/>
        <w:spacing w:line="360" w:lineRule="auto"/>
        <w:jc w:val="center"/>
        <w:rPr>
          <w:rFonts w:ascii="Arial" w:eastAsia="黑体" w:hAnsi="Arial" w:cs="Arial"/>
          <w:b/>
          <w:sz w:val="52"/>
          <w:szCs w:val="52"/>
        </w:rPr>
      </w:pPr>
      <w:r>
        <w:rPr>
          <w:rFonts w:ascii="Arial" w:eastAsia="黑体" w:hAnsi="Arial" w:cs="Arial" w:hint="eastAsia"/>
          <w:b/>
          <w:sz w:val="52"/>
          <w:szCs w:val="52"/>
        </w:rPr>
        <w:t>机房</w:t>
      </w:r>
      <w:proofErr w:type="gramStart"/>
      <w:r w:rsidR="00E5618A">
        <w:rPr>
          <w:rFonts w:ascii="Arial" w:eastAsia="黑体" w:hAnsi="Arial" w:cs="Arial" w:hint="eastAsia"/>
          <w:b/>
          <w:sz w:val="52"/>
          <w:szCs w:val="52"/>
        </w:rPr>
        <w:t>监管控</w:t>
      </w:r>
      <w:r w:rsidR="00B210AB">
        <w:rPr>
          <w:rFonts w:ascii="Arial" w:eastAsia="黑体" w:hAnsi="Arial" w:cs="Arial" w:hint="eastAsia"/>
          <w:b/>
          <w:sz w:val="52"/>
          <w:szCs w:val="52"/>
        </w:rPr>
        <w:t>运维</w:t>
      </w:r>
      <w:proofErr w:type="gramEnd"/>
      <w:r w:rsidR="00B210AB">
        <w:rPr>
          <w:rFonts w:ascii="Arial" w:eastAsia="黑体" w:hAnsi="Arial" w:cs="Arial" w:hint="eastAsia"/>
          <w:b/>
          <w:sz w:val="52"/>
          <w:szCs w:val="52"/>
        </w:rPr>
        <w:t>可视化管理平台</w:t>
      </w:r>
      <w:r w:rsidR="00DE4731">
        <w:rPr>
          <w:rFonts w:ascii="Arial" w:eastAsia="黑体" w:hAnsi="Arial" w:cs="Arial" w:hint="eastAsia"/>
          <w:b/>
          <w:sz w:val="52"/>
          <w:szCs w:val="52"/>
        </w:rPr>
        <w:t>技术需求书</w:t>
      </w:r>
    </w:p>
    <w:p w:rsidR="00810FEF" w:rsidRPr="00771ED0" w:rsidRDefault="00810FEF" w:rsidP="006F7410">
      <w:pPr>
        <w:spacing w:line="360" w:lineRule="auto"/>
        <w:jc w:val="center"/>
        <w:rPr>
          <w:rFonts w:ascii="黑体" w:eastAsia="黑体" w:hAnsi="黑体"/>
          <w:b/>
          <w:sz w:val="48"/>
          <w:szCs w:val="48"/>
        </w:rPr>
      </w:pPr>
    </w:p>
    <w:p w:rsidR="0090773C" w:rsidRDefault="0090773C" w:rsidP="006F7410">
      <w:pPr>
        <w:spacing w:line="360" w:lineRule="auto"/>
        <w:jc w:val="center"/>
        <w:rPr>
          <w:rFonts w:ascii="黑体" w:eastAsia="黑体"/>
          <w:sz w:val="44"/>
          <w:szCs w:val="44"/>
        </w:rPr>
      </w:pPr>
    </w:p>
    <w:p w:rsidR="0090773C" w:rsidRDefault="0090773C" w:rsidP="006F7410">
      <w:pPr>
        <w:spacing w:line="360" w:lineRule="auto"/>
        <w:jc w:val="center"/>
        <w:rPr>
          <w:rFonts w:ascii="黑体" w:eastAsia="黑体"/>
          <w:sz w:val="44"/>
          <w:szCs w:val="44"/>
        </w:rPr>
      </w:pPr>
    </w:p>
    <w:p w:rsidR="00771ED0" w:rsidRDefault="00771ED0" w:rsidP="006F7410">
      <w:pPr>
        <w:spacing w:line="360" w:lineRule="auto"/>
        <w:jc w:val="center"/>
        <w:rPr>
          <w:rFonts w:ascii="Arial" w:eastAsia="黑体" w:hAnsi="Arial" w:cs="Arial"/>
          <w:b/>
          <w:bCs/>
          <w:sz w:val="30"/>
          <w:szCs w:val="30"/>
          <w:lang w:val="en-GB"/>
        </w:rPr>
      </w:pPr>
    </w:p>
    <w:p w:rsidR="00C309BD" w:rsidRDefault="00C309BD" w:rsidP="006F7410">
      <w:pPr>
        <w:spacing w:line="360" w:lineRule="auto"/>
        <w:jc w:val="center"/>
        <w:rPr>
          <w:rFonts w:ascii="Arial" w:eastAsia="黑体" w:hAnsi="Arial" w:cs="Arial"/>
          <w:b/>
          <w:bCs/>
          <w:sz w:val="30"/>
          <w:szCs w:val="30"/>
          <w:lang w:val="en-GB"/>
        </w:rPr>
      </w:pPr>
    </w:p>
    <w:p w:rsidR="00771ED0" w:rsidRDefault="00771ED0" w:rsidP="006F7410">
      <w:pPr>
        <w:spacing w:line="360" w:lineRule="auto"/>
        <w:jc w:val="center"/>
        <w:rPr>
          <w:rFonts w:ascii="Arial" w:eastAsia="黑体" w:hAnsi="Arial" w:cs="Arial"/>
          <w:b/>
          <w:bCs/>
          <w:sz w:val="30"/>
          <w:szCs w:val="30"/>
          <w:lang w:val="en-GB"/>
        </w:rPr>
      </w:pPr>
    </w:p>
    <w:p w:rsidR="00771ED0" w:rsidRDefault="00771ED0" w:rsidP="006F7410">
      <w:pPr>
        <w:spacing w:line="360" w:lineRule="auto"/>
        <w:jc w:val="center"/>
        <w:rPr>
          <w:rFonts w:ascii="Arial" w:eastAsia="黑体" w:hAnsi="Arial" w:cs="Arial"/>
          <w:b/>
          <w:bCs/>
          <w:sz w:val="30"/>
          <w:szCs w:val="30"/>
          <w:lang w:val="en-GB"/>
        </w:rPr>
      </w:pPr>
    </w:p>
    <w:p w:rsidR="00771ED0" w:rsidRDefault="00771ED0" w:rsidP="006F7410">
      <w:pPr>
        <w:spacing w:line="360" w:lineRule="auto"/>
        <w:jc w:val="center"/>
        <w:rPr>
          <w:rFonts w:ascii="Arial" w:eastAsia="黑体" w:hAnsi="Arial" w:cs="Arial"/>
          <w:b/>
          <w:bCs/>
          <w:sz w:val="30"/>
          <w:szCs w:val="30"/>
          <w:lang w:val="en-GB"/>
        </w:rPr>
      </w:pPr>
    </w:p>
    <w:p w:rsidR="00771ED0" w:rsidRDefault="00771ED0" w:rsidP="006F7410">
      <w:pPr>
        <w:spacing w:line="360" w:lineRule="auto"/>
        <w:jc w:val="center"/>
        <w:rPr>
          <w:rFonts w:ascii="Arial" w:eastAsia="黑体" w:hAnsi="Arial" w:cs="Arial"/>
          <w:b/>
          <w:bCs/>
          <w:sz w:val="30"/>
          <w:szCs w:val="30"/>
          <w:lang w:val="en-GB"/>
        </w:rPr>
      </w:pPr>
    </w:p>
    <w:p w:rsidR="009D2DED" w:rsidRDefault="009D2DED" w:rsidP="006F7410">
      <w:pPr>
        <w:spacing w:line="360" w:lineRule="auto"/>
        <w:jc w:val="center"/>
        <w:rPr>
          <w:rFonts w:ascii="Arial" w:eastAsia="黑体" w:hAnsi="Arial" w:cs="Arial"/>
          <w:b/>
          <w:bCs/>
          <w:sz w:val="30"/>
          <w:szCs w:val="30"/>
          <w:lang w:val="en-GB"/>
        </w:rPr>
      </w:pPr>
    </w:p>
    <w:p w:rsidR="009D2DED" w:rsidRDefault="009D2DED" w:rsidP="006F7410">
      <w:pPr>
        <w:spacing w:line="360" w:lineRule="auto"/>
        <w:jc w:val="center"/>
        <w:rPr>
          <w:rFonts w:ascii="Arial" w:eastAsia="黑体" w:hAnsi="Arial" w:cs="Arial"/>
          <w:b/>
          <w:bCs/>
          <w:sz w:val="30"/>
          <w:szCs w:val="30"/>
          <w:lang w:val="en-GB"/>
        </w:rPr>
      </w:pPr>
    </w:p>
    <w:p w:rsidR="009D2DED" w:rsidRDefault="009D2DED" w:rsidP="006F7410">
      <w:pPr>
        <w:spacing w:line="360" w:lineRule="auto"/>
        <w:jc w:val="center"/>
        <w:rPr>
          <w:rFonts w:ascii="Arial" w:eastAsia="黑体" w:hAnsi="Arial" w:cs="Arial"/>
          <w:b/>
          <w:bCs/>
          <w:sz w:val="30"/>
          <w:szCs w:val="30"/>
          <w:lang w:val="en-GB"/>
        </w:rPr>
      </w:pPr>
    </w:p>
    <w:p w:rsidR="009D2DED" w:rsidRDefault="009D2DED" w:rsidP="006F7410">
      <w:pPr>
        <w:spacing w:line="360" w:lineRule="auto"/>
        <w:jc w:val="center"/>
        <w:rPr>
          <w:rFonts w:ascii="Arial" w:eastAsia="黑体" w:hAnsi="Arial" w:cs="Arial"/>
          <w:b/>
          <w:bCs/>
          <w:sz w:val="30"/>
          <w:szCs w:val="30"/>
          <w:lang w:val="en-GB"/>
        </w:rPr>
      </w:pPr>
    </w:p>
    <w:p w:rsidR="009D2DED" w:rsidRDefault="009D2DED" w:rsidP="006F7410">
      <w:pPr>
        <w:spacing w:line="360" w:lineRule="auto"/>
        <w:jc w:val="center"/>
        <w:rPr>
          <w:rFonts w:ascii="Arial" w:eastAsia="黑体" w:hAnsi="Arial" w:cs="Arial"/>
          <w:b/>
          <w:bCs/>
          <w:sz w:val="30"/>
          <w:szCs w:val="30"/>
          <w:lang w:val="en-GB"/>
        </w:rPr>
      </w:pPr>
    </w:p>
    <w:p w:rsidR="00771ED0" w:rsidRDefault="00771ED0" w:rsidP="006F7410">
      <w:pPr>
        <w:spacing w:line="360" w:lineRule="auto"/>
        <w:jc w:val="center"/>
        <w:rPr>
          <w:rFonts w:ascii="Arial" w:eastAsia="黑体" w:hAnsi="Arial" w:cs="Arial"/>
          <w:b/>
          <w:bCs/>
          <w:sz w:val="30"/>
          <w:szCs w:val="30"/>
          <w:lang w:val="en-GB"/>
        </w:rPr>
      </w:pPr>
    </w:p>
    <w:p w:rsidR="00771ED0" w:rsidRDefault="00771ED0" w:rsidP="006F7410">
      <w:pPr>
        <w:spacing w:line="360" w:lineRule="auto"/>
        <w:jc w:val="center"/>
        <w:rPr>
          <w:rFonts w:ascii="Arial" w:eastAsia="黑体" w:hAnsi="Arial" w:cs="Arial"/>
          <w:b/>
          <w:bCs/>
          <w:sz w:val="30"/>
          <w:szCs w:val="30"/>
          <w:lang w:val="en-GB"/>
        </w:rPr>
      </w:pPr>
      <w:r w:rsidRPr="0047123E">
        <w:rPr>
          <w:rFonts w:ascii="Arial" w:eastAsia="黑体" w:hAnsi="Arial" w:cs="Arial"/>
          <w:b/>
          <w:bCs/>
          <w:sz w:val="30"/>
          <w:szCs w:val="30"/>
          <w:lang w:val="en-GB"/>
        </w:rPr>
        <w:t>201</w:t>
      </w:r>
      <w:r w:rsidR="008231DF">
        <w:rPr>
          <w:rFonts w:ascii="Arial" w:eastAsia="黑体" w:hAnsi="Arial" w:cs="Arial" w:hint="eastAsia"/>
          <w:b/>
          <w:bCs/>
          <w:sz w:val="30"/>
          <w:szCs w:val="30"/>
          <w:lang w:val="en-GB"/>
        </w:rPr>
        <w:t>9</w:t>
      </w:r>
      <w:r w:rsidRPr="0047123E">
        <w:rPr>
          <w:rFonts w:ascii="Arial" w:eastAsia="黑体" w:hAnsi="Arial" w:cs="Arial"/>
          <w:b/>
          <w:bCs/>
          <w:sz w:val="30"/>
          <w:szCs w:val="30"/>
          <w:lang w:val="en-GB"/>
        </w:rPr>
        <w:t>年</w:t>
      </w:r>
      <w:r w:rsidR="003F26A4">
        <w:rPr>
          <w:rFonts w:ascii="Arial" w:eastAsia="黑体" w:hAnsi="Arial" w:cs="Arial" w:hint="eastAsia"/>
          <w:b/>
          <w:bCs/>
          <w:sz w:val="30"/>
          <w:szCs w:val="30"/>
          <w:lang w:val="en-GB"/>
        </w:rPr>
        <w:t>0</w:t>
      </w:r>
      <w:r w:rsidR="00503734">
        <w:rPr>
          <w:rFonts w:ascii="Arial" w:eastAsia="黑体" w:hAnsi="Arial" w:cs="Arial" w:hint="eastAsia"/>
          <w:b/>
          <w:bCs/>
          <w:sz w:val="30"/>
          <w:szCs w:val="30"/>
          <w:lang w:val="en-GB"/>
        </w:rPr>
        <w:t>3</w:t>
      </w:r>
      <w:r w:rsidRPr="0047123E">
        <w:rPr>
          <w:rFonts w:ascii="Arial" w:eastAsia="黑体" w:hAnsi="Arial" w:cs="Arial"/>
          <w:b/>
          <w:bCs/>
          <w:sz w:val="30"/>
          <w:szCs w:val="30"/>
          <w:lang w:val="en-GB"/>
        </w:rPr>
        <w:t>月</w:t>
      </w:r>
    </w:p>
    <w:p w:rsidR="001531F6" w:rsidRDefault="00810FEF" w:rsidP="006F7410">
      <w:pPr>
        <w:spacing w:line="360" w:lineRule="auto"/>
        <w:ind w:firstLine="420"/>
        <w:jc w:val="center"/>
      </w:pPr>
      <w:r>
        <w:br w:type="page"/>
      </w:r>
    </w:p>
    <w:sdt>
      <w:sdtPr>
        <w:rPr>
          <w:rFonts w:ascii="Times New Roman" w:hAnsi="Times New Roman"/>
          <w:b w:val="0"/>
          <w:bCs w:val="0"/>
          <w:color w:val="auto"/>
          <w:kern w:val="2"/>
          <w:sz w:val="21"/>
          <w:szCs w:val="24"/>
          <w:lang w:val="zh-CN"/>
        </w:rPr>
        <w:id w:val="101192755"/>
        <w:docPartObj>
          <w:docPartGallery w:val="Table of Contents"/>
          <w:docPartUnique/>
        </w:docPartObj>
      </w:sdtPr>
      <w:sdtEndPr>
        <w:rPr>
          <w:lang w:val="en-US"/>
        </w:rPr>
      </w:sdtEndPr>
      <w:sdtContent>
        <w:p w:rsidR="001531F6" w:rsidRDefault="001531F6" w:rsidP="009D2DED">
          <w:pPr>
            <w:pStyle w:val="TOC"/>
            <w:spacing w:before="0" w:line="360" w:lineRule="auto"/>
            <w:jc w:val="center"/>
          </w:pPr>
          <w:r>
            <w:rPr>
              <w:lang w:val="zh-CN"/>
            </w:rPr>
            <w:t>目录</w:t>
          </w:r>
        </w:p>
        <w:p w:rsidR="00C94A11" w:rsidRDefault="002C0D65">
          <w:pPr>
            <w:pStyle w:val="13"/>
            <w:tabs>
              <w:tab w:val="left" w:pos="420"/>
              <w:tab w:val="right" w:leader="dot" w:pos="8302"/>
            </w:tabs>
            <w:rPr>
              <w:rFonts w:asciiTheme="minorHAnsi" w:eastAsiaTheme="minorEastAsia" w:hAnsiTheme="minorHAnsi" w:cstheme="minorBidi"/>
              <w:noProof/>
              <w:szCs w:val="22"/>
            </w:rPr>
          </w:pPr>
          <w:r>
            <w:fldChar w:fldCharType="begin"/>
          </w:r>
          <w:r w:rsidR="001531F6">
            <w:instrText xml:space="preserve"> TOC \o "1-3" \h \z \u </w:instrText>
          </w:r>
          <w:r>
            <w:fldChar w:fldCharType="separate"/>
          </w:r>
          <w:hyperlink w:anchor="_Toc2239841" w:history="1">
            <w:r w:rsidR="00C94A11" w:rsidRPr="00C61ED8">
              <w:rPr>
                <w:rStyle w:val="ac"/>
                <w:rFonts w:ascii="黑体" w:eastAsia="黑体"/>
                <w:noProof/>
              </w:rPr>
              <w:t>1</w:t>
            </w:r>
            <w:r w:rsidR="00C94A11">
              <w:rPr>
                <w:rFonts w:asciiTheme="minorHAnsi" w:eastAsiaTheme="minorEastAsia" w:hAnsiTheme="minorHAnsi" w:cstheme="minorBidi"/>
                <w:noProof/>
                <w:szCs w:val="22"/>
              </w:rPr>
              <w:tab/>
            </w:r>
            <w:r w:rsidR="00C94A11" w:rsidRPr="00C61ED8">
              <w:rPr>
                <w:rStyle w:val="ac"/>
                <w:rFonts w:ascii="黑体" w:eastAsia="黑体" w:hint="eastAsia"/>
                <w:noProof/>
              </w:rPr>
              <w:t>概述</w:t>
            </w:r>
            <w:r w:rsidR="00C94A11">
              <w:rPr>
                <w:noProof/>
                <w:webHidden/>
              </w:rPr>
              <w:tab/>
            </w:r>
            <w:r>
              <w:rPr>
                <w:noProof/>
                <w:webHidden/>
              </w:rPr>
              <w:fldChar w:fldCharType="begin"/>
            </w:r>
            <w:r w:rsidR="00C94A11">
              <w:rPr>
                <w:noProof/>
                <w:webHidden/>
              </w:rPr>
              <w:instrText xml:space="preserve"> PAGEREF _Toc2239841 \h </w:instrText>
            </w:r>
            <w:r>
              <w:rPr>
                <w:noProof/>
                <w:webHidden/>
              </w:rPr>
            </w:r>
            <w:r>
              <w:rPr>
                <w:noProof/>
                <w:webHidden/>
              </w:rPr>
              <w:fldChar w:fldCharType="separate"/>
            </w:r>
            <w:r w:rsidR="002B3C94">
              <w:rPr>
                <w:noProof/>
                <w:webHidden/>
              </w:rPr>
              <w:t>3</w:t>
            </w:r>
            <w:r>
              <w:rPr>
                <w:noProof/>
                <w:webHidden/>
              </w:rPr>
              <w:fldChar w:fldCharType="end"/>
            </w:r>
          </w:hyperlink>
        </w:p>
        <w:p w:rsidR="00C94A11" w:rsidRDefault="0012478E">
          <w:pPr>
            <w:pStyle w:val="21"/>
            <w:tabs>
              <w:tab w:val="left" w:pos="1260"/>
              <w:tab w:val="right" w:leader="dot" w:pos="8302"/>
            </w:tabs>
            <w:rPr>
              <w:rFonts w:asciiTheme="minorHAnsi" w:eastAsiaTheme="minorEastAsia" w:hAnsiTheme="minorHAnsi" w:cstheme="minorBidi"/>
              <w:noProof/>
              <w:szCs w:val="22"/>
            </w:rPr>
          </w:pPr>
          <w:hyperlink w:anchor="_Toc2239842" w:history="1">
            <w:r w:rsidR="00C94A11" w:rsidRPr="00C61ED8">
              <w:rPr>
                <w:rStyle w:val="ac"/>
                <w:rFonts w:ascii="黑体"/>
                <w:noProof/>
              </w:rPr>
              <w:t>1.1</w:t>
            </w:r>
            <w:r w:rsidR="00C94A11">
              <w:rPr>
                <w:rFonts w:asciiTheme="minorHAnsi" w:eastAsiaTheme="minorEastAsia" w:hAnsiTheme="minorHAnsi" w:cstheme="minorBidi"/>
                <w:noProof/>
                <w:szCs w:val="22"/>
              </w:rPr>
              <w:tab/>
            </w:r>
            <w:r w:rsidR="00C94A11" w:rsidRPr="00C61ED8">
              <w:rPr>
                <w:rStyle w:val="ac"/>
                <w:rFonts w:hint="eastAsia"/>
                <w:noProof/>
              </w:rPr>
              <w:t>目标</w:t>
            </w:r>
            <w:r w:rsidR="00C94A11">
              <w:rPr>
                <w:noProof/>
                <w:webHidden/>
              </w:rPr>
              <w:tab/>
            </w:r>
            <w:r w:rsidR="002C0D65">
              <w:rPr>
                <w:noProof/>
                <w:webHidden/>
              </w:rPr>
              <w:fldChar w:fldCharType="begin"/>
            </w:r>
            <w:r w:rsidR="00C94A11">
              <w:rPr>
                <w:noProof/>
                <w:webHidden/>
              </w:rPr>
              <w:instrText xml:space="preserve"> PAGEREF _Toc2239842 \h </w:instrText>
            </w:r>
            <w:r w:rsidR="002C0D65">
              <w:rPr>
                <w:noProof/>
                <w:webHidden/>
              </w:rPr>
            </w:r>
            <w:r w:rsidR="002C0D65">
              <w:rPr>
                <w:noProof/>
                <w:webHidden/>
              </w:rPr>
              <w:fldChar w:fldCharType="separate"/>
            </w:r>
            <w:r w:rsidR="002B3C94">
              <w:rPr>
                <w:noProof/>
                <w:webHidden/>
              </w:rPr>
              <w:t>3</w:t>
            </w:r>
            <w:r w:rsidR="002C0D65">
              <w:rPr>
                <w:noProof/>
                <w:webHidden/>
              </w:rPr>
              <w:fldChar w:fldCharType="end"/>
            </w:r>
          </w:hyperlink>
        </w:p>
        <w:p w:rsidR="00C94A11" w:rsidRDefault="0012478E">
          <w:pPr>
            <w:pStyle w:val="21"/>
            <w:tabs>
              <w:tab w:val="left" w:pos="1260"/>
              <w:tab w:val="right" w:leader="dot" w:pos="8302"/>
            </w:tabs>
            <w:rPr>
              <w:rFonts w:asciiTheme="minorHAnsi" w:eastAsiaTheme="minorEastAsia" w:hAnsiTheme="minorHAnsi" w:cstheme="minorBidi"/>
              <w:noProof/>
              <w:szCs w:val="22"/>
            </w:rPr>
          </w:pPr>
          <w:hyperlink w:anchor="_Toc2239843" w:history="1">
            <w:r w:rsidR="00C94A11" w:rsidRPr="00C61ED8">
              <w:rPr>
                <w:rStyle w:val="ac"/>
                <w:rFonts w:ascii="黑体"/>
                <w:noProof/>
              </w:rPr>
              <w:t>1.2</w:t>
            </w:r>
            <w:r w:rsidR="00C94A11">
              <w:rPr>
                <w:rFonts w:asciiTheme="minorHAnsi" w:eastAsiaTheme="minorEastAsia" w:hAnsiTheme="minorHAnsi" w:cstheme="minorBidi"/>
                <w:noProof/>
                <w:szCs w:val="22"/>
              </w:rPr>
              <w:tab/>
            </w:r>
            <w:r w:rsidR="00C94A11" w:rsidRPr="00C61ED8">
              <w:rPr>
                <w:rStyle w:val="ac"/>
                <w:rFonts w:hint="eastAsia"/>
                <w:noProof/>
              </w:rPr>
              <w:t>建设内容：</w:t>
            </w:r>
            <w:r w:rsidR="00C94A11">
              <w:rPr>
                <w:noProof/>
                <w:webHidden/>
              </w:rPr>
              <w:tab/>
            </w:r>
            <w:r w:rsidR="002C0D65">
              <w:rPr>
                <w:noProof/>
                <w:webHidden/>
              </w:rPr>
              <w:fldChar w:fldCharType="begin"/>
            </w:r>
            <w:r w:rsidR="00C94A11">
              <w:rPr>
                <w:noProof/>
                <w:webHidden/>
              </w:rPr>
              <w:instrText xml:space="preserve"> PAGEREF _Toc2239843 \h </w:instrText>
            </w:r>
            <w:r w:rsidR="002C0D65">
              <w:rPr>
                <w:noProof/>
                <w:webHidden/>
              </w:rPr>
            </w:r>
            <w:r w:rsidR="002C0D65">
              <w:rPr>
                <w:noProof/>
                <w:webHidden/>
              </w:rPr>
              <w:fldChar w:fldCharType="separate"/>
            </w:r>
            <w:r w:rsidR="002B3C94">
              <w:rPr>
                <w:noProof/>
                <w:webHidden/>
              </w:rPr>
              <w:t>3</w:t>
            </w:r>
            <w:r w:rsidR="002C0D65">
              <w:rPr>
                <w:noProof/>
                <w:webHidden/>
              </w:rPr>
              <w:fldChar w:fldCharType="end"/>
            </w:r>
          </w:hyperlink>
        </w:p>
        <w:p w:rsidR="00C94A11" w:rsidRDefault="0012478E">
          <w:pPr>
            <w:pStyle w:val="13"/>
            <w:tabs>
              <w:tab w:val="left" w:pos="420"/>
              <w:tab w:val="right" w:leader="dot" w:pos="8302"/>
            </w:tabs>
            <w:rPr>
              <w:rFonts w:asciiTheme="minorHAnsi" w:eastAsiaTheme="minorEastAsia" w:hAnsiTheme="minorHAnsi" w:cstheme="minorBidi"/>
              <w:noProof/>
              <w:szCs w:val="22"/>
            </w:rPr>
          </w:pPr>
          <w:hyperlink w:anchor="_Toc2239844" w:history="1">
            <w:r w:rsidR="00C94A11" w:rsidRPr="00C61ED8">
              <w:rPr>
                <w:rStyle w:val="ac"/>
                <w:rFonts w:ascii="黑体" w:eastAsia="黑体"/>
                <w:noProof/>
              </w:rPr>
              <w:t>2</w:t>
            </w:r>
            <w:r w:rsidR="00C94A11">
              <w:rPr>
                <w:rFonts w:asciiTheme="minorHAnsi" w:eastAsiaTheme="minorEastAsia" w:hAnsiTheme="minorHAnsi" w:cstheme="minorBidi"/>
                <w:noProof/>
                <w:szCs w:val="22"/>
              </w:rPr>
              <w:tab/>
            </w:r>
            <w:r w:rsidR="00C94A11" w:rsidRPr="00C61ED8">
              <w:rPr>
                <w:rStyle w:val="ac"/>
                <w:rFonts w:ascii="黑体" w:eastAsia="黑体" w:hint="eastAsia"/>
                <w:noProof/>
              </w:rPr>
              <w:t>技术要求</w:t>
            </w:r>
            <w:r w:rsidR="00C94A11">
              <w:rPr>
                <w:noProof/>
                <w:webHidden/>
              </w:rPr>
              <w:tab/>
            </w:r>
            <w:r w:rsidR="002C0D65">
              <w:rPr>
                <w:noProof/>
                <w:webHidden/>
              </w:rPr>
              <w:fldChar w:fldCharType="begin"/>
            </w:r>
            <w:r w:rsidR="00C94A11">
              <w:rPr>
                <w:noProof/>
                <w:webHidden/>
              </w:rPr>
              <w:instrText xml:space="preserve"> PAGEREF _Toc2239844 \h </w:instrText>
            </w:r>
            <w:r w:rsidR="002C0D65">
              <w:rPr>
                <w:noProof/>
                <w:webHidden/>
              </w:rPr>
            </w:r>
            <w:r w:rsidR="002C0D65">
              <w:rPr>
                <w:noProof/>
                <w:webHidden/>
              </w:rPr>
              <w:fldChar w:fldCharType="separate"/>
            </w:r>
            <w:r w:rsidR="002B3C94">
              <w:rPr>
                <w:noProof/>
                <w:webHidden/>
              </w:rPr>
              <w:t>6</w:t>
            </w:r>
            <w:r w:rsidR="002C0D65">
              <w:rPr>
                <w:noProof/>
                <w:webHidden/>
              </w:rPr>
              <w:fldChar w:fldCharType="end"/>
            </w:r>
          </w:hyperlink>
        </w:p>
        <w:p w:rsidR="00C94A11" w:rsidRDefault="0012478E">
          <w:pPr>
            <w:pStyle w:val="21"/>
            <w:tabs>
              <w:tab w:val="left" w:pos="1260"/>
              <w:tab w:val="right" w:leader="dot" w:pos="8302"/>
            </w:tabs>
            <w:rPr>
              <w:rFonts w:asciiTheme="minorHAnsi" w:eastAsiaTheme="minorEastAsia" w:hAnsiTheme="minorHAnsi" w:cstheme="minorBidi"/>
              <w:noProof/>
              <w:szCs w:val="22"/>
            </w:rPr>
          </w:pPr>
          <w:hyperlink w:anchor="_Toc2239845" w:history="1">
            <w:r w:rsidR="00C94A11" w:rsidRPr="00C61ED8">
              <w:rPr>
                <w:rStyle w:val="ac"/>
                <w:rFonts w:ascii="黑体"/>
                <w:noProof/>
              </w:rPr>
              <w:t>2.1</w:t>
            </w:r>
            <w:r w:rsidR="00C94A11">
              <w:rPr>
                <w:rFonts w:asciiTheme="minorHAnsi" w:eastAsiaTheme="minorEastAsia" w:hAnsiTheme="minorHAnsi" w:cstheme="minorBidi"/>
                <w:noProof/>
                <w:szCs w:val="22"/>
              </w:rPr>
              <w:tab/>
            </w:r>
            <w:r w:rsidR="00C94A11" w:rsidRPr="00C61ED8">
              <w:rPr>
                <w:rStyle w:val="ac"/>
                <w:rFonts w:asciiTheme="minorEastAsia" w:hAnsiTheme="minorEastAsia" w:cs="Arial" w:hint="eastAsia"/>
                <w:noProof/>
              </w:rPr>
              <w:t>外网监控系统</w:t>
            </w:r>
            <w:r w:rsidR="00C94A11">
              <w:rPr>
                <w:noProof/>
                <w:webHidden/>
              </w:rPr>
              <w:tab/>
            </w:r>
            <w:r w:rsidR="002C0D65">
              <w:rPr>
                <w:noProof/>
                <w:webHidden/>
              </w:rPr>
              <w:fldChar w:fldCharType="begin"/>
            </w:r>
            <w:r w:rsidR="00C94A11">
              <w:rPr>
                <w:noProof/>
                <w:webHidden/>
              </w:rPr>
              <w:instrText xml:space="preserve"> PAGEREF _Toc2239845 \h </w:instrText>
            </w:r>
            <w:r w:rsidR="002C0D65">
              <w:rPr>
                <w:noProof/>
                <w:webHidden/>
              </w:rPr>
            </w:r>
            <w:r w:rsidR="002C0D65">
              <w:rPr>
                <w:noProof/>
                <w:webHidden/>
              </w:rPr>
              <w:fldChar w:fldCharType="separate"/>
            </w:r>
            <w:r w:rsidR="002B3C94">
              <w:rPr>
                <w:noProof/>
                <w:webHidden/>
              </w:rPr>
              <w:t>6</w:t>
            </w:r>
            <w:r w:rsidR="002C0D65">
              <w:rPr>
                <w:noProof/>
                <w:webHidden/>
              </w:rPr>
              <w:fldChar w:fldCharType="end"/>
            </w:r>
          </w:hyperlink>
        </w:p>
        <w:p w:rsidR="00C94A11" w:rsidRDefault="0012478E">
          <w:pPr>
            <w:pStyle w:val="33"/>
            <w:tabs>
              <w:tab w:val="left" w:pos="1680"/>
              <w:tab w:val="right" w:leader="dot" w:pos="8302"/>
            </w:tabs>
            <w:rPr>
              <w:rFonts w:asciiTheme="minorHAnsi" w:eastAsiaTheme="minorEastAsia" w:hAnsiTheme="minorHAnsi" w:cstheme="minorBidi"/>
              <w:noProof/>
              <w:szCs w:val="22"/>
            </w:rPr>
          </w:pPr>
          <w:hyperlink w:anchor="_Toc2239846" w:history="1">
            <w:r w:rsidR="00C94A11" w:rsidRPr="00C61ED8">
              <w:rPr>
                <w:rStyle w:val="ac"/>
                <w:rFonts w:ascii="黑体" w:eastAsia="黑体"/>
                <w:noProof/>
              </w:rPr>
              <w:t>2.1.1</w:t>
            </w:r>
            <w:r w:rsidR="00C94A11">
              <w:rPr>
                <w:rFonts w:asciiTheme="minorHAnsi" w:eastAsiaTheme="minorEastAsia" w:hAnsiTheme="minorHAnsi" w:cstheme="minorBidi"/>
                <w:noProof/>
                <w:szCs w:val="22"/>
              </w:rPr>
              <w:tab/>
            </w:r>
            <w:r w:rsidR="00C94A11" w:rsidRPr="00C61ED8">
              <w:rPr>
                <w:rStyle w:val="ac"/>
                <w:rFonts w:hint="eastAsia"/>
                <w:noProof/>
              </w:rPr>
              <w:t>功能与参数要求</w:t>
            </w:r>
            <w:r w:rsidR="00C94A11">
              <w:rPr>
                <w:noProof/>
                <w:webHidden/>
              </w:rPr>
              <w:tab/>
            </w:r>
            <w:r w:rsidR="002C0D65">
              <w:rPr>
                <w:noProof/>
                <w:webHidden/>
              </w:rPr>
              <w:fldChar w:fldCharType="begin"/>
            </w:r>
            <w:r w:rsidR="00C94A11">
              <w:rPr>
                <w:noProof/>
                <w:webHidden/>
              </w:rPr>
              <w:instrText xml:space="preserve"> PAGEREF _Toc2239846 \h </w:instrText>
            </w:r>
            <w:r w:rsidR="002C0D65">
              <w:rPr>
                <w:noProof/>
                <w:webHidden/>
              </w:rPr>
            </w:r>
            <w:r w:rsidR="002C0D65">
              <w:rPr>
                <w:noProof/>
                <w:webHidden/>
              </w:rPr>
              <w:fldChar w:fldCharType="separate"/>
            </w:r>
            <w:r w:rsidR="002B3C94">
              <w:rPr>
                <w:noProof/>
                <w:webHidden/>
              </w:rPr>
              <w:t>6</w:t>
            </w:r>
            <w:r w:rsidR="002C0D65">
              <w:rPr>
                <w:noProof/>
                <w:webHidden/>
              </w:rPr>
              <w:fldChar w:fldCharType="end"/>
            </w:r>
          </w:hyperlink>
        </w:p>
        <w:p w:rsidR="00C94A11" w:rsidRDefault="0012478E">
          <w:pPr>
            <w:pStyle w:val="33"/>
            <w:tabs>
              <w:tab w:val="left" w:pos="1680"/>
              <w:tab w:val="right" w:leader="dot" w:pos="8302"/>
            </w:tabs>
            <w:rPr>
              <w:rFonts w:asciiTheme="minorHAnsi" w:eastAsiaTheme="minorEastAsia" w:hAnsiTheme="minorHAnsi" w:cstheme="minorBidi"/>
              <w:noProof/>
              <w:szCs w:val="22"/>
            </w:rPr>
          </w:pPr>
          <w:hyperlink w:anchor="_Toc2239847" w:history="1">
            <w:r w:rsidR="00C94A11" w:rsidRPr="00C61ED8">
              <w:rPr>
                <w:rStyle w:val="ac"/>
                <w:rFonts w:ascii="黑体" w:eastAsia="黑体"/>
                <w:noProof/>
              </w:rPr>
              <w:t>2.1.2</w:t>
            </w:r>
            <w:r w:rsidR="00C94A11">
              <w:rPr>
                <w:rFonts w:asciiTheme="minorHAnsi" w:eastAsiaTheme="minorEastAsia" w:hAnsiTheme="minorHAnsi" w:cstheme="minorBidi"/>
                <w:noProof/>
                <w:szCs w:val="22"/>
              </w:rPr>
              <w:tab/>
            </w:r>
            <w:r w:rsidR="00C94A11" w:rsidRPr="00C61ED8">
              <w:rPr>
                <w:rStyle w:val="ac"/>
                <w:rFonts w:hint="eastAsia"/>
                <w:noProof/>
              </w:rPr>
              <w:t>网络监控可视化展示</w:t>
            </w:r>
            <w:r w:rsidR="00C94A11">
              <w:rPr>
                <w:noProof/>
                <w:webHidden/>
              </w:rPr>
              <w:tab/>
            </w:r>
            <w:r w:rsidR="002C0D65">
              <w:rPr>
                <w:noProof/>
                <w:webHidden/>
              </w:rPr>
              <w:fldChar w:fldCharType="begin"/>
            </w:r>
            <w:r w:rsidR="00C94A11">
              <w:rPr>
                <w:noProof/>
                <w:webHidden/>
              </w:rPr>
              <w:instrText xml:space="preserve"> PAGEREF _Toc2239847 \h </w:instrText>
            </w:r>
            <w:r w:rsidR="002C0D65">
              <w:rPr>
                <w:noProof/>
                <w:webHidden/>
              </w:rPr>
            </w:r>
            <w:r w:rsidR="002C0D65">
              <w:rPr>
                <w:noProof/>
                <w:webHidden/>
              </w:rPr>
              <w:fldChar w:fldCharType="separate"/>
            </w:r>
            <w:r w:rsidR="002B3C94">
              <w:rPr>
                <w:noProof/>
                <w:webHidden/>
              </w:rPr>
              <w:t>6</w:t>
            </w:r>
            <w:r w:rsidR="002C0D65">
              <w:rPr>
                <w:noProof/>
                <w:webHidden/>
              </w:rPr>
              <w:fldChar w:fldCharType="end"/>
            </w:r>
          </w:hyperlink>
        </w:p>
        <w:p w:rsidR="00C94A11" w:rsidRDefault="0012478E">
          <w:pPr>
            <w:pStyle w:val="33"/>
            <w:tabs>
              <w:tab w:val="left" w:pos="1680"/>
              <w:tab w:val="right" w:leader="dot" w:pos="8302"/>
            </w:tabs>
            <w:rPr>
              <w:rFonts w:asciiTheme="minorHAnsi" w:eastAsiaTheme="minorEastAsia" w:hAnsiTheme="minorHAnsi" w:cstheme="minorBidi"/>
              <w:noProof/>
              <w:szCs w:val="22"/>
            </w:rPr>
          </w:pPr>
          <w:hyperlink w:anchor="_Toc2239848" w:history="1">
            <w:r w:rsidR="00C94A11" w:rsidRPr="00C61ED8">
              <w:rPr>
                <w:rStyle w:val="ac"/>
                <w:rFonts w:ascii="黑体" w:eastAsia="黑体"/>
                <w:noProof/>
              </w:rPr>
              <w:t>2.1.3</w:t>
            </w:r>
            <w:r w:rsidR="00C94A11">
              <w:rPr>
                <w:rFonts w:asciiTheme="minorHAnsi" w:eastAsiaTheme="minorEastAsia" w:hAnsiTheme="minorHAnsi" w:cstheme="minorBidi"/>
                <w:noProof/>
                <w:szCs w:val="22"/>
              </w:rPr>
              <w:tab/>
            </w:r>
            <w:r w:rsidR="00C94A11" w:rsidRPr="00C61ED8">
              <w:rPr>
                <w:rStyle w:val="ac"/>
                <w:rFonts w:hint="eastAsia"/>
                <w:noProof/>
              </w:rPr>
              <w:t>系统监控可视化展示</w:t>
            </w:r>
            <w:r w:rsidR="00C94A11">
              <w:rPr>
                <w:noProof/>
                <w:webHidden/>
              </w:rPr>
              <w:tab/>
            </w:r>
            <w:r w:rsidR="002C0D65">
              <w:rPr>
                <w:noProof/>
                <w:webHidden/>
              </w:rPr>
              <w:fldChar w:fldCharType="begin"/>
            </w:r>
            <w:r w:rsidR="00C94A11">
              <w:rPr>
                <w:noProof/>
                <w:webHidden/>
              </w:rPr>
              <w:instrText xml:space="preserve"> PAGEREF _Toc2239848 \h </w:instrText>
            </w:r>
            <w:r w:rsidR="002C0D65">
              <w:rPr>
                <w:noProof/>
                <w:webHidden/>
              </w:rPr>
            </w:r>
            <w:r w:rsidR="002C0D65">
              <w:rPr>
                <w:noProof/>
                <w:webHidden/>
              </w:rPr>
              <w:fldChar w:fldCharType="separate"/>
            </w:r>
            <w:r w:rsidR="002B3C94">
              <w:rPr>
                <w:noProof/>
                <w:webHidden/>
              </w:rPr>
              <w:t>7</w:t>
            </w:r>
            <w:r w:rsidR="002C0D65">
              <w:rPr>
                <w:noProof/>
                <w:webHidden/>
              </w:rPr>
              <w:fldChar w:fldCharType="end"/>
            </w:r>
          </w:hyperlink>
        </w:p>
        <w:p w:rsidR="00C94A11" w:rsidRDefault="0012478E">
          <w:pPr>
            <w:pStyle w:val="33"/>
            <w:tabs>
              <w:tab w:val="left" w:pos="1680"/>
              <w:tab w:val="right" w:leader="dot" w:pos="8302"/>
            </w:tabs>
            <w:rPr>
              <w:rFonts w:asciiTheme="minorHAnsi" w:eastAsiaTheme="minorEastAsia" w:hAnsiTheme="minorHAnsi" w:cstheme="minorBidi"/>
              <w:noProof/>
              <w:szCs w:val="22"/>
            </w:rPr>
          </w:pPr>
          <w:hyperlink w:anchor="_Toc2239849" w:history="1">
            <w:r w:rsidR="00C94A11" w:rsidRPr="00C61ED8">
              <w:rPr>
                <w:rStyle w:val="ac"/>
                <w:rFonts w:ascii="黑体" w:eastAsia="黑体"/>
                <w:noProof/>
              </w:rPr>
              <w:t>2.1.4</w:t>
            </w:r>
            <w:r w:rsidR="00C94A11">
              <w:rPr>
                <w:rFonts w:asciiTheme="minorHAnsi" w:eastAsiaTheme="minorEastAsia" w:hAnsiTheme="minorHAnsi" w:cstheme="minorBidi"/>
                <w:noProof/>
                <w:szCs w:val="22"/>
              </w:rPr>
              <w:tab/>
            </w:r>
            <w:r w:rsidR="00C94A11" w:rsidRPr="00C61ED8">
              <w:rPr>
                <w:rStyle w:val="ac"/>
                <w:rFonts w:hint="eastAsia"/>
                <w:noProof/>
              </w:rPr>
              <w:t>用户体验监控</w:t>
            </w:r>
            <w:r w:rsidR="00C94A11">
              <w:rPr>
                <w:noProof/>
                <w:webHidden/>
              </w:rPr>
              <w:tab/>
            </w:r>
            <w:r w:rsidR="002C0D65">
              <w:rPr>
                <w:noProof/>
                <w:webHidden/>
              </w:rPr>
              <w:fldChar w:fldCharType="begin"/>
            </w:r>
            <w:r w:rsidR="00C94A11">
              <w:rPr>
                <w:noProof/>
                <w:webHidden/>
              </w:rPr>
              <w:instrText xml:space="preserve"> PAGEREF _Toc2239849 \h </w:instrText>
            </w:r>
            <w:r w:rsidR="002C0D65">
              <w:rPr>
                <w:noProof/>
                <w:webHidden/>
              </w:rPr>
            </w:r>
            <w:r w:rsidR="002C0D65">
              <w:rPr>
                <w:noProof/>
                <w:webHidden/>
              </w:rPr>
              <w:fldChar w:fldCharType="separate"/>
            </w:r>
            <w:r w:rsidR="002B3C94">
              <w:rPr>
                <w:noProof/>
                <w:webHidden/>
              </w:rPr>
              <w:t>9</w:t>
            </w:r>
            <w:r w:rsidR="002C0D65">
              <w:rPr>
                <w:noProof/>
                <w:webHidden/>
              </w:rPr>
              <w:fldChar w:fldCharType="end"/>
            </w:r>
          </w:hyperlink>
        </w:p>
        <w:p w:rsidR="00C94A11" w:rsidRDefault="0012478E">
          <w:pPr>
            <w:pStyle w:val="33"/>
            <w:tabs>
              <w:tab w:val="left" w:pos="1680"/>
              <w:tab w:val="right" w:leader="dot" w:pos="8302"/>
            </w:tabs>
            <w:rPr>
              <w:rFonts w:asciiTheme="minorHAnsi" w:eastAsiaTheme="minorEastAsia" w:hAnsiTheme="minorHAnsi" w:cstheme="minorBidi"/>
              <w:noProof/>
              <w:szCs w:val="22"/>
            </w:rPr>
          </w:pPr>
          <w:hyperlink w:anchor="_Toc2239850" w:history="1">
            <w:r w:rsidR="00C94A11" w:rsidRPr="00C61ED8">
              <w:rPr>
                <w:rStyle w:val="ac"/>
                <w:rFonts w:ascii="黑体" w:eastAsia="黑体"/>
                <w:noProof/>
              </w:rPr>
              <w:t>2.1.5</w:t>
            </w:r>
            <w:r w:rsidR="00C94A11">
              <w:rPr>
                <w:rFonts w:asciiTheme="minorHAnsi" w:eastAsiaTheme="minorEastAsia" w:hAnsiTheme="minorHAnsi" w:cstheme="minorBidi"/>
                <w:noProof/>
                <w:szCs w:val="22"/>
              </w:rPr>
              <w:tab/>
            </w:r>
            <w:r w:rsidR="00C94A11" w:rsidRPr="00C61ED8">
              <w:rPr>
                <w:rStyle w:val="ac"/>
                <w:rFonts w:hint="eastAsia"/>
                <w:noProof/>
              </w:rPr>
              <w:t>管理平台</w:t>
            </w:r>
            <w:r w:rsidR="00C94A11">
              <w:rPr>
                <w:noProof/>
                <w:webHidden/>
              </w:rPr>
              <w:tab/>
            </w:r>
            <w:r w:rsidR="002C0D65">
              <w:rPr>
                <w:noProof/>
                <w:webHidden/>
              </w:rPr>
              <w:fldChar w:fldCharType="begin"/>
            </w:r>
            <w:r w:rsidR="00C94A11">
              <w:rPr>
                <w:noProof/>
                <w:webHidden/>
              </w:rPr>
              <w:instrText xml:space="preserve"> PAGEREF _Toc2239850 \h </w:instrText>
            </w:r>
            <w:r w:rsidR="002C0D65">
              <w:rPr>
                <w:noProof/>
                <w:webHidden/>
              </w:rPr>
            </w:r>
            <w:r w:rsidR="002C0D65">
              <w:rPr>
                <w:noProof/>
                <w:webHidden/>
              </w:rPr>
              <w:fldChar w:fldCharType="separate"/>
            </w:r>
            <w:r w:rsidR="002B3C94">
              <w:rPr>
                <w:noProof/>
                <w:webHidden/>
              </w:rPr>
              <w:t>10</w:t>
            </w:r>
            <w:r w:rsidR="002C0D65">
              <w:rPr>
                <w:noProof/>
                <w:webHidden/>
              </w:rPr>
              <w:fldChar w:fldCharType="end"/>
            </w:r>
          </w:hyperlink>
        </w:p>
        <w:p w:rsidR="00C94A11" w:rsidRDefault="0012478E">
          <w:pPr>
            <w:pStyle w:val="33"/>
            <w:tabs>
              <w:tab w:val="left" w:pos="1680"/>
              <w:tab w:val="right" w:leader="dot" w:pos="8302"/>
            </w:tabs>
            <w:rPr>
              <w:rFonts w:asciiTheme="minorHAnsi" w:eastAsiaTheme="minorEastAsia" w:hAnsiTheme="minorHAnsi" w:cstheme="minorBidi"/>
              <w:noProof/>
              <w:szCs w:val="22"/>
            </w:rPr>
          </w:pPr>
          <w:hyperlink w:anchor="_Toc2239851" w:history="1">
            <w:r w:rsidR="00C94A11" w:rsidRPr="00C61ED8">
              <w:rPr>
                <w:rStyle w:val="ac"/>
                <w:rFonts w:ascii="黑体" w:eastAsia="黑体"/>
                <w:noProof/>
              </w:rPr>
              <w:t>2.1.6</w:t>
            </w:r>
            <w:r w:rsidR="00C94A11">
              <w:rPr>
                <w:rFonts w:asciiTheme="minorHAnsi" w:eastAsiaTheme="minorEastAsia" w:hAnsiTheme="minorHAnsi" w:cstheme="minorBidi"/>
                <w:noProof/>
                <w:szCs w:val="22"/>
              </w:rPr>
              <w:tab/>
            </w:r>
            <w:r w:rsidR="00C94A11" w:rsidRPr="00C61ED8">
              <w:rPr>
                <w:rStyle w:val="ac"/>
                <w:rFonts w:hint="eastAsia"/>
                <w:noProof/>
              </w:rPr>
              <w:t>基本功能模块</w:t>
            </w:r>
            <w:r w:rsidR="00C94A11">
              <w:rPr>
                <w:noProof/>
                <w:webHidden/>
              </w:rPr>
              <w:tab/>
            </w:r>
            <w:r w:rsidR="002C0D65">
              <w:rPr>
                <w:noProof/>
                <w:webHidden/>
              </w:rPr>
              <w:fldChar w:fldCharType="begin"/>
            </w:r>
            <w:r w:rsidR="00C94A11">
              <w:rPr>
                <w:noProof/>
                <w:webHidden/>
              </w:rPr>
              <w:instrText xml:space="preserve"> PAGEREF _Toc2239851 \h </w:instrText>
            </w:r>
            <w:r w:rsidR="002C0D65">
              <w:rPr>
                <w:noProof/>
                <w:webHidden/>
              </w:rPr>
            </w:r>
            <w:r w:rsidR="002C0D65">
              <w:rPr>
                <w:noProof/>
                <w:webHidden/>
              </w:rPr>
              <w:fldChar w:fldCharType="separate"/>
            </w:r>
            <w:r w:rsidR="002B3C94">
              <w:rPr>
                <w:noProof/>
                <w:webHidden/>
              </w:rPr>
              <w:t>10</w:t>
            </w:r>
            <w:r w:rsidR="002C0D65">
              <w:rPr>
                <w:noProof/>
                <w:webHidden/>
              </w:rPr>
              <w:fldChar w:fldCharType="end"/>
            </w:r>
          </w:hyperlink>
        </w:p>
        <w:p w:rsidR="00C94A11" w:rsidRDefault="0012478E">
          <w:pPr>
            <w:pStyle w:val="33"/>
            <w:tabs>
              <w:tab w:val="left" w:pos="1680"/>
              <w:tab w:val="right" w:leader="dot" w:pos="8302"/>
            </w:tabs>
            <w:rPr>
              <w:rFonts w:asciiTheme="minorHAnsi" w:eastAsiaTheme="minorEastAsia" w:hAnsiTheme="minorHAnsi" w:cstheme="minorBidi"/>
              <w:noProof/>
              <w:szCs w:val="22"/>
            </w:rPr>
          </w:pPr>
          <w:hyperlink w:anchor="_Toc2239852" w:history="1">
            <w:r w:rsidR="00C94A11" w:rsidRPr="00C61ED8">
              <w:rPr>
                <w:rStyle w:val="ac"/>
                <w:rFonts w:ascii="黑体" w:eastAsia="黑体"/>
                <w:noProof/>
              </w:rPr>
              <w:t>2.1.7</w:t>
            </w:r>
            <w:r w:rsidR="00C94A11">
              <w:rPr>
                <w:rFonts w:asciiTheme="minorHAnsi" w:eastAsiaTheme="minorEastAsia" w:hAnsiTheme="minorHAnsi" w:cstheme="minorBidi"/>
                <w:noProof/>
                <w:szCs w:val="22"/>
              </w:rPr>
              <w:tab/>
            </w:r>
            <w:r w:rsidR="00C94A11" w:rsidRPr="00C61ED8">
              <w:rPr>
                <w:rStyle w:val="ac"/>
                <w:rFonts w:hint="eastAsia"/>
                <w:noProof/>
              </w:rPr>
              <w:t>基线管理</w:t>
            </w:r>
            <w:r w:rsidR="00C94A11">
              <w:rPr>
                <w:noProof/>
                <w:webHidden/>
              </w:rPr>
              <w:tab/>
            </w:r>
            <w:r w:rsidR="002C0D65">
              <w:rPr>
                <w:noProof/>
                <w:webHidden/>
              </w:rPr>
              <w:fldChar w:fldCharType="begin"/>
            </w:r>
            <w:r w:rsidR="00C94A11">
              <w:rPr>
                <w:noProof/>
                <w:webHidden/>
              </w:rPr>
              <w:instrText xml:space="preserve"> PAGEREF _Toc2239852 \h </w:instrText>
            </w:r>
            <w:r w:rsidR="002C0D65">
              <w:rPr>
                <w:noProof/>
                <w:webHidden/>
              </w:rPr>
            </w:r>
            <w:r w:rsidR="002C0D65">
              <w:rPr>
                <w:noProof/>
                <w:webHidden/>
              </w:rPr>
              <w:fldChar w:fldCharType="separate"/>
            </w:r>
            <w:r w:rsidR="002B3C94">
              <w:rPr>
                <w:noProof/>
                <w:webHidden/>
              </w:rPr>
              <w:t>11</w:t>
            </w:r>
            <w:r w:rsidR="002C0D65">
              <w:rPr>
                <w:noProof/>
                <w:webHidden/>
              </w:rPr>
              <w:fldChar w:fldCharType="end"/>
            </w:r>
          </w:hyperlink>
        </w:p>
        <w:p w:rsidR="00C94A11" w:rsidRDefault="0012478E">
          <w:pPr>
            <w:pStyle w:val="21"/>
            <w:tabs>
              <w:tab w:val="left" w:pos="1260"/>
              <w:tab w:val="right" w:leader="dot" w:pos="8302"/>
            </w:tabs>
            <w:rPr>
              <w:rFonts w:asciiTheme="minorHAnsi" w:eastAsiaTheme="minorEastAsia" w:hAnsiTheme="minorHAnsi" w:cstheme="minorBidi"/>
              <w:noProof/>
              <w:szCs w:val="22"/>
            </w:rPr>
          </w:pPr>
          <w:hyperlink w:anchor="_Toc2239853" w:history="1">
            <w:r w:rsidR="00C94A11" w:rsidRPr="00C61ED8">
              <w:rPr>
                <w:rStyle w:val="ac"/>
                <w:rFonts w:ascii="黑体"/>
                <w:noProof/>
              </w:rPr>
              <w:t>2.2</w:t>
            </w:r>
            <w:r w:rsidR="00C94A11">
              <w:rPr>
                <w:rFonts w:asciiTheme="minorHAnsi" w:eastAsiaTheme="minorEastAsia" w:hAnsiTheme="minorHAnsi" w:cstheme="minorBidi"/>
                <w:noProof/>
                <w:szCs w:val="22"/>
              </w:rPr>
              <w:tab/>
            </w:r>
            <w:r w:rsidR="00C94A11" w:rsidRPr="00C61ED8">
              <w:rPr>
                <w:rStyle w:val="ac"/>
                <w:rFonts w:hint="eastAsia"/>
                <w:noProof/>
              </w:rPr>
              <w:t>机房动力环境监控系统</w:t>
            </w:r>
            <w:r w:rsidR="00C94A11">
              <w:rPr>
                <w:noProof/>
                <w:webHidden/>
              </w:rPr>
              <w:tab/>
            </w:r>
            <w:r w:rsidR="002C0D65">
              <w:rPr>
                <w:noProof/>
                <w:webHidden/>
              </w:rPr>
              <w:fldChar w:fldCharType="begin"/>
            </w:r>
            <w:r w:rsidR="00C94A11">
              <w:rPr>
                <w:noProof/>
                <w:webHidden/>
              </w:rPr>
              <w:instrText xml:space="preserve"> PAGEREF _Toc2239853 \h </w:instrText>
            </w:r>
            <w:r w:rsidR="002C0D65">
              <w:rPr>
                <w:noProof/>
                <w:webHidden/>
              </w:rPr>
            </w:r>
            <w:r w:rsidR="002C0D65">
              <w:rPr>
                <w:noProof/>
                <w:webHidden/>
              </w:rPr>
              <w:fldChar w:fldCharType="separate"/>
            </w:r>
            <w:r w:rsidR="002B3C94">
              <w:rPr>
                <w:noProof/>
                <w:webHidden/>
              </w:rPr>
              <w:t>11</w:t>
            </w:r>
            <w:r w:rsidR="002C0D65">
              <w:rPr>
                <w:noProof/>
                <w:webHidden/>
              </w:rPr>
              <w:fldChar w:fldCharType="end"/>
            </w:r>
          </w:hyperlink>
        </w:p>
        <w:p w:rsidR="00C94A11" w:rsidRDefault="0012478E">
          <w:pPr>
            <w:pStyle w:val="33"/>
            <w:tabs>
              <w:tab w:val="left" w:pos="1680"/>
              <w:tab w:val="right" w:leader="dot" w:pos="8302"/>
            </w:tabs>
            <w:rPr>
              <w:rFonts w:asciiTheme="minorHAnsi" w:eastAsiaTheme="minorEastAsia" w:hAnsiTheme="minorHAnsi" w:cstheme="minorBidi"/>
              <w:noProof/>
              <w:szCs w:val="22"/>
            </w:rPr>
          </w:pPr>
          <w:hyperlink w:anchor="_Toc2239854" w:history="1">
            <w:r w:rsidR="00C94A11" w:rsidRPr="00C61ED8">
              <w:rPr>
                <w:rStyle w:val="ac"/>
                <w:rFonts w:ascii="黑体" w:eastAsia="黑体"/>
                <w:noProof/>
              </w:rPr>
              <w:t>2.2.1</w:t>
            </w:r>
            <w:r w:rsidR="00C94A11">
              <w:rPr>
                <w:rFonts w:asciiTheme="minorHAnsi" w:eastAsiaTheme="minorEastAsia" w:hAnsiTheme="minorHAnsi" w:cstheme="minorBidi"/>
                <w:noProof/>
                <w:szCs w:val="22"/>
              </w:rPr>
              <w:tab/>
            </w:r>
            <w:r w:rsidR="00C94A11" w:rsidRPr="00C61ED8">
              <w:rPr>
                <w:rStyle w:val="ac"/>
                <w:rFonts w:hint="eastAsia"/>
                <w:noProof/>
              </w:rPr>
              <w:t>动力环境监控系统功能参数</w:t>
            </w:r>
            <w:r w:rsidR="00C94A11">
              <w:rPr>
                <w:noProof/>
                <w:webHidden/>
              </w:rPr>
              <w:tab/>
            </w:r>
            <w:r w:rsidR="002C0D65">
              <w:rPr>
                <w:noProof/>
                <w:webHidden/>
              </w:rPr>
              <w:fldChar w:fldCharType="begin"/>
            </w:r>
            <w:r w:rsidR="00C94A11">
              <w:rPr>
                <w:noProof/>
                <w:webHidden/>
              </w:rPr>
              <w:instrText xml:space="preserve"> PAGEREF _Toc2239854 \h </w:instrText>
            </w:r>
            <w:r w:rsidR="002C0D65">
              <w:rPr>
                <w:noProof/>
                <w:webHidden/>
              </w:rPr>
            </w:r>
            <w:r w:rsidR="002C0D65">
              <w:rPr>
                <w:noProof/>
                <w:webHidden/>
              </w:rPr>
              <w:fldChar w:fldCharType="separate"/>
            </w:r>
            <w:r w:rsidR="002B3C94">
              <w:rPr>
                <w:noProof/>
                <w:webHidden/>
              </w:rPr>
              <w:t>11</w:t>
            </w:r>
            <w:r w:rsidR="002C0D65">
              <w:rPr>
                <w:noProof/>
                <w:webHidden/>
              </w:rPr>
              <w:fldChar w:fldCharType="end"/>
            </w:r>
          </w:hyperlink>
        </w:p>
        <w:p w:rsidR="00C94A11" w:rsidRDefault="0012478E">
          <w:pPr>
            <w:pStyle w:val="33"/>
            <w:tabs>
              <w:tab w:val="left" w:pos="1680"/>
              <w:tab w:val="right" w:leader="dot" w:pos="8302"/>
            </w:tabs>
            <w:rPr>
              <w:rFonts w:asciiTheme="minorHAnsi" w:eastAsiaTheme="minorEastAsia" w:hAnsiTheme="minorHAnsi" w:cstheme="minorBidi"/>
              <w:noProof/>
              <w:szCs w:val="22"/>
            </w:rPr>
          </w:pPr>
          <w:hyperlink w:anchor="_Toc2239855" w:history="1">
            <w:r w:rsidR="00C94A11" w:rsidRPr="00C61ED8">
              <w:rPr>
                <w:rStyle w:val="ac"/>
                <w:rFonts w:ascii="黑体" w:eastAsia="黑体"/>
                <w:noProof/>
              </w:rPr>
              <w:t>2.2.2</w:t>
            </w:r>
            <w:r w:rsidR="00C94A11">
              <w:rPr>
                <w:rFonts w:asciiTheme="minorHAnsi" w:eastAsiaTheme="minorEastAsia" w:hAnsiTheme="minorHAnsi" w:cstheme="minorBidi"/>
                <w:noProof/>
                <w:szCs w:val="22"/>
              </w:rPr>
              <w:tab/>
            </w:r>
            <w:r w:rsidR="00C94A11" w:rsidRPr="00C61ED8">
              <w:rPr>
                <w:rStyle w:val="ac"/>
                <w:rFonts w:hint="eastAsia"/>
                <w:noProof/>
              </w:rPr>
              <w:t>动力环境监控指标</w:t>
            </w:r>
            <w:r w:rsidR="00C94A11">
              <w:rPr>
                <w:noProof/>
                <w:webHidden/>
              </w:rPr>
              <w:tab/>
            </w:r>
            <w:r w:rsidR="002C0D65">
              <w:rPr>
                <w:noProof/>
                <w:webHidden/>
              </w:rPr>
              <w:fldChar w:fldCharType="begin"/>
            </w:r>
            <w:r w:rsidR="00C94A11">
              <w:rPr>
                <w:noProof/>
                <w:webHidden/>
              </w:rPr>
              <w:instrText xml:space="preserve"> PAGEREF _Toc2239855 \h </w:instrText>
            </w:r>
            <w:r w:rsidR="002C0D65">
              <w:rPr>
                <w:noProof/>
                <w:webHidden/>
              </w:rPr>
            </w:r>
            <w:r w:rsidR="002C0D65">
              <w:rPr>
                <w:noProof/>
                <w:webHidden/>
              </w:rPr>
              <w:fldChar w:fldCharType="separate"/>
            </w:r>
            <w:r w:rsidR="002B3C94">
              <w:rPr>
                <w:noProof/>
                <w:webHidden/>
              </w:rPr>
              <w:t>16</w:t>
            </w:r>
            <w:r w:rsidR="002C0D65">
              <w:rPr>
                <w:noProof/>
                <w:webHidden/>
              </w:rPr>
              <w:fldChar w:fldCharType="end"/>
            </w:r>
          </w:hyperlink>
        </w:p>
        <w:p w:rsidR="00C94A11" w:rsidRDefault="0012478E">
          <w:pPr>
            <w:pStyle w:val="33"/>
            <w:tabs>
              <w:tab w:val="left" w:pos="1680"/>
              <w:tab w:val="right" w:leader="dot" w:pos="8302"/>
            </w:tabs>
            <w:rPr>
              <w:rFonts w:asciiTheme="minorHAnsi" w:eastAsiaTheme="minorEastAsia" w:hAnsiTheme="minorHAnsi" w:cstheme="minorBidi"/>
              <w:noProof/>
              <w:szCs w:val="22"/>
            </w:rPr>
          </w:pPr>
          <w:hyperlink w:anchor="_Toc2239856" w:history="1">
            <w:r w:rsidR="00C94A11" w:rsidRPr="00C61ED8">
              <w:rPr>
                <w:rStyle w:val="ac"/>
                <w:rFonts w:ascii="黑体" w:eastAsia="黑体"/>
                <w:noProof/>
              </w:rPr>
              <w:t>2.2.3</w:t>
            </w:r>
            <w:r w:rsidR="00C94A11">
              <w:rPr>
                <w:rFonts w:asciiTheme="minorHAnsi" w:eastAsiaTheme="minorEastAsia" w:hAnsiTheme="minorHAnsi" w:cstheme="minorBidi"/>
                <w:noProof/>
                <w:szCs w:val="22"/>
              </w:rPr>
              <w:tab/>
            </w:r>
            <w:r w:rsidR="00C94A11" w:rsidRPr="00C61ED8">
              <w:rPr>
                <w:rStyle w:val="ac"/>
                <w:rFonts w:hint="eastAsia"/>
                <w:noProof/>
              </w:rPr>
              <w:t>统一告警管理</w:t>
            </w:r>
            <w:r w:rsidR="00C94A11">
              <w:rPr>
                <w:noProof/>
                <w:webHidden/>
              </w:rPr>
              <w:tab/>
            </w:r>
            <w:r w:rsidR="002C0D65">
              <w:rPr>
                <w:noProof/>
                <w:webHidden/>
              </w:rPr>
              <w:fldChar w:fldCharType="begin"/>
            </w:r>
            <w:r w:rsidR="00C94A11">
              <w:rPr>
                <w:noProof/>
                <w:webHidden/>
              </w:rPr>
              <w:instrText xml:space="preserve"> PAGEREF _Toc2239856 \h </w:instrText>
            </w:r>
            <w:r w:rsidR="002C0D65">
              <w:rPr>
                <w:noProof/>
                <w:webHidden/>
              </w:rPr>
            </w:r>
            <w:r w:rsidR="002C0D65">
              <w:rPr>
                <w:noProof/>
                <w:webHidden/>
              </w:rPr>
              <w:fldChar w:fldCharType="separate"/>
            </w:r>
            <w:r w:rsidR="002B3C94">
              <w:rPr>
                <w:noProof/>
                <w:webHidden/>
              </w:rPr>
              <w:t>20</w:t>
            </w:r>
            <w:r w:rsidR="002C0D65">
              <w:rPr>
                <w:noProof/>
                <w:webHidden/>
              </w:rPr>
              <w:fldChar w:fldCharType="end"/>
            </w:r>
          </w:hyperlink>
        </w:p>
        <w:p w:rsidR="00C94A11" w:rsidRDefault="0012478E">
          <w:pPr>
            <w:pStyle w:val="33"/>
            <w:tabs>
              <w:tab w:val="left" w:pos="1680"/>
              <w:tab w:val="right" w:leader="dot" w:pos="8302"/>
            </w:tabs>
            <w:rPr>
              <w:rFonts w:asciiTheme="minorHAnsi" w:eastAsiaTheme="minorEastAsia" w:hAnsiTheme="minorHAnsi" w:cstheme="minorBidi"/>
              <w:noProof/>
              <w:szCs w:val="22"/>
            </w:rPr>
          </w:pPr>
          <w:hyperlink w:anchor="_Toc2239857" w:history="1">
            <w:r w:rsidR="00C94A11" w:rsidRPr="00C61ED8">
              <w:rPr>
                <w:rStyle w:val="ac"/>
                <w:rFonts w:ascii="黑体" w:eastAsia="黑体"/>
                <w:noProof/>
              </w:rPr>
              <w:t>2.2.4</w:t>
            </w:r>
            <w:r w:rsidR="00C94A11">
              <w:rPr>
                <w:rFonts w:asciiTheme="minorHAnsi" w:eastAsiaTheme="minorEastAsia" w:hAnsiTheme="minorHAnsi" w:cstheme="minorBidi"/>
                <w:noProof/>
                <w:szCs w:val="22"/>
              </w:rPr>
              <w:tab/>
            </w:r>
            <w:r w:rsidR="00C94A11" w:rsidRPr="00C61ED8">
              <w:rPr>
                <w:rStyle w:val="ac"/>
                <w:rFonts w:hint="eastAsia"/>
                <w:noProof/>
              </w:rPr>
              <w:t>运维数据分析</w:t>
            </w:r>
            <w:r w:rsidR="00C94A11">
              <w:rPr>
                <w:noProof/>
                <w:webHidden/>
              </w:rPr>
              <w:tab/>
            </w:r>
            <w:r w:rsidR="002C0D65">
              <w:rPr>
                <w:noProof/>
                <w:webHidden/>
              </w:rPr>
              <w:fldChar w:fldCharType="begin"/>
            </w:r>
            <w:r w:rsidR="00C94A11">
              <w:rPr>
                <w:noProof/>
                <w:webHidden/>
              </w:rPr>
              <w:instrText xml:space="preserve"> PAGEREF _Toc2239857 \h </w:instrText>
            </w:r>
            <w:r w:rsidR="002C0D65">
              <w:rPr>
                <w:noProof/>
                <w:webHidden/>
              </w:rPr>
            </w:r>
            <w:r w:rsidR="002C0D65">
              <w:rPr>
                <w:noProof/>
                <w:webHidden/>
              </w:rPr>
              <w:fldChar w:fldCharType="separate"/>
            </w:r>
            <w:r w:rsidR="002B3C94">
              <w:rPr>
                <w:noProof/>
                <w:webHidden/>
              </w:rPr>
              <w:t>21</w:t>
            </w:r>
            <w:r w:rsidR="002C0D65">
              <w:rPr>
                <w:noProof/>
                <w:webHidden/>
              </w:rPr>
              <w:fldChar w:fldCharType="end"/>
            </w:r>
          </w:hyperlink>
        </w:p>
        <w:p w:rsidR="00C94A11" w:rsidRDefault="0012478E">
          <w:pPr>
            <w:pStyle w:val="33"/>
            <w:tabs>
              <w:tab w:val="left" w:pos="1680"/>
              <w:tab w:val="right" w:leader="dot" w:pos="8302"/>
            </w:tabs>
            <w:rPr>
              <w:rFonts w:asciiTheme="minorHAnsi" w:eastAsiaTheme="minorEastAsia" w:hAnsiTheme="minorHAnsi" w:cstheme="minorBidi"/>
              <w:noProof/>
              <w:szCs w:val="22"/>
            </w:rPr>
          </w:pPr>
          <w:hyperlink w:anchor="_Toc2239858" w:history="1">
            <w:r w:rsidR="00C94A11" w:rsidRPr="00C61ED8">
              <w:rPr>
                <w:rStyle w:val="ac"/>
                <w:rFonts w:ascii="黑体" w:eastAsia="黑体"/>
                <w:noProof/>
              </w:rPr>
              <w:t>2.2.5</w:t>
            </w:r>
            <w:r w:rsidR="00C94A11">
              <w:rPr>
                <w:rFonts w:asciiTheme="minorHAnsi" w:eastAsiaTheme="minorEastAsia" w:hAnsiTheme="minorHAnsi" w:cstheme="minorBidi"/>
                <w:noProof/>
                <w:szCs w:val="22"/>
              </w:rPr>
              <w:tab/>
            </w:r>
            <w:r w:rsidR="00C94A11" w:rsidRPr="00C61ED8">
              <w:rPr>
                <w:rStyle w:val="ac"/>
                <w:rFonts w:hint="eastAsia"/>
                <w:noProof/>
              </w:rPr>
              <w:t>移动告警管理</w:t>
            </w:r>
            <w:r w:rsidR="00C94A11">
              <w:rPr>
                <w:noProof/>
                <w:webHidden/>
              </w:rPr>
              <w:tab/>
            </w:r>
            <w:r w:rsidR="002C0D65">
              <w:rPr>
                <w:noProof/>
                <w:webHidden/>
              </w:rPr>
              <w:fldChar w:fldCharType="begin"/>
            </w:r>
            <w:r w:rsidR="00C94A11">
              <w:rPr>
                <w:noProof/>
                <w:webHidden/>
              </w:rPr>
              <w:instrText xml:space="preserve"> PAGEREF _Toc2239858 \h </w:instrText>
            </w:r>
            <w:r w:rsidR="002C0D65">
              <w:rPr>
                <w:noProof/>
                <w:webHidden/>
              </w:rPr>
            </w:r>
            <w:r w:rsidR="002C0D65">
              <w:rPr>
                <w:noProof/>
                <w:webHidden/>
              </w:rPr>
              <w:fldChar w:fldCharType="separate"/>
            </w:r>
            <w:r w:rsidR="002B3C94">
              <w:rPr>
                <w:noProof/>
                <w:webHidden/>
              </w:rPr>
              <w:t>22</w:t>
            </w:r>
            <w:r w:rsidR="002C0D65">
              <w:rPr>
                <w:noProof/>
                <w:webHidden/>
              </w:rPr>
              <w:fldChar w:fldCharType="end"/>
            </w:r>
          </w:hyperlink>
        </w:p>
        <w:p w:rsidR="00C94A11" w:rsidRDefault="0012478E">
          <w:pPr>
            <w:pStyle w:val="21"/>
            <w:tabs>
              <w:tab w:val="left" w:pos="1260"/>
              <w:tab w:val="right" w:leader="dot" w:pos="8302"/>
            </w:tabs>
            <w:rPr>
              <w:rFonts w:asciiTheme="minorHAnsi" w:eastAsiaTheme="minorEastAsia" w:hAnsiTheme="minorHAnsi" w:cstheme="minorBidi"/>
              <w:noProof/>
              <w:szCs w:val="22"/>
            </w:rPr>
          </w:pPr>
          <w:hyperlink w:anchor="_Toc2239859" w:history="1">
            <w:r w:rsidR="00C94A11" w:rsidRPr="00C61ED8">
              <w:rPr>
                <w:rStyle w:val="ac"/>
                <w:rFonts w:ascii="黑体"/>
                <w:noProof/>
              </w:rPr>
              <w:t>2.3</w:t>
            </w:r>
            <w:r w:rsidR="00C94A11">
              <w:rPr>
                <w:rFonts w:asciiTheme="minorHAnsi" w:eastAsiaTheme="minorEastAsia" w:hAnsiTheme="minorHAnsi" w:cstheme="minorBidi"/>
                <w:noProof/>
                <w:szCs w:val="22"/>
              </w:rPr>
              <w:tab/>
            </w:r>
            <w:r w:rsidR="00C94A11" w:rsidRPr="00C61ED8">
              <w:rPr>
                <w:rStyle w:val="ac"/>
                <w:rFonts w:asciiTheme="minorEastAsia" w:hAnsiTheme="minorEastAsia" w:cs="Arial" w:hint="eastAsia"/>
                <w:noProof/>
              </w:rPr>
              <w:t>内网监控系统</w:t>
            </w:r>
            <w:r w:rsidR="00C94A11">
              <w:rPr>
                <w:noProof/>
                <w:webHidden/>
              </w:rPr>
              <w:tab/>
            </w:r>
            <w:r w:rsidR="002C0D65">
              <w:rPr>
                <w:noProof/>
                <w:webHidden/>
              </w:rPr>
              <w:fldChar w:fldCharType="begin"/>
            </w:r>
            <w:r w:rsidR="00C94A11">
              <w:rPr>
                <w:noProof/>
                <w:webHidden/>
              </w:rPr>
              <w:instrText xml:space="preserve"> PAGEREF _Toc2239859 \h </w:instrText>
            </w:r>
            <w:r w:rsidR="002C0D65">
              <w:rPr>
                <w:noProof/>
                <w:webHidden/>
              </w:rPr>
            </w:r>
            <w:r w:rsidR="002C0D65">
              <w:rPr>
                <w:noProof/>
                <w:webHidden/>
              </w:rPr>
              <w:fldChar w:fldCharType="separate"/>
            </w:r>
            <w:r w:rsidR="002B3C94">
              <w:rPr>
                <w:noProof/>
                <w:webHidden/>
              </w:rPr>
              <w:t>22</w:t>
            </w:r>
            <w:r w:rsidR="002C0D65">
              <w:rPr>
                <w:noProof/>
                <w:webHidden/>
              </w:rPr>
              <w:fldChar w:fldCharType="end"/>
            </w:r>
          </w:hyperlink>
        </w:p>
        <w:p w:rsidR="00C94A11" w:rsidRDefault="0012478E">
          <w:pPr>
            <w:pStyle w:val="33"/>
            <w:tabs>
              <w:tab w:val="left" w:pos="1680"/>
              <w:tab w:val="right" w:leader="dot" w:pos="8302"/>
            </w:tabs>
            <w:rPr>
              <w:rFonts w:asciiTheme="minorHAnsi" w:eastAsiaTheme="minorEastAsia" w:hAnsiTheme="minorHAnsi" w:cstheme="minorBidi"/>
              <w:noProof/>
              <w:szCs w:val="22"/>
            </w:rPr>
          </w:pPr>
          <w:hyperlink w:anchor="_Toc2239860" w:history="1">
            <w:r w:rsidR="00C94A11" w:rsidRPr="00C61ED8">
              <w:rPr>
                <w:rStyle w:val="ac"/>
                <w:rFonts w:ascii="黑体" w:eastAsia="黑体"/>
                <w:noProof/>
              </w:rPr>
              <w:t>2.3.1</w:t>
            </w:r>
            <w:r w:rsidR="00C94A11">
              <w:rPr>
                <w:rFonts w:asciiTheme="minorHAnsi" w:eastAsiaTheme="minorEastAsia" w:hAnsiTheme="minorHAnsi" w:cstheme="minorBidi"/>
                <w:noProof/>
                <w:szCs w:val="22"/>
              </w:rPr>
              <w:tab/>
            </w:r>
            <w:r w:rsidR="00C94A11" w:rsidRPr="00C61ED8">
              <w:rPr>
                <w:rStyle w:val="ac"/>
                <w:rFonts w:hint="eastAsia"/>
                <w:noProof/>
              </w:rPr>
              <w:t>功能与参数</w:t>
            </w:r>
            <w:r w:rsidR="00C94A11">
              <w:rPr>
                <w:noProof/>
                <w:webHidden/>
              </w:rPr>
              <w:tab/>
            </w:r>
            <w:r w:rsidR="002C0D65">
              <w:rPr>
                <w:noProof/>
                <w:webHidden/>
              </w:rPr>
              <w:fldChar w:fldCharType="begin"/>
            </w:r>
            <w:r w:rsidR="00C94A11">
              <w:rPr>
                <w:noProof/>
                <w:webHidden/>
              </w:rPr>
              <w:instrText xml:space="preserve"> PAGEREF _Toc2239860 \h </w:instrText>
            </w:r>
            <w:r w:rsidR="002C0D65">
              <w:rPr>
                <w:noProof/>
                <w:webHidden/>
              </w:rPr>
            </w:r>
            <w:r w:rsidR="002C0D65">
              <w:rPr>
                <w:noProof/>
                <w:webHidden/>
              </w:rPr>
              <w:fldChar w:fldCharType="separate"/>
            </w:r>
            <w:r w:rsidR="002B3C94">
              <w:rPr>
                <w:noProof/>
                <w:webHidden/>
              </w:rPr>
              <w:t>22</w:t>
            </w:r>
            <w:r w:rsidR="002C0D65">
              <w:rPr>
                <w:noProof/>
                <w:webHidden/>
              </w:rPr>
              <w:fldChar w:fldCharType="end"/>
            </w:r>
          </w:hyperlink>
        </w:p>
        <w:p w:rsidR="00C94A11" w:rsidRDefault="0012478E">
          <w:pPr>
            <w:pStyle w:val="33"/>
            <w:tabs>
              <w:tab w:val="left" w:pos="1680"/>
              <w:tab w:val="right" w:leader="dot" w:pos="8302"/>
            </w:tabs>
            <w:rPr>
              <w:rFonts w:asciiTheme="minorHAnsi" w:eastAsiaTheme="minorEastAsia" w:hAnsiTheme="minorHAnsi" w:cstheme="minorBidi"/>
              <w:noProof/>
              <w:szCs w:val="22"/>
            </w:rPr>
          </w:pPr>
          <w:hyperlink w:anchor="_Toc2239861" w:history="1">
            <w:r w:rsidR="00C94A11" w:rsidRPr="00C61ED8">
              <w:rPr>
                <w:rStyle w:val="ac"/>
                <w:rFonts w:ascii="黑体" w:eastAsia="黑体"/>
                <w:noProof/>
              </w:rPr>
              <w:t>2.3.2</w:t>
            </w:r>
            <w:r w:rsidR="00C94A11">
              <w:rPr>
                <w:rFonts w:asciiTheme="minorHAnsi" w:eastAsiaTheme="minorEastAsia" w:hAnsiTheme="minorHAnsi" w:cstheme="minorBidi"/>
                <w:noProof/>
                <w:szCs w:val="22"/>
              </w:rPr>
              <w:tab/>
            </w:r>
            <w:r w:rsidR="00C94A11" w:rsidRPr="00C61ED8">
              <w:rPr>
                <w:rStyle w:val="ac"/>
                <w:rFonts w:hint="eastAsia"/>
                <w:noProof/>
              </w:rPr>
              <w:t>产品系统要求</w:t>
            </w:r>
            <w:r w:rsidR="00C94A11">
              <w:rPr>
                <w:noProof/>
                <w:webHidden/>
              </w:rPr>
              <w:tab/>
            </w:r>
            <w:r w:rsidR="002C0D65">
              <w:rPr>
                <w:noProof/>
                <w:webHidden/>
              </w:rPr>
              <w:fldChar w:fldCharType="begin"/>
            </w:r>
            <w:r w:rsidR="00C94A11">
              <w:rPr>
                <w:noProof/>
                <w:webHidden/>
              </w:rPr>
              <w:instrText xml:space="preserve"> PAGEREF _Toc2239861 \h </w:instrText>
            </w:r>
            <w:r w:rsidR="002C0D65">
              <w:rPr>
                <w:noProof/>
                <w:webHidden/>
              </w:rPr>
            </w:r>
            <w:r w:rsidR="002C0D65">
              <w:rPr>
                <w:noProof/>
                <w:webHidden/>
              </w:rPr>
              <w:fldChar w:fldCharType="separate"/>
            </w:r>
            <w:r w:rsidR="002B3C94">
              <w:rPr>
                <w:noProof/>
                <w:webHidden/>
              </w:rPr>
              <w:t>22</w:t>
            </w:r>
            <w:r w:rsidR="002C0D65">
              <w:rPr>
                <w:noProof/>
                <w:webHidden/>
              </w:rPr>
              <w:fldChar w:fldCharType="end"/>
            </w:r>
          </w:hyperlink>
        </w:p>
        <w:p w:rsidR="00C94A11" w:rsidRDefault="0012478E">
          <w:pPr>
            <w:pStyle w:val="33"/>
            <w:tabs>
              <w:tab w:val="left" w:pos="1680"/>
              <w:tab w:val="right" w:leader="dot" w:pos="8302"/>
            </w:tabs>
            <w:rPr>
              <w:rFonts w:asciiTheme="minorHAnsi" w:eastAsiaTheme="minorEastAsia" w:hAnsiTheme="minorHAnsi" w:cstheme="minorBidi"/>
              <w:noProof/>
              <w:szCs w:val="22"/>
            </w:rPr>
          </w:pPr>
          <w:hyperlink w:anchor="_Toc2239862" w:history="1">
            <w:r w:rsidR="00C94A11" w:rsidRPr="00C61ED8">
              <w:rPr>
                <w:rStyle w:val="ac"/>
                <w:rFonts w:ascii="黑体" w:eastAsia="黑体"/>
                <w:noProof/>
              </w:rPr>
              <w:t>2.3.3</w:t>
            </w:r>
            <w:r w:rsidR="00C94A11">
              <w:rPr>
                <w:rFonts w:asciiTheme="minorHAnsi" w:eastAsiaTheme="minorEastAsia" w:hAnsiTheme="minorHAnsi" w:cstheme="minorBidi"/>
                <w:noProof/>
                <w:szCs w:val="22"/>
              </w:rPr>
              <w:tab/>
            </w:r>
            <w:r w:rsidR="00C94A11" w:rsidRPr="00C61ED8">
              <w:rPr>
                <w:rStyle w:val="ac"/>
                <w:rFonts w:hint="eastAsia"/>
                <w:noProof/>
              </w:rPr>
              <w:t>系统性能要求</w:t>
            </w:r>
            <w:r w:rsidR="00C94A11">
              <w:rPr>
                <w:noProof/>
                <w:webHidden/>
              </w:rPr>
              <w:tab/>
            </w:r>
            <w:r w:rsidR="002C0D65">
              <w:rPr>
                <w:noProof/>
                <w:webHidden/>
              </w:rPr>
              <w:fldChar w:fldCharType="begin"/>
            </w:r>
            <w:r w:rsidR="00C94A11">
              <w:rPr>
                <w:noProof/>
                <w:webHidden/>
              </w:rPr>
              <w:instrText xml:space="preserve"> PAGEREF _Toc2239862 \h </w:instrText>
            </w:r>
            <w:r w:rsidR="002C0D65">
              <w:rPr>
                <w:noProof/>
                <w:webHidden/>
              </w:rPr>
            </w:r>
            <w:r w:rsidR="002C0D65">
              <w:rPr>
                <w:noProof/>
                <w:webHidden/>
              </w:rPr>
              <w:fldChar w:fldCharType="separate"/>
            </w:r>
            <w:r w:rsidR="002B3C94">
              <w:rPr>
                <w:noProof/>
                <w:webHidden/>
              </w:rPr>
              <w:t>22</w:t>
            </w:r>
            <w:r w:rsidR="002C0D65">
              <w:rPr>
                <w:noProof/>
                <w:webHidden/>
              </w:rPr>
              <w:fldChar w:fldCharType="end"/>
            </w:r>
          </w:hyperlink>
        </w:p>
        <w:p w:rsidR="00C94A11" w:rsidRDefault="0012478E">
          <w:pPr>
            <w:pStyle w:val="33"/>
            <w:tabs>
              <w:tab w:val="left" w:pos="1680"/>
              <w:tab w:val="right" w:leader="dot" w:pos="8302"/>
            </w:tabs>
            <w:rPr>
              <w:rFonts w:asciiTheme="minorHAnsi" w:eastAsiaTheme="minorEastAsia" w:hAnsiTheme="minorHAnsi" w:cstheme="minorBidi"/>
              <w:noProof/>
              <w:szCs w:val="22"/>
            </w:rPr>
          </w:pPr>
          <w:hyperlink w:anchor="_Toc2239863" w:history="1">
            <w:r w:rsidR="00C94A11" w:rsidRPr="00C61ED8">
              <w:rPr>
                <w:rStyle w:val="ac"/>
                <w:rFonts w:ascii="黑体" w:eastAsia="黑体"/>
                <w:noProof/>
              </w:rPr>
              <w:t>2.3.4</w:t>
            </w:r>
            <w:r w:rsidR="00C94A11">
              <w:rPr>
                <w:rFonts w:asciiTheme="minorHAnsi" w:eastAsiaTheme="minorEastAsia" w:hAnsiTheme="minorHAnsi" w:cstheme="minorBidi"/>
                <w:noProof/>
                <w:szCs w:val="22"/>
              </w:rPr>
              <w:tab/>
            </w:r>
            <w:r w:rsidR="00C94A11" w:rsidRPr="00C61ED8">
              <w:rPr>
                <w:rStyle w:val="ac"/>
                <w:rFonts w:hint="eastAsia"/>
                <w:noProof/>
              </w:rPr>
              <w:t>集中设备运行监控</w:t>
            </w:r>
            <w:r w:rsidR="00C94A11">
              <w:rPr>
                <w:noProof/>
                <w:webHidden/>
              </w:rPr>
              <w:tab/>
            </w:r>
            <w:r w:rsidR="002C0D65">
              <w:rPr>
                <w:noProof/>
                <w:webHidden/>
              </w:rPr>
              <w:fldChar w:fldCharType="begin"/>
            </w:r>
            <w:r w:rsidR="00C94A11">
              <w:rPr>
                <w:noProof/>
                <w:webHidden/>
              </w:rPr>
              <w:instrText xml:space="preserve"> PAGEREF _Toc2239863 \h </w:instrText>
            </w:r>
            <w:r w:rsidR="002C0D65">
              <w:rPr>
                <w:noProof/>
                <w:webHidden/>
              </w:rPr>
            </w:r>
            <w:r w:rsidR="002C0D65">
              <w:rPr>
                <w:noProof/>
                <w:webHidden/>
              </w:rPr>
              <w:fldChar w:fldCharType="separate"/>
            </w:r>
            <w:r w:rsidR="002B3C94">
              <w:rPr>
                <w:noProof/>
                <w:webHidden/>
              </w:rPr>
              <w:t>22</w:t>
            </w:r>
            <w:r w:rsidR="002C0D65">
              <w:rPr>
                <w:noProof/>
                <w:webHidden/>
              </w:rPr>
              <w:fldChar w:fldCharType="end"/>
            </w:r>
          </w:hyperlink>
        </w:p>
        <w:p w:rsidR="00C94A11" w:rsidRDefault="0012478E">
          <w:pPr>
            <w:pStyle w:val="33"/>
            <w:tabs>
              <w:tab w:val="left" w:pos="1680"/>
              <w:tab w:val="right" w:leader="dot" w:pos="8302"/>
            </w:tabs>
            <w:rPr>
              <w:rFonts w:asciiTheme="minorHAnsi" w:eastAsiaTheme="minorEastAsia" w:hAnsiTheme="minorHAnsi" w:cstheme="minorBidi"/>
              <w:noProof/>
              <w:szCs w:val="22"/>
            </w:rPr>
          </w:pPr>
          <w:hyperlink w:anchor="_Toc2239864" w:history="1">
            <w:r w:rsidR="00C94A11" w:rsidRPr="00C61ED8">
              <w:rPr>
                <w:rStyle w:val="ac"/>
                <w:rFonts w:ascii="黑体" w:eastAsia="黑体"/>
                <w:noProof/>
              </w:rPr>
              <w:t>2.3.5</w:t>
            </w:r>
            <w:r w:rsidR="00C94A11">
              <w:rPr>
                <w:rFonts w:asciiTheme="minorHAnsi" w:eastAsiaTheme="minorEastAsia" w:hAnsiTheme="minorHAnsi" w:cstheme="minorBidi"/>
                <w:noProof/>
                <w:szCs w:val="22"/>
              </w:rPr>
              <w:tab/>
            </w:r>
            <w:r w:rsidR="00C94A11" w:rsidRPr="00C61ED8">
              <w:rPr>
                <w:rStyle w:val="ac"/>
                <w:rFonts w:hint="eastAsia"/>
                <w:noProof/>
              </w:rPr>
              <w:t>拓扑管理</w:t>
            </w:r>
            <w:r w:rsidR="00C94A11">
              <w:rPr>
                <w:noProof/>
                <w:webHidden/>
              </w:rPr>
              <w:tab/>
            </w:r>
            <w:r w:rsidR="002C0D65">
              <w:rPr>
                <w:noProof/>
                <w:webHidden/>
              </w:rPr>
              <w:fldChar w:fldCharType="begin"/>
            </w:r>
            <w:r w:rsidR="00C94A11">
              <w:rPr>
                <w:noProof/>
                <w:webHidden/>
              </w:rPr>
              <w:instrText xml:space="preserve"> PAGEREF _Toc2239864 \h </w:instrText>
            </w:r>
            <w:r w:rsidR="002C0D65">
              <w:rPr>
                <w:noProof/>
                <w:webHidden/>
              </w:rPr>
            </w:r>
            <w:r w:rsidR="002C0D65">
              <w:rPr>
                <w:noProof/>
                <w:webHidden/>
              </w:rPr>
              <w:fldChar w:fldCharType="separate"/>
            </w:r>
            <w:r w:rsidR="002B3C94">
              <w:rPr>
                <w:noProof/>
                <w:webHidden/>
              </w:rPr>
              <w:t>24</w:t>
            </w:r>
            <w:r w:rsidR="002C0D65">
              <w:rPr>
                <w:noProof/>
                <w:webHidden/>
              </w:rPr>
              <w:fldChar w:fldCharType="end"/>
            </w:r>
          </w:hyperlink>
        </w:p>
        <w:p w:rsidR="00C94A11" w:rsidRDefault="0012478E">
          <w:pPr>
            <w:pStyle w:val="33"/>
            <w:tabs>
              <w:tab w:val="left" w:pos="1680"/>
              <w:tab w:val="right" w:leader="dot" w:pos="8302"/>
            </w:tabs>
            <w:rPr>
              <w:rFonts w:asciiTheme="minorHAnsi" w:eastAsiaTheme="minorEastAsia" w:hAnsiTheme="minorHAnsi" w:cstheme="minorBidi"/>
              <w:noProof/>
              <w:szCs w:val="22"/>
            </w:rPr>
          </w:pPr>
          <w:hyperlink w:anchor="_Toc2239865" w:history="1">
            <w:r w:rsidR="00C94A11" w:rsidRPr="00C61ED8">
              <w:rPr>
                <w:rStyle w:val="ac"/>
                <w:rFonts w:ascii="黑体" w:eastAsia="黑体"/>
                <w:noProof/>
              </w:rPr>
              <w:t>2.3.6</w:t>
            </w:r>
            <w:r w:rsidR="00C94A11">
              <w:rPr>
                <w:rFonts w:asciiTheme="minorHAnsi" w:eastAsiaTheme="minorEastAsia" w:hAnsiTheme="minorHAnsi" w:cstheme="minorBidi"/>
                <w:noProof/>
                <w:szCs w:val="22"/>
              </w:rPr>
              <w:tab/>
            </w:r>
            <w:r w:rsidR="00C94A11" w:rsidRPr="00C61ED8">
              <w:rPr>
                <w:rStyle w:val="ac"/>
                <w:rFonts w:hint="eastAsia"/>
                <w:noProof/>
              </w:rPr>
              <w:t>资产管理</w:t>
            </w:r>
            <w:r w:rsidR="00C94A11">
              <w:rPr>
                <w:noProof/>
                <w:webHidden/>
              </w:rPr>
              <w:tab/>
            </w:r>
            <w:r w:rsidR="002C0D65">
              <w:rPr>
                <w:noProof/>
                <w:webHidden/>
              </w:rPr>
              <w:fldChar w:fldCharType="begin"/>
            </w:r>
            <w:r w:rsidR="00C94A11">
              <w:rPr>
                <w:noProof/>
                <w:webHidden/>
              </w:rPr>
              <w:instrText xml:space="preserve"> PAGEREF _Toc2239865 \h </w:instrText>
            </w:r>
            <w:r w:rsidR="002C0D65">
              <w:rPr>
                <w:noProof/>
                <w:webHidden/>
              </w:rPr>
            </w:r>
            <w:r w:rsidR="002C0D65">
              <w:rPr>
                <w:noProof/>
                <w:webHidden/>
              </w:rPr>
              <w:fldChar w:fldCharType="separate"/>
            </w:r>
            <w:r w:rsidR="002B3C94">
              <w:rPr>
                <w:noProof/>
                <w:webHidden/>
              </w:rPr>
              <w:t>24</w:t>
            </w:r>
            <w:r w:rsidR="002C0D65">
              <w:rPr>
                <w:noProof/>
                <w:webHidden/>
              </w:rPr>
              <w:fldChar w:fldCharType="end"/>
            </w:r>
          </w:hyperlink>
        </w:p>
        <w:p w:rsidR="00C94A11" w:rsidRDefault="0012478E">
          <w:pPr>
            <w:pStyle w:val="33"/>
            <w:tabs>
              <w:tab w:val="left" w:pos="1680"/>
              <w:tab w:val="right" w:leader="dot" w:pos="8302"/>
            </w:tabs>
            <w:rPr>
              <w:rFonts w:asciiTheme="minorHAnsi" w:eastAsiaTheme="minorEastAsia" w:hAnsiTheme="minorHAnsi" w:cstheme="minorBidi"/>
              <w:noProof/>
              <w:szCs w:val="22"/>
            </w:rPr>
          </w:pPr>
          <w:hyperlink w:anchor="_Toc2239866" w:history="1">
            <w:r w:rsidR="00C94A11" w:rsidRPr="00C61ED8">
              <w:rPr>
                <w:rStyle w:val="ac"/>
                <w:rFonts w:ascii="黑体" w:eastAsia="黑体"/>
                <w:noProof/>
              </w:rPr>
              <w:t>2.3.7</w:t>
            </w:r>
            <w:r w:rsidR="00C94A11">
              <w:rPr>
                <w:rFonts w:asciiTheme="minorHAnsi" w:eastAsiaTheme="minorEastAsia" w:hAnsiTheme="minorHAnsi" w:cstheme="minorBidi"/>
                <w:noProof/>
                <w:szCs w:val="22"/>
              </w:rPr>
              <w:tab/>
            </w:r>
            <w:r w:rsidR="00C94A11" w:rsidRPr="00C61ED8">
              <w:rPr>
                <w:rStyle w:val="ac"/>
                <w:rFonts w:hint="eastAsia"/>
                <w:noProof/>
              </w:rPr>
              <w:t>日志管理</w:t>
            </w:r>
            <w:r w:rsidR="00C94A11">
              <w:rPr>
                <w:noProof/>
                <w:webHidden/>
              </w:rPr>
              <w:tab/>
            </w:r>
            <w:r w:rsidR="002C0D65">
              <w:rPr>
                <w:noProof/>
                <w:webHidden/>
              </w:rPr>
              <w:fldChar w:fldCharType="begin"/>
            </w:r>
            <w:r w:rsidR="00C94A11">
              <w:rPr>
                <w:noProof/>
                <w:webHidden/>
              </w:rPr>
              <w:instrText xml:space="preserve"> PAGEREF _Toc2239866 \h </w:instrText>
            </w:r>
            <w:r w:rsidR="002C0D65">
              <w:rPr>
                <w:noProof/>
                <w:webHidden/>
              </w:rPr>
            </w:r>
            <w:r w:rsidR="002C0D65">
              <w:rPr>
                <w:noProof/>
                <w:webHidden/>
              </w:rPr>
              <w:fldChar w:fldCharType="separate"/>
            </w:r>
            <w:r w:rsidR="002B3C94">
              <w:rPr>
                <w:noProof/>
                <w:webHidden/>
              </w:rPr>
              <w:t>25</w:t>
            </w:r>
            <w:r w:rsidR="002C0D65">
              <w:rPr>
                <w:noProof/>
                <w:webHidden/>
              </w:rPr>
              <w:fldChar w:fldCharType="end"/>
            </w:r>
          </w:hyperlink>
        </w:p>
        <w:p w:rsidR="00C94A11" w:rsidRDefault="0012478E">
          <w:pPr>
            <w:pStyle w:val="33"/>
            <w:tabs>
              <w:tab w:val="left" w:pos="1680"/>
              <w:tab w:val="right" w:leader="dot" w:pos="8302"/>
            </w:tabs>
            <w:rPr>
              <w:rFonts w:asciiTheme="minorHAnsi" w:eastAsiaTheme="minorEastAsia" w:hAnsiTheme="minorHAnsi" w:cstheme="minorBidi"/>
              <w:noProof/>
              <w:szCs w:val="22"/>
            </w:rPr>
          </w:pPr>
          <w:hyperlink w:anchor="_Toc2239867" w:history="1">
            <w:r w:rsidR="00C94A11" w:rsidRPr="00C61ED8">
              <w:rPr>
                <w:rStyle w:val="ac"/>
                <w:rFonts w:ascii="黑体" w:eastAsia="黑体"/>
                <w:noProof/>
              </w:rPr>
              <w:t>2.3.8</w:t>
            </w:r>
            <w:r w:rsidR="00C94A11">
              <w:rPr>
                <w:rFonts w:asciiTheme="minorHAnsi" w:eastAsiaTheme="minorEastAsia" w:hAnsiTheme="minorHAnsi" w:cstheme="minorBidi"/>
                <w:noProof/>
                <w:szCs w:val="22"/>
              </w:rPr>
              <w:tab/>
            </w:r>
            <w:r w:rsidR="00C94A11" w:rsidRPr="00C61ED8">
              <w:rPr>
                <w:rStyle w:val="ac"/>
                <w:rFonts w:hint="eastAsia"/>
                <w:noProof/>
              </w:rPr>
              <w:t>事件分析模式</w:t>
            </w:r>
            <w:r w:rsidR="00C94A11">
              <w:rPr>
                <w:noProof/>
                <w:webHidden/>
              </w:rPr>
              <w:tab/>
            </w:r>
            <w:r w:rsidR="002C0D65">
              <w:rPr>
                <w:noProof/>
                <w:webHidden/>
              </w:rPr>
              <w:fldChar w:fldCharType="begin"/>
            </w:r>
            <w:r w:rsidR="00C94A11">
              <w:rPr>
                <w:noProof/>
                <w:webHidden/>
              </w:rPr>
              <w:instrText xml:space="preserve"> PAGEREF _Toc2239867 \h </w:instrText>
            </w:r>
            <w:r w:rsidR="002C0D65">
              <w:rPr>
                <w:noProof/>
                <w:webHidden/>
              </w:rPr>
            </w:r>
            <w:r w:rsidR="002C0D65">
              <w:rPr>
                <w:noProof/>
                <w:webHidden/>
              </w:rPr>
              <w:fldChar w:fldCharType="separate"/>
            </w:r>
            <w:r w:rsidR="002B3C94">
              <w:rPr>
                <w:noProof/>
                <w:webHidden/>
              </w:rPr>
              <w:t>25</w:t>
            </w:r>
            <w:r w:rsidR="002C0D65">
              <w:rPr>
                <w:noProof/>
                <w:webHidden/>
              </w:rPr>
              <w:fldChar w:fldCharType="end"/>
            </w:r>
          </w:hyperlink>
        </w:p>
        <w:p w:rsidR="00C94A11" w:rsidRDefault="0012478E">
          <w:pPr>
            <w:pStyle w:val="33"/>
            <w:tabs>
              <w:tab w:val="left" w:pos="1680"/>
              <w:tab w:val="right" w:leader="dot" w:pos="8302"/>
            </w:tabs>
            <w:rPr>
              <w:rFonts w:asciiTheme="minorHAnsi" w:eastAsiaTheme="minorEastAsia" w:hAnsiTheme="minorHAnsi" w:cstheme="minorBidi"/>
              <w:noProof/>
              <w:szCs w:val="22"/>
            </w:rPr>
          </w:pPr>
          <w:hyperlink w:anchor="_Toc2239868" w:history="1">
            <w:r w:rsidR="00C94A11" w:rsidRPr="00C61ED8">
              <w:rPr>
                <w:rStyle w:val="ac"/>
                <w:rFonts w:ascii="黑体" w:eastAsia="黑体"/>
                <w:noProof/>
              </w:rPr>
              <w:t>2.3.9</w:t>
            </w:r>
            <w:r w:rsidR="00C94A11">
              <w:rPr>
                <w:rFonts w:asciiTheme="minorHAnsi" w:eastAsiaTheme="minorEastAsia" w:hAnsiTheme="minorHAnsi" w:cstheme="minorBidi"/>
                <w:noProof/>
                <w:szCs w:val="22"/>
              </w:rPr>
              <w:tab/>
            </w:r>
            <w:r w:rsidR="00C94A11" w:rsidRPr="00C61ED8">
              <w:rPr>
                <w:rStyle w:val="ac"/>
                <w:rFonts w:hint="eastAsia"/>
                <w:noProof/>
              </w:rPr>
              <w:t>事件全文检索</w:t>
            </w:r>
            <w:r w:rsidR="00C94A11">
              <w:rPr>
                <w:noProof/>
                <w:webHidden/>
              </w:rPr>
              <w:tab/>
            </w:r>
            <w:r w:rsidR="002C0D65">
              <w:rPr>
                <w:noProof/>
                <w:webHidden/>
              </w:rPr>
              <w:fldChar w:fldCharType="begin"/>
            </w:r>
            <w:r w:rsidR="00C94A11">
              <w:rPr>
                <w:noProof/>
                <w:webHidden/>
              </w:rPr>
              <w:instrText xml:space="preserve"> PAGEREF _Toc2239868 \h </w:instrText>
            </w:r>
            <w:r w:rsidR="002C0D65">
              <w:rPr>
                <w:noProof/>
                <w:webHidden/>
              </w:rPr>
            </w:r>
            <w:r w:rsidR="002C0D65">
              <w:rPr>
                <w:noProof/>
                <w:webHidden/>
              </w:rPr>
              <w:fldChar w:fldCharType="separate"/>
            </w:r>
            <w:r w:rsidR="002B3C94">
              <w:rPr>
                <w:noProof/>
                <w:webHidden/>
              </w:rPr>
              <w:t>26</w:t>
            </w:r>
            <w:r w:rsidR="002C0D65">
              <w:rPr>
                <w:noProof/>
                <w:webHidden/>
              </w:rPr>
              <w:fldChar w:fldCharType="end"/>
            </w:r>
          </w:hyperlink>
        </w:p>
        <w:p w:rsidR="00C94A11" w:rsidRDefault="0012478E">
          <w:pPr>
            <w:pStyle w:val="33"/>
            <w:tabs>
              <w:tab w:val="left" w:pos="2100"/>
              <w:tab w:val="right" w:leader="dot" w:pos="8302"/>
            </w:tabs>
            <w:rPr>
              <w:rFonts w:asciiTheme="minorHAnsi" w:eastAsiaTheme="minorEastAsia" w:hAnsiTheme="minorHAnsi" w:cstheme="minorBidi"/>
              <w:noProof/>
              <w:szCs w:val="22"/>
            </w:rPr>
          </w:pPr>
          <w:hyperlink w:anchor="_Toc2239869" w:history="1">
            <w:r w:rsidR="00C94A11" w:rsidRPr="00C61ED8">
              <w:rPr>
                <w:rStyle w:val="ac"/>
                <w:rFonts w:ascii="黑体" w:eastAsia="黑体"/>
                <w:noProof/>
              </w:rPr>
              <w:t>2.3.10</w:t>
            </w:r>
            <w:r w:rsidR="00C94A11">
              <w:rPr>
                <w:rFonts w:asciiTheme="minorHAnsi" w:eastAsiaTheme="minorEastAsia" w:hAnsiTheme="minorHAnsi" w:cstheme="minorBidi"/>
                <w:noProof/>
                <w:szCs w:val="22"/>
              </w:rPr>
              <w:tab/>
            </w:r>
            <w:r w:rsidR="00C94A11" w:rsidRPr="00C61ED8">
              <w:rPr>
                <w:rStyle w:val="ac"/>
                <w:rFonts w:hint="eastAsia"/>
                <w:noProof/>
              </w:rPr>
              <w:t>事件关联分析</w:t>
            </w:r>
            <w:r w:rsidR="00C94A11">
              <w:rPr>
                <w:noProof/>
                <w:webHidden/>
              </w:rPr>
              <w:tab/>
            </w:r>
            <w:r w:rsidR="002C0D65">
              <w:rPr>
                <w:noProof/>
                <w:webHidden/>
              </w:rPr>
              <w:fldChar w:fldCharType="begin"/>
            </w:r>
            <w:r w:rsidR="00C94A11">
              <w:rPr>
                <w:noProof/>
                <w:webHidden/>
              </w:rPr>
              <w:instrText xml:space="preserve"> PAGEREF _Toc2239869 \h </w:instrText>
            </w:r>
            <w:r w:rsidR="002C0D65">
              <w:rPr>
                <w:noProof/>
                <w:webHidden/>
              </w:rPr>
            </w:r>
            <w:r w:rsidR="002C0D65">
              <w:rPr>
                <w:noProof/>
                <w:webHidden/>
              </w:rPr>
              <w:fldChar w:fldCharType="separate"/>
            </w:r>
            <w:r w:rsidR="002B3C94">
              <w:rPr>
                <w:noProof/>
                <w:webHidden/>
              </w:rPr>
              <w:t>26</w:t>
            </w:r>
            <w:r w:rsidR="002C0D65">
              <w:rPr>
                <w:noProof/>
                <w:webHidden/>
              </w:rPr>
              <w:fldChar w:fldCharType="end"/>
            </w:r>
          </w:hyperlink>
        </w:p>
        <w:p w:rsidR="00C94A11" w:rsidRDefault="0012478E">
          <w:pPr>
            <w:pStyle w:val="33"/>
            <w:tabs>
              <w:tab w:val="left" w:pos="2100"/>
              <w:tab w:val="right" w:leader="dot" w:pos="8302"/>
            </w:tabs>
            <w:rPr>
              <w:rFonts w:asciiTheme="minorHAnsi" w:eastAsiaTheme="minorEastAsia" w:hAnsiTheme="minorHAnsi" w:cstheme="minorBidi"/>
              <w:noProof/>
              <w:szCs w:val="22"/>
            </w:rPr>
          </w:pPr>
          <w:hyperlink w:anchor="_Toc2239870" w:history="1">
            <w:r w:rsidR="00C94A11" w:rsidRPr="00C61ED8">
              <w:rPr>
                <w:rStyle w:val="ac"/>
                <w:rFonts w:ascii="黑体" w:eastAsia="黑体"/>
                <w:noProof/>
              </w:rPr>
              <w:t>2.3.11</w:t>
            </w:r>
            <w:r w:rsidR="00C94A11">
              <w:rPr>
                <w:rFonts w:asciiTheme="minorHAnsi" w:eastAsiaTheme="minorEastAsia" w:hAnsiTheme="minorHAnsi" w:cstheme="minorBidi"/>
                <w:noProof/>
                <w:szCs w:val="22"/>
              </w:rPr>
              <w:tab/>
            </w:r>
            <w:r w:rsidR="00C94A11" w:rsidRPr="00C61ED8">
              <w:rPr>
                <w:rStyle w:val="ac"/>
                <w:rFonts w:hint="eastAsia"/>
                <w:noProof/>
              </w:rPr>
              <w:t>安全事件管理</w:t>
            </w:r>
            <w:r w:rsidR="00C94A11">
              <w:rPr>
                <w:noProof/>
                <w:webHidden/>
              </w:rPr>
              <w:tab/>
            </w:r>
            <w:r w:rsidR="002C0D65">
              <w:rPr>
                <w:noProof/>
                <w:webHidden/>
              </w:rPr>
              <w:fldChar w:fldCharType="begin"/>
            </w:r>
            <w:r w:rsidR="00C94A11">
              <w:rPr>
                <w:noProof/>
                <w:webHidden/>
              </w:rPr>
              <w:instrText xml:space="preserve"> PAGEREF _Toc2239870 \h </w:instrText>
            </w:r>
            <w:r w:rsidR="002C0D65">
              <w:rPr>
                <w:noProof/>
                <w:webHidden/>
              </w:rPr>
            </w:r>
            <w:r w:rsidR="002C0D65">
              <w:rPr>
                <w:noProof/>
                <w:webHidden/>
              </w:rPr>
              <w:fldChar w:fldCharType="separate"/>
            </w:r>
            <w:r w:rsidR="002B3C94">
              <w:rPr>
                <w:noProof/>
                <w:webHidden/>
              </w:rPr>
              <w:t>27</w:t>
            </w:r>
            <w:r w:rsidR="002C0D65">
              <w:rPr>
                <w:noProof/>
                <w:webHidden/>
              </w:rPr>
              <w:fldChar w:fldCharType="end"/>
            </w:r>
          </w:hyperlink>
        </w:p>
        <w:p w:rsidR="00C94A11" w:rsidRDefault="0012478E">
          <w:pPr>
            <w:pStyle w:val="33"/>
            <w:tabs>
              <w:tab w:val="left" w:pos="2100"/>
              <w:tab w:val="right" w:leader="dot" w:pos="8302"/>
            </w:tabs>
            <w:rPr>
              <w:rFonts w:asciiTheme="minorHAnsi" w:eastAsiaTheme="minorEastAsia" w:hAnsiTheme="minorHAnsi" w:cstheme="minorBidi"/>
              <w:noProof/>
              <w:szCs w:val="22"/>
            </w:rPr>
          </w:pPr>
          <w:hyperlink w:anchor="_Toc2239871" w:history="1">
            <w:r w:rsidR="00C94A11" w:rsidRPr="00C61ED8">
              <w:rPr>
                <w:rStyle w:val="ac"/>
                <w:rFonts w:ascii="黑体" w:eastAsia="黑体"/>
                <w:noProof/>
              </w:rPr>
              <w:t>2.3.12</w:t>
            </w:r>
            <w:r w:rsidR="00C94A11">
              <w:rPr>
                <w:rFonts w:asciiTheme="minorHAnsi" w:eastAsiaTheme="minorEastAsia" w:hAnsiTheme="minorHAnsi" w:cstheme="minorBidi"/>
                <w:noProof/>
                <w:szCs w:val="22"/>
              </w:rPr>
              <w:tab/>
            </w:r>
            <w:r w:rsidR="00C94A11" w:rsidRPr="00C61ED8">
              <w:rPr>
                <w:rStyle w:val="ac"/>
                <w:rFonts w:hint="eastAsia"/>
                <w:noProof/>
              </w:rPr>
              <w:t>系统综合管理</w:t>
            </w:r>
            <w:r w:rsidR="00C94A11">
              <w:rPr>
                <w:noProof/>
                <w:webHidden/>
              </w:rPr>
              <w:tab/>
            </w:r>
            <w:r w:rsidR="002C0D65">
              <w:rPr>
                <w:noProof/>
                <w:webHidden/>
              </w:rPr>
              <w:fldChar w:fldCharType="begin"/>
            </w:r>
            <w:r w:rsidR="00C94A11">
              <w:rPr>
                <w:noProof/>
                <w:webHidden/>
              </w:rPr>
              <w:instrText xml:space="preserve"> PAGEREF _Toc2239871 \h </w:instrText>
            </w:r>
            <w:r w:rsidR="002C0D65">
              <w:rPr>
                <w:noProof/>
                <w:webHidden/>
              </w:rPr>
            </w:r>
            <w:r w:rsidR="002C0D65">
              <w:rPr>
                <w:noProof/>
                <w:webHidden/>
              </w:rPr>
              <w:fldChar w:fldCharType="separate"/>
            </w:r>
            <w:r w:rsidR="002B3C94">
              <w:rPr>
                <w:noProof/>
                <w:webHidden/>
              </w:rPr>
              <w:t>28</w:t>
            </w:r>
            <w:r w:rsidR="002C0D65">
              <w:rPr>
                <w:noProof/>
                <w:webHidden/>
              </w:rPr>
              <w:fldChar w:fldCharType="end"/>
            </w:r>
          </w:hyperlink>
        </w:p>
        <w:p w:rsidR="00C94A11" w:rsidRDefault="0012478E">
          <w:pPr>
            <w:pStyle w:val="21"/>
            <w:tabs>
              <w:tab w:val="left" w:pos="1260"/>
              <w:tab w:val="right" w:leader="dot" w:pos="8302"/>
            </w:tabs>
            <w:rPr>
              <w:rFonts w:asciiTheme="minorHAnsi" w:eastAsiaTheme="minorEastAsia" w:hAnsiTheme="minorHAnsi" w:cstheme="minorBidi"/>
              <w:noProof/>
              <w:szCs w:val="22"/>
            </w:rPr>
          </w:pPr>
          <w:hyperlink w:anchor="_Toc2239872" w:history="1">
            <w:r w:rsidR="00C94A11" w:rsidRPr="00C61ED8">
              <w:rPr>
                <w:rStyle w:val="ac"/>
                <w:rFonts w:ascii="黑体"/>
                <w:noProof/>
              </w:rPr>
              <w:t>2.4</w:t>
            </w:r>
            <w:r w:rsidR="00C94A11">
              <w:rPr>
                <w:rFonts w:asciiTheme="minorHAnsi" w:eastAsiaTheme="minorEastAsia" w:hAnsiTheme="minorHAnsi" w:cstheme="minorBidi"/>
                <w:noProof/>
                <w:szCs w:val="22"/>
              </w:rPr>
              <w:tab/>
            </w:r>
            <w:r w:rsidR="00C94A11" w:rsidRPr="00C61ED8">
              <w:rPr>
                <w:rStyle w:val="ac"/>
                <w:rFonts w:hint="eastAsia"/>
                <w:noProof/>
              </w:rPr>
              <w:t>大屏展示系统</w:t>
            </w:r>
            <w:r w:rsidR="00C94A11">
              <w:rPr>
                <w:noProof/>
                <w:webHidden/>
              </w:rPr>
              <w:tab/>
            </w:r>
            <w:r w:rsidR="002C0D65">
              <w:rPr>
                <w:noProof/>
                <w:webHidden/>
              </w:rPr>
              <w:fldChar w:fldCharType="begin"/>
            </w:r>
            <w:r w:rsidR="00C94A11">
              <w:rPr>
                <w:noProof/>
                <w:webHidden/>
              </w:rPr>
              <w:instrText xml:space="preserve"> PAGEREF _Toc2239872 \h </w:instrText>
            </w:r>
            <w:r w:rsidR="002C0D65">
              <w:rPr>
                <w:noProof/>
                <w:webHidden/>
              </w:rPr>
            </w:r>
            <w:r w:rsidR="002C0D65">
              <w:rPr>
                <w:noProof/>
                <w:webHidden/>
              </w:rPr>
              <w:fldChar w:fldCharType="separate"/>
            </w:r>
            <w:r w:rsidR="002B3C94">
              <w:rPr>
                <w:noProof/>
                <w:webHidden/>
              </w:rPr>
              <w:t>28</w:t>
            </w:r>
            <w:r w:rsidR="002C0D65">
              <w:rPr>
                <w:noProof/>
                <w:webHidden/>
              </w:rPr>
              <w:fldChar w:fldCharType="end"/>
            </w:r>
          </w:hyperlink>
        </w:p>
        <w:p w:rsidR="00C94A11" w:rsidRDefault="0012478E">
          <w:pPr>
            <w:pStyle w:val="33"/>
            <w:tabs>
              <w:tab w:val="left" w:pos="1680"/>
              <w:tab w:val="right" w:leader="dot" w:pos="8302"/>
            </w:tabs>
            <w:rPr>
              <w:rFonts w:asciiTheme="minorHAnsi" w:eastAsiaTheme="minorEastAsia" w:hAnsiTheme="minorHAnsi" w:cstheme="minorBidi"/>
              <w:noProof/>
              <w:szCs w:val="22"/>
            </w:rPr>
          </w:pPr>
          <w:hyperlink w:anchor="_Toc2239873" w:history="1">
            <w:r w:rsidR="00C94A11" w:rsidRPr="00C61ED8">
              <w:rPr>
                <w:rStyle w:val="ac"/>
                <w:rFonts w:ascii="黑体" w:eastAsia="黑体"/>
                <w:noProof/>
              </w:rPr>
              <w:t>2.4.1</w:t>
            </w:r>
            <w:r w:rsidR="00C94A11">
              <w:rPr>
                <w:rFonts w:asciiTheme="minorHAnsi" w:eastAsiaTheme="minorEastAsia" w:hAnsiTheme="minorHAnsi" w:cstheme="minorBidi"/>
                <w:noProof/>
                <w:szCs w:val="22"/>
              </w:rPr>
              <w:tab/>
            </w:r>
            <w:r w:rsidR="00C94A11" w:rsidRPr="00C61ED8">
              <w:rPr>
                <w:rStyle w:val="ac"/>
                <w:rFonts w:hint="eastAsia"/>
                <w:noProof/>
              </w:rPr>
              <w:t>系统设计说明</w:t>
            </w:r>
            <w:r w:rsidR="00C94A11">
              <w:rPr>
                <w:noProof/>
                <w:webHidden/>
              </w:rPr>
              <w:tab/>
            </w:r>
            <w:r w:rsidR="002C0D65">
              <w:rPr>
                <w:noProof/>
                <w:webHidden/>
              </w:rPr>
              <w:fldChar w:fldCharType="begin"/>
            </w:r>
            <w:r w:rsidR="00C94A11">
              <w:rPr>
                <w:noProof/>
                <w:webHidden/>
              </w:rPr>
              <w:instrText xml:space="preserve"> PAGEREF _Toc2239873 \h </w:instrText>
            </w:r>
            <w:r w:rsidR="002C0D65">
              <w:rPr>
                <w:noProof/>
                <w:webHidden/>
              </w:rPr>
            </w:r>
            <w:r w:rsidR="002C0D65">
              <w:rPr>
                <w:noProof/>
                <w:webHidden/>
              </w:rPr>
              <w:fldChar w:fldCharType="separate"/>
            </w:r>
            <w:r w:rsidR="002B3C94">
              <w:rPr>
                <w:noProof/>
                <w:webHidden/>
              </w:rPr>
              <w:t>28</w:t>
            </w:r>
            <w:r w:rsidR="002C0D65">
              <w:rPr>
                <w:noProof/>
                <w:webHidden/>
              </w:rPr>
              <w:fldChar w:fldCharType="end"/>
            </w:r>
          </w:hyperlink>
        </w:p>
        <w:p w:rsidR="00C94A11" w:rsidRDefault="0012478E">
          <w:pPr>
            <w:pStyle w:val="33"/>
            <w:tabs>
              <w:tab w:val="left" w:pos="1680"/>
              <w:tab w:val="right" w:leader="dot" w:pos="8302"/>
            </w:tabs>
            <w:rPr>
              <w:rFonts w:asciiTheme="minorHAnsi" w:eastAsiaTheme="minorEastAsia" w:hAnsiTheme="minorHAnsi" w:cstheme="minorBidi"/>
              <w:noProof/>
              <w:szCs w:val="22"/>
            </w:rPr>
          </w:pPr>
          <w:hyperlink w:anchor="_Toc2239874" w:history="1">
            <w:r w:rsidR="00C94A11" w:rsidRPr="00C61ED8">
              <w:rPr>
                <w:rStyle w:val="ac"/>
                <w:rFonts w:ascii="黑体" w:eastAsia="黑体"/>
                <w:noProof/>
              </w:rPr>
              <w:t>2.4.2</w:t>
            </w:r>
            <w:r w:rsidR="00C94A11">
              <w:rPr>
                <w:rFonts w:asciiTheme="minorHAnsi" w:eastAsiaTheme="minorEastAsia" w:hAnsiTheme="minorHAnsi" w:cstheme="minorBidi"/>
                <w:noProof/>
                <w:szCs w:val="22"/>
              </w:rPr>
              <w:tab/>
            </w:r>
            <w:r w:rsidR="00C94A11" w:rsidRPr="00C61ED8">
              <w:rPr>
                <w:rStyle w:val="ac"/>
                <w:rFonts w:hint="eastAsia"/>
                <w:noProof/>
              </w:rPr>
              <w:t>可视化展示效果</w:t>
            </w:r>
            <w:r w:rsidR="00C94A11">
              <w:rPr>
                <w:noProof/>
                <w:webHidden/>
              </w:rPr>
              <w:tab/>
            </w:r>
            <w:r w:rsidR="002C0D65">
              <w:rPr>
                <w:noProof/>
                <w:webHidden/>
              </w:rPr>
              <w:fldChar w:fldCharType="begin"/>
            </w:r>
            <w:r w:rsidR="00C94A11">
              <w:rPr>
                <w:noProof/>
                <w:webHidden/>
              </w:rPr>
              <w:instrText xml:space="preserve"> PAGEREF _Toc2239874 \h </w:instrText>
            </w:r>
            <w:r w:rsidR="002C0D65">
              <w:rPr>
                <w:noProof/>
                <w:webHidden/>
              </w:rPr>
            </w:r>
            <w:r w:rsidR="002C0D65">
              <w:rPr>
                <w:noProof/>
                <w:webHidden/>
              </w:rPr>
              <w:fldChar w:fldCharType="separate"/>
            </w:r>
            <w:r w:rsidR="002B3C94">
              <w:rPr>
                <w:noProof/>
                <w:webHidden/>
              </w:rPr>
              <w:t>29</w:t>
            </w:r>
            <w:r w:rsidR="002C0D65">
              <w:rPr>
                <w:noProof/>
                <w:webHidden/>
              </w:rPr>
              <w:fldChar w:fldCharType="end"/>
            </w:r>
          </w:hyperlink>
        </w:p>
        <w:p w:rsidR="00C94A11" w:rsidRDefault="0012478E">
          <w:pPr>
            <w:pStyle w:val="33"/>
            <w:tabs>
              <w:tab w:val="left" w:pos="1680"/>
              <w:tab w:val="right" w:leader="dot" w:pos="8302"/>
            </w:tabs>
            <w:rPr>
              <w:rFonts w:asciiTheme="minorHAnsi" w:eastAsiaTheme="minorEastAsia" w:hAnsiTheme="minorHAnsi" w:cstheme="minorBidi"/>
              <w:noProof/>
              <w:szCs w:val="22"/>
            </w:rPr>
          </w:pPr>
          <w:hyperlink w:anchor="_Toc2239875" w:history="1">
            <w:r w:rsidR="00C94A11" w:rsidRPr="00C61ED8">
              <w:rPr>
                <w:rStyle w:val="ac"/>
                <w:rFonts w:ascii="黑体" w:eastAsia="黑体"/>
                <w:noProof/>
              </w:rPr>
              <w:t>2.4.3</w:t>
            </w:r>
            <w:r w:rsidR="00C94A11">
              <w:rPr>
                <w:rFonts w:asciiTheme="minorHAnsi" w:eastAsiaTheme="minorEastAsia" w:hAnsiTheme="minorHAnsi" w:cstheme="minorBidi"/>
                <w:noProof/>
                <w:szCs w:val="22"/>
              </w:rPr>
              <w:tab/>
            </w:r>
            <w:r w:rsidR="00C94A11" w:rsidRPr="00C61ED8">
              <w:rPr>
                <w:rStyle w:val="ac"/>
                <w:rFonts w:hint="eastAsia"/>
                <w:noProof/>
              </w:rPr>
              <w:t>展示系统</w:t>
            </w:r>
            <w:r w:rsidR="00C94A11">
              <w:rPr>
                <w:noProof/>
                <w:webHidden/>
              </w:rPr>
              <w:tab/>
            </w:r>
            <w:r w:rsidR="002C0D65">
              <w:rPr>
                <w:noProof/>
                <w:webHidden/>
              </w:rPr>
              <w:fldChar w:fldCharType="begin"/>
            </w:r>
            <w:r w:rsidR="00C94A11">
              <w:rPr>
                <w:noProof/>
                <w:webHidden/>
              </w:rPr>
              <w:instrText xml:space="preserve"> PAGEREF _Toc2239875 \h </w:instrText>
            </w:r>
            <w:r w:rsidR="002C0D65">
              <w:rPr>
                <w:noProof/>
                <w:webHidden/>
              </w:rPr>
            </w:r>
            <w:r w:rsidR="002C0D65">
              <w:rPr>
                <w:noProof/>
                <w:webHidden/>
              </w:rPr>
              <w:fldChar w:fldCharType="separate"/>
            </w:r>
            <w:r w:rsidR="002B3C94">
              <w:rPr>
                <w:noProof/>
                <w:webHidden/>
              </w:rPr>
              <w:t>30</w:t>
            </w:r>
            <w:r w:rsidR="002C0D65">
              <w:rPr>
                <w:noProof/>
                <w:webHidden/>
              </w:rPr>
              <w:fldChar w:fldCharType="end"/>
            </w:r>
          </w:hyperlink>
        </w:p>
        <w:p w:rsidR="00C94A11" w:rsidRDefault="0012478E">
          <w:pPr>
            <w:pStyle w:val="33"/>
            <w:tabs>
              <w:tab w:val="left" w:pos="1680"/>
              <w:tab w:val="right" w:leader="dot" w:pos="8302"/>
            </w:tabs>
            <w:rPr>
              <w:rFonts w:asciiTheme="minorHAnsi" w:eastAsiaTheme="minorEastAsia" w:hAnsiTheme="minorHAnsi" w:cstheme="minorBidi"/>
              <w:noProof/>
              <w:szCs w:val="22"/>
            </w:rPr>
          </w:pPr>
          <w:hyperlink w:anchor="_Toc2239876" w:history="1">
            <w:r w:rsidR="00C94A11" w:rsidRPr="00C61ED8">
              <w:rPr>
                <w:rStyle w:val="ac"/>
                <w:rFonts w:ascii="黑体" w:eastAsia="黑体"/>
                <w:noProof/>
              </w:rPr>
              <w:t>2.4.4</w:t>
            </w:r>
            <w:r w:rsidR="00C94A11">
              <w:rPr>
                <w:rFonts w:asciiTheme="minorHAnsi" w:eastAsiaTheme="minorEastAsia" w:hAnsiTheme="minorHAnsi" w:cstheme="minorBidi"/>
                <w:noProof/>
                <w:szCs w:val="22"/>
              </w:rPr>
              <w:tab/>
            </w:r>
            <w:r w:rsidR="00C94A11" w:rsidRPr="00C61ED8">
              <w:rPr>
                <w:rStyle w:val="ac"/>
                <w:rFonts w:hint="eastAsia"/>
                <w:noProof/>
              </w:rPr>
              <w:t>拼接处理器</w:t>
            </w:r>
            <w:r w:rsidR="00C94A11">
              <w:rPr>
                <w:noProof/>
                <w:webHidden/>
              </w:rPr>
              <w:tab/>
            </w:r>
            <w:r w:rsidR="002C0D65">
              <w:rPr>
                <w:noProof/>
                <w:webHidden/>
              </w:rPr>
              <w:fldChar w:fldCharType="begin"/>
            </w:r>
            <w:r w:rsidR="00C94A11">
              <w:rPr>
                <w:noProof/>
                <w:webHidden/>
              </w:rPr>
              <w:instrText xml:space="preserve"> PAGEREF _Toc2239876 \h </w:instrText>
            </w:r>
            <w:r w:rsidR="002C0D65">
              <w:rPr>
                <w:noProof/>
                <w:webHidden/>
              </w:rPr>
            </w:r>
            <w:r w:rsidR="002C0D65">
              <w:rPr>
                <w:noProof/>
                <w:webHidden/>
              </w:rPr>
              <w:fldChar w:fldCharType="separate"/>
            </w:r>
            <w:r w:rsidR="002B3C94">
              <w:rPr>
                <w:noProof/>
                <w:webHidden/>
              </w:rPr>
              <w:t>30</w:t>
            </w:r>
            <w:r w:rsidR="002C0D65">
              <w:rPr>
                <w:noProof/>
                <w:webHidden/>
              </w:rPr>
              <w:fldChar w:fldCharType="end"/>
            </w:r>
          </w:hyperlink>
        </w:p>
        <w:p w:rsidR="00C94A11" w:rsidRDefault="0012478E">
          <w:pPr>
            <w:pStyle w:val="33"/>
            <w:tabs>
              <w:tab w:val="left" w:pos="1680"/>
              <w:tab w:val="right" w:leader="dot" w:pos="8302"/>
            </w:tabs>
            <w:rPr>
              <w:rFonts w:asciiTheme="minorHAnsi" w:eastAsiaTheme="minorEastAsia" w:hAnsiTheme="minorHAnsi" w:cstheme="minorBidi"/>
              <w:noProof/>
              <w:szCs w:val="22"/>
            </w:rPr>
          </w:pPr>
          <w:hyperlink w:anchor="_Toc2239877" w:history="1">
            <w:r w:rsidR="00C94A11" w:rsidRPr="00C61ED8">
              <w:rPr>
                <w:rStyle w:val="ac"/>
                <w:rFonts w:ascii="黑体" w:eastAsia="黑体"/>
                <w:noProof/>
              </w:rPr>
              <w:t>2.4.5</w:t>
            </w:r>
            <w:r w:rsidR="00C94A11">
              <w:rPr>
                <w:rFonts w:asciiTheme="minorHAnsi" w:eastAsiaTheme="minorEastAsia" w:hAnsiTheme="minorHAnsi" w:cstheme="minorBidi"/>
                <w:noProof/>
                <w:szCs w:val="22"/>
              </w:rPr>
              <w:tab/>
            </w:r>
            <w:r w:rsidR="00C94A11" w:rsidRPr="00C61ED8">
              <w:rPr>
                <w:rStyle w:val="ac"/>
                <w:rFonts w:hint="eastAsia"/>
                <w:noProof/>
              </w:rPr>
              <w:t>展示控制系统</w:t>
            </w:r>
            <w:r w:rsidR="00C94A11">
              <w:rPr>
                <w:noProof/>
                <w:webHidden/>
              </w:rPr>
              <w:tab/>
            </w:r>
            <w:r w:rsidR="002C0D65">
              <w:rPr>
                <w:noProof/>
                <w:webHidden/>
              </w:rPr>
              <w:fldChar w:fldCharType="begin"/>
            </w:r>
            <w:r w:rsidR="00C94A11">
              <w:rPr>
                <w:noProof/>
                <w:webHidden/>
              </w:rPr>
              <w:instrText xml:space="preserve"> PAGEREF _Toc2239877 \h </w:instrText>
            </w:r>
            <w:r w:rsidR="002C0D65">
              <w:rPr>
                <w:noProof/>
                <w:webHidden/>
              </w:rPr>
            </w:r>
            <w:r w:rsidR="002C0D65">
              <w:rPr>
                <w:noProof/>
                <w:webHidden/>
              </w:rPr>
              <w:fldChar w:fldCharType="separate"/>
            </w:r>
            <w:r w:rsidR="002B3C94">
              <w:rPr>
                <w:noProof/>
                <w:webHidden/>
              </w:rPr>
              <w:t>31</w:t>
            </w:r>
            <w:r w:rsidR="002C0D65">
              <w:rPr>
                <w:noProof/>
                <w:webHidden/>
              </w:rPr>
              <w:fldChar w:fldCharType="end"/>
            </w:r>
          </w:hyperlink>
        </w:p>
        <w:p w:rsidR="00C94A11" w:rsidRDefault="0012478E">
          <w:pPr>
            <w:pStyle w:val="33"/>
            <w:tabs>
              <w:tab w:val="left" w:pos="1680"/>
              <w:tab w:val="right" w:leader="dot" w:pos="8302"/>
            </w:tabs>
            <w:rPr>
              <w:rFonts w:asciiTheme="minorHAnsi" w:eastAsiaTheme="minorEastAsia" w:hAnsiTheme="minorHAnsi" w:cstheme="minorBidi"/>
              <w:noProof/>
              <w:szCs w:val="22"/>
            </w:rPr>
          </w:pPr>
          <w:hyperlink w:anchor="_Toc2239878" w:history="1">
            <w:r w:rsidR="00C94A11" w:rsidRPr="00C61ED8">
              <w:rPr>
                <w:rStyle w:val="ac"/>
                <w:rFonts w:ascii="黑体" w:eastAsia="黑体"/>
                <w:noProof/>
              </w:rPr>
              <w:t>2.4.6</w:t>
            </w:r>
            <w:r w:rsidR="00C94A11">
              <w:rPr>
                <w:rFonts w:asciiTheme="minorHAnsi" w:eastAsiaTheme="minorEastAsia" w:hAnsiTheme="minorHAnsi" w:cstheme="minorBidi"/>
                <w:noProof/>
                <w:szCs w:val="22"/>
              </w:rPr>
              <w:tab/>
            </w:r>
            <w:r w:rsidR="00C94A11" w:rsidRPr="00C61ED8">
              <w:rPr>
                <w:rStyle w:val="ac"/>
                <w:rFonts w:hint="eastAsia"/>
                <w:noProof/>
              </w:rPr>
              <w:t>环境清理</w:t>
            </w:r>
            <w:r w:rsidR="00C94A11">
              <w:rPr>
                <w:noProof/>
                <w:webHidden/>
              </w:rPr>
              <w:tab/>
            </w:r>
            <w:r w:rsidR="002C0D65">
              <w:rPr>
                <w:noProof/>
                <w:webHidden/>
              </w:rPr>
              <w:fldChar w:fldCharType="begin"/>
            </w:r>
            <w:r w:rsidR="00C94A11">
              <w:rPr>
                <w:noProof/>
                <w:webHidden/>
              </w:rPr>
              <w:instrText xml:space="preserve"> PAGEREF _Toc2239878 \h </w:instrText>
            </w:r>
            <w:r w:rsidR="002C0D65">
              <w:rPr>
                <w:noProof/>
                <w:webHidden/>
              </w:rPr>
            </w:r>
            <w:r w:rsidR="002C0D65">
              <w:rPr>
                <w:noProof/>
                <w:webHidden/>
              </w:rPr>
              <w:fldChar w:fldCharType="separate"/>
            </w:r>
            <w:r w:rsidR="002B3C94">
              <w:rPr>
                <w:noProof/>
                <w:webHidden/>
              </w:rPr>
              <w:t>31</w:t>
            </w:r>
            <w:r w:rsidR="002C0D65">
              <w:rPr>
                <w:noProof/>
                <w:webHidden/>
              </w:rPr>
              <w:fldChar w:fldCharType="end"/>
            </w:r>
          </w:hyperlink>
        </w:p>
        <w:p w:rsidR="00C94A11" w:rsidRDefault="0012478E">
          <w:pPr>
            <w:pStyle w:val="21"/>
            <w:tabs>
              <w:tab w:val="left" w:pos="1260"/>
              <w:tab w:val="right" w:leader="dot" w:pos="8302"/>
            </w:tabs>
            <w:rPr>
              <w:rFonts w:asciiTheme="minorHAnsi" w:eastAsiaTheme="minorEastAsia" w:hAnsiTheme="minorHAnsi" w:cstheme="minorBidi"/>
              <w:noProof/>
              <w:szCs w:val="22"/>
            </w:rPr>
          </w:pPr>
          <w:hyperlink w:anchor="_Toc2239879" w:history="1">
            <w:r w:rsidR="00C94A11" w:rsidRPr="00C61ED8">
              <w:rPr>
                <w:rStyle w:val="ac"/>
                <w:rFonts w:ascii="黑体"/>
                <w:noProof/>
              </w:rPr>
              <w:t>2.5</w:t>
            </w:r>
            <w:r w:rsidR="00C94A11">
              <w:rPr>
                <w:rFonts w:asciiTheme="minorHAnsi" w:eastAsiaTheme="minorEastAsia" w:hAnsiTheme="minorHAnsi" w:cstheme="minorBidi"/>
                <w:noProof/>
                <w:szCs w:val="22"/>
              </w:rPr>
              <w:tab/>
            </w:r>
            <w:r w:rsidR="00C94A11" w:rsidRPr="00C61ED8">
              <w:rPr>
                <w:rStyle w:val="ac"/>
                <w:rFonts w:hint="eastAsia"/>
                <w:noProof/>
              </w:rPr>
              <w:t>服务要求</w:t>
            </w:r>
            <w:r w:rsidR="00C94A11">
              <w:rPr>
                <w:noProof/>
                <w:webHidden/>
              </w:rPr>
              <w:tab/>
            </w:r>
            <w:r w:rsidR="002C0D65">
              <w:rPr>
                <w:noProof/>
                <w:webHidden/>
              </w:rPr>
              <w:fldChar w:fldCharType="begin"/>
            </w:r>
            <w:r w:rsidR="00C94A11">
              <w:rPr>
                <w:noProof/>
                <w:webHidden/>
              </w:rPr>
              <w:instrText xml:space="preserve"> PAGEREF _Toc2239879 \h </w:instrText>
            </w:r>
            <w:r w:rsidR="002C0D65">
              <w:rPr>
                <w:noProof/>
                <w:webHidden/>
              </w:rPr>
            </w:r>
            <w:r w:rsidR="002C0D65">
              <w:rPr>
                <w:noProof/>
                <w:webHidden/>
              </w:rPr>
              <w:fldChar w:fldCharType="separate"/>
            </w:r>
            <w:r w:rsidR="002B3C94">
              <w:rPr>
                <w:noProof/>
                <w:webHidden/>
              </w:rPr>
              <w:t>31</w:t>
            </w:r>
            <w:r w:rsidR="002C0D65">
              <w:rPr>
                <w:noProof/>
                <w:webHidden/>
              </w:rPr>
              <w:fldChar w:fldCharType="end"/>
            </w:r>
          </w:hyperlink>
        </w:p>
        <w:p w:rsidR="00C94A11" w:rsidRDefault="0012478E">
          <w:pPr>
            <w:pStyle w:val="33"/>
            <w:tabs>
              <w:tab w:val="left" w:pos="1680"/>
              <w:tab w:val="right" w:leader="dot" w:pos="8302"/>
            </w:tabs>
            <w:rPr>
              <w:rFonts w:asciiTheme="minorHAnsi" w:eastAsiaTheme="minorEastAsia" w:hAnsiTheme="minorHAnsi" w:cstheme="minorBidi"/>
              <w:noProof/>
              <w:szCs w:val="22"/>
            </w:rPr>
          </w:pPr>
          <w:hyperlink w:anchor="_Toc2239880" w:history="1">
            <w:r w:rsidR="00C94A11" w:rsidRPr="00C61ED8">
              <w:rPr>
                <w:rStyle w:val="ac"/>
                <w:rFonts w:ascii="黑体" w:eastAsia="黑体"/>
                <w:noProof/>
              </w:rPr>
              <w:t>2.5.1</w:t>
            </w:r>
            <w:r w:rsidR="00C94A11">
              <w:rPr>
                <w:rFonts w:asciiTheme="minorHAnsi" w:eastAsiaTheme="minorEastAsia" w:hAnsiTheme="minorHAnsi" w:cstheme="minorBidi"/>
                <w:noProof/>
                <w:szCs w:val="22"/>
              </w:rPr>
              <w:tab/>
            </w:r>
            <w:r w:rsidR="00C94A11" w:rsidRPr="00C61ED8">
              <w:rPr>
                <w:rStyle w:val="ac"/>
                <w:rFonts w:hint="eastAsia"/>
                <w:noProof/>
              </w:rPr>
              <w:t>产品服务</w:t>
            </w:r>
            <w:r w:rsidR="00C94A11">
              <w:rPr>
                <w:noProof/>
                <w:webHidden/>
              </w:rPr>
              <w:tab/>
            </w:r>
            <w:r w:rsidR="002C0D65">
              <w:rPr>
                <w:noProof/>
                <w:webHidden/>
              </w:rPr>
              <w:fldChar w:fldCharType="begin"/>
            </w:r>
            <w:r w:rsidR="00C94A11">
              <w:rPr>
                <w:noProof/>
                <w:webHidden/>
              </w:rPr>
              <w:instrText xml:space="preserve"> PAGEREF _Toc2239880 \h </w:instrText>
            </w:r>
            <w:r w:rsidR="002C0D65">
              <w:rPr>
                <w:noProof/>
                <w:webHidden/>
              </w:rPr>
            </w:r>
            <w:r w:rsidR="002C0D65">
              <w:rPr>
                <w:noProof/>
                <w:webHidden/>
              </w:rPr>
              <w:fldChar w:fldCharType="separate"/>
            </w:r>
            <w:r w:rsidR="002B3C94">
              <w:rPr>
                <w:noProof/>
                <w:webHidden/>
              </w:rPr>
              <w:t>31</w:t>
            </w:r>
            <w:r w:rsidR="002C0D65">
              <w:rPr>
                <w:noProof/>
                <w:webHidden/>
              </w:rPr>
              <w:fldChar w:fldCharType="end"/>
            </w:r>
          </w:hyperlink>
        </w:p>
        <w:p w:rsidR="00C94A11" w:rsidRDefault="0012478E">
          <w:pPr>
            <w:pStyle w:val="33"/>
            <w:tabs>
              <w:tab w:val="left" w:pos="1680"/>
              <w:tab w:val="right" w:leader="dot" w:pos="8302"/>
            </w:tabs>
            <w:rPr>
              <w:rFonts w:asciiTheme="minorHAnsi" w:eastAsiaTheme="minorEastAsia" w:hAnsiTheme="minorHAnsi" w:cstheme="minorBidi"/>
              <w:noProof/>
              <w:szCs w:val="22"/>
            </w:rPr>
          </w:pPr>
          <w:hyperlink w:anchor="_Toc2239881" w:history="1">
            <w:r w:rsidR="00C94A11" w:rsidRPr="00C61ED8">
              <w:rPr>
                <w:rStyle w:val="ac"/>
                <w:rFonts w:ascii="黑体" w:eastAsia="黑体"/>
                <w:noProof/>
              </w:rPr>
              <w:t>2.5.2</w:t>
            </w:r>
            <w:r w:rsidR="00C94A11">
              <w:rPr>
                <w:rFonts w:asciiTheme="minorHAnsi" w:eastAsiaTheme="minorEastAsia" w:hAnsiTheme="minorHAnsi" w:cstheme="minorBidi"/>
                <w:noProof/>
                <w:szCs w:val="22"/>
              </w:rPr>
              <w:tab/>
            </w:r>
            <w:r w:rsidR="00C94A11" w:rsidRPr="00C61ED8">
              <w:rPr>
                <w:rStyle w:val="ac"/>
                <w:rFonts w:hint="eastAsia"/>
                <w:noProof/>
              </w:rPr>
              <w:t>其他服务</w:t>
            </w:r>
            <w:r w:rsidR="00C94A11">
              <w:rPr>
                <w:noProof/>
                <w:webHidden/>
              </w:rPr>
              <w:tab/>
            </w:r>
            <w:r w:rsidR="002C0D65">
              <w:rPr>
                <w:noProof/>
                <w:webHidden/>
              </w:rPr>
              <w:fldChar w:fldCharType="begin"/>
            </w:r>
            <w:r w:rsidR="00C94A11">
              <w:rPr>
                <w:noProof/>
                <w:webHidden/>
              </w:rPr>
              <w:instrText xml:space="preserve"> PAGEREF _Toc2239881 \h </w:instrText>
            </w:r>
            <w:r w:rsidR="002C0D65">
              <w:rPr>
                <w:noProof/>
                <w:webHidden/>
              </w:rPr>
            </w:r>
            <w:r w:rsidR="002C0D65">
              <w:rPr>
                <w:noProof/>
                <w:webHidden/>
              </w:rPr>
              <w:fldChar w:fldCharType="separate"/>
            </w:r>
            <w:r w:rsidR="002B3C94">
              <w:rPr>
                <w:noProof/>
                <w:webHidden/>
              </w:rPr>
              <w:t>31</w:t>
            </w:r>
            <w:r w:rsidR="002C0D65">
              <w:rPr>
                <w:noProof/>
                <w:webHidden/>
              </w:rPr>
              <w:fldChar w:fldCharType="end"/>
            </w:r>
          </w:hyperlink>
        </w:p>
        <w:p w:rsidR="001531F6" w:rsidRDefault="002C0D65" w:rsidP="006F7410">
          <w:pPr>
            <w:spacing w:line="360" w:lineRule="auto"/>
          </w:pPr>
          <w:r>
            <w:fldChar w:fldCharType="end"/>
          </w:r>
        </w:p>
      </w:sdtContent>
    </w:sdt>
    <w:p w:rsidR="00236A6B" w:rsidRDefault="00236A6B" w:rsidP="006F7410">
      <w:pPr>
        <w:spacing w:line="360" w:lineRule="auto"/>
        <w:ind w:firstLine="420"/>
        <w:jc w:val="center"/>
      </w:pPr>
    </w:p>
    <w:p w:rsidR="00810FEF" w:rsidRDefault="00810FEF" w:rsidP="006F7410">
      <w:pPr>
        <w:pStyle w:val="biaoti1"/>
        <w:pageBreakBefore/>
        <w:spacing w:before="0" w:after="0"/>
        <w:ind w:left="906" w:hangingChars="205" w:hanging="906"/>
        <w:rPr>
          <w:rFonts w:ascii="黑体" w:eastAsia="黑体"/>
        </w:rPr>
      </w:pPr>
      <w:bookmarkStart w:id="2" w:name="_Toc264531318"/>
      <w:bookmarkStart w:id="3" w:name="_Toc497902526"/>
      <w:bookmarkStart w:id="4" w:name="_Toc2239841"/>
      <w:bookmarkEnd w:id="0"/>
      <w:bookmarkEnd w:id="1"/>
      <w:r>
        <w:rPr>
          <w:rFonts w:ascii="黑体" w:eastAsia="黑体" w:hint="eastAsia"/>
        </w:rPr>
        <w:lastRenderedPageBreak/>
        <w:t>概述</w:t>
      </w:r>
      <w:bookmarkEnd w:id="2"/>
      <w:bookmarkEnd w:id="3"/>
      <w:bookmarkEnd w:id="4"/>
    </w:p>
    <w:p w:rsidR="001F7320" w:rsidRPr="001F7320" w:rsidRDefault="001F7320" w:rsidP="001F7320">
      <w:bookmarkStart w:id="5" w:name="_Toc497902528"/>
    </w:p>
    <w:p w:rsidR="00810FEF" w:rsidRDefault="00345EB2" w:rsidP="006F7410">
      <w:pPr>
        <w:pStyle w:val="20"/>
        <w:tabs>
          <w:tab w:val="num" w:pos="576"/>
        </w:tabs>
        <w:spacing w:before="0" w:after="0" w:line="360" w:lineRule="auto"/>
        <w:ind w:left="576"/>
      </w:pPr>
      <w:bookmarkStart w:id="6" w:name="_Toc2239842"/>
      <w:r>
        <w:rPr>
          <w:rFonts w:hint="eastAsia"/>
        </w:rPr>
        <w:t>目标</w:t>
      </w:r>
      <w:bookmarkEnd w:id="5"/>
      <w:bookmarkEnd w:id="6"/>
    </w:p>
    <w:p w:rsidR="002D220C" w:rsidRDefault="00315C0D" w:rsidP="0021697D">
      <w:pPr>
        <w:spacing w:line="360" w:lineRule="auto"/>
        <w:ind w:firstLineChars="200" w:firstLine="480"/>
        <w:rPr>
          <w:rFonts w:ascii="Arial" w:hAnsi="Arial" w:cs="Arial"/>
          <w:sz w:val="24"/>
          <w:szCs w:val="21"/>
        </w:rPr>
      </w:pPr>
      <w:r w:rsidRPr="00315C0D">
        <w:rPr>
          <w:rFonts w:hint="eastAsia"/>
          <w:color w:val="000000" w:themeColor="text1"/>
          <w:sz w:val="24"/>
        </w:rPr>
        <w:t>建设</w:t>
      </w:r>
      <w:r w:rsidR="001E7B92" w:rsidRPr="00315C0D">
        <w:rPr>
          <w:rFonts w:hint="eastAsia"/>
          <w:color w:val="000000" w:themeColor="text1"/>
          <w:sz w:val="24"/>
        </w:rPr>
        <w:t>机房</w:t>
      </w:r>
      <w:proofErr w:type="gramStart"/>
      <w:r w:rsidR="001E7B92" w:rsidRPr="00315C0D">
        <w:rPr>
          <w:rFonts w:hint="eastAsia"/>
          <w:color w:val="000000" w:themeColor="text1"/>
          <w:sz w:val="24"/>
        </w:rPr>
        <w:t>监管控运维</w:t>
      </w:r>
      <w:proofErr w:type="gramEnd"/>
      <w:r w:rsidR="001E7B92" w:rsidRPr="00315C0D">
        <w:rPr>
          <w:rFonts w:hint="eastAsia"/>
          <w:color w:val="000000" w:themeColor="text1"/>
          <w:sz w:val="24"/>
        </w:rPr>
        <w:t>可视化管理平台</w:t>
      </w:r>
      <w:r w:rsidRPr="00315C0D">
        <w:rPr>
          <w:rFonts w:hint="eastAsia"/>
          <w:color w:val="000000" w:themeColor="text1"/>
          <w:sz w:val="24"/>
        </w:rPr>
        <w:t>，</w:t>
      </w:r>
      <w:r w:rsidR="008701AE">
        <w:rPr>
          <w:rFonts w:ascii="Arial" w:hAnsi="Arial" w:cs="Arial" w:hint="eastAsia"/>
          <w:sz w:val="24"/>
          <w:szCs w:val="21"/>
        </w:rPr>
        <w:t>按照国家有关规定对</w:t>
      </w:r>
      <w:r w:rsidR="008701AE" w:rsidRPr="00BF25E6">
        <w:rPr>
          <w:rFonts w:ascii="宋体" w:hAnsi="宋体" w:hint="eastAsia"/>
          <w:color w:val="000000" w:themeColor="text1"/>
          <w:sz w:val="24"/>
          <w:shd w:val="clear" w:color="auto" w:fill="FFFFFF"/>
        </w:rPr>
        <w:t>网络系统、主机服务器、数据库、应用、安全</w:t>
      </w:r>
      <w:r w:rsidR="008701AE">
        <w:rPr>
          <w:rFonts w:ascii="宋体" w:hAnsi="宋体" w:hint="eastAsia"/>
          <w:color w:val="000000" w:themeColor="text1"/>
          <w:sz w:val="24"/>
          <w:shd w:val="clear" w:color="auto" w:fill="FFFFFF"/>
        </w:rPr>
        <w:t>、机房环境等</w:t>
      </w:r>
      <w:r w:rsidR="00842D2C">
        <w:rPr>
          <w:rFonts w:ascii="Arial" w:hAnsi="Arial" w:cs="Arial" w:hint="eastAsia"/>
          <w:sz w:val="24"/>
          <w:szCs w:val="21"/>
        </w:rPr>
        <w:t>内容进行</w:t>
      </w:r>
      <w:r w:rsidR="008701AE">
        <w:rPr>
          <w:rFonts w:ascii="Arial" w:hAnsi="Arial" w:cs="Arial" w:hint="eastAsia"/>
          <w:sz w:val="24"/>
          <w:szCs w:val="21"/>
        </w:rPr>
        <w:t>监控、</w:t>
      </w:r>
      <w:r w:rsidR="00842D2C">
        <w:rPr>
          <w:rFonts w:ascii="Arial" w:hAnsi="Arial" w:cs="Arial" w:hint="eastAsia"/>
          <w:sz w:val="24"/>
          <w:szCs w:val="21"/>
        </w:rPr>
        <w:t>存储，</w:t>
      </w:r>
      <w:r w:rsidR="008701AE">
        <w:rPr>
          <w:rFonts w:ascii="Arial" w:hAnsi="Arial" w:cs="Arial" w:hint="eastAsia"/>
          <w:sz w:val="24"/>
          <w:szCs w:val="21"/>
        </w:rPr>
        <w:t>可视化展示，</w:t>
      </w:r>
      <w:r w:rsidR="00842D2C">
        <w:rPr>
          <w:rFonts w:ascii="Arial" w:hAnsi="Arial" w:cs="Arial" w:hint="eastAsia"/>
          <w:sz w:val="24"/>
          <w:szCs w:val="21"/>
        </w:rPr>
        <w:t>根据工作需要形成日志</w:t>
      </w:r>
      <w:r w:rsidR="001A4E6F">
        <w:rPr>
          <w:rFonts w:ascii="Arial" w:hAnsi="Arial" w:cs="Arial" w:hint="eastAsia"/>
          <w:sz w:val="24"/>
          <w:szCs w:val="21"/>
        </w:rPr>
        <w:t>，</w:t>
      </w:r>
      <w:r w:rsidR="0021697D">
        <w:rPr>
          <w:rFonts w:ascii="Arial" w:hAnsi="Arial" w:cs="Arial" w:hint="eastAsia"/>
          <w:sz w:val="24"/>
          <w:szCs w:val="21"/>
        </w:rPr>
        <w:t>图表等内容，</w:t>
      </w:r>
      <w:r w:rsidR="0021697D">
        <w:rPr>
          <w:rFonts w:ascii="宋体" w:hAnsi="宋体" w:hint="eastAsia"/>
          <w:color w:val="000000" w:themeColor="text1"/>
          <w:sz w:val="24"/>
          <w:shd w:val="clear" w:color="auto" w:fill="FFFFFF"/>
        </w:rPr>
        <w:t>帮助运</w:t>
      </w:r>
      <w:proofErr w:type="gramStart"/>
      <w:r w:rsidR="0021697D">
        <w:rPr>
          <w:rFonts w:ascii="宋体" w:hAnsi="宋体" w:hint="eastAsia"/>
          <w:color w:val="000000" w:themeColor="text1"/>
          <w:sz w:val="24"/>
          <w:shd w:val="clear" w:color="auto" w:fill="FFFFFF"/>
        </w:rPr>
        <w:t>维人员</w:t>
      </w:r>
      <w:proofErr w:type="gramEnd"/>
      <w:r w:rsidR="0021697D" w:rsidRPr="00BF25E6">
        <w:rPr>
          <w:rFonts w:ascii="宋体" w:hAnsi="宋体" w:hint="eastAsia"/>
          <w:color w:val="000000" w:themeColor="text1"/>
          <w:sz w:val="24"/>
          <w:shd w:val="clear" w:color="auto" w:fill="FFFFFF"/>
        </w:rPr>
        <w:t>提升运维工作效率和服务质量，改变被动管理、</w:t>
      </w:r>
      <w:proofErr w:type="gramStart"/>
      <w:r w:rsidR="0021697D" w:rsidRPr="00BF25E6">
        <w:rPr>
          <w:rFonts w:ascii="宋体" w:hAnsi="宋体" w:hint="eastAsia"/>
          <w:color w:val="000000" w:themeColor="text1"/>
          <w:sz w:val="24"/>
          <w:shd w:val="clear" w:color="auto" w:fill="FFFFFF"/>
        </w:rPr>
        <w:t>分散运</w:t>
      </w:r>
      <w:proofErr w:type="gramEnd"/>
      <w:r w:rsidR="0021697D" w:rsidRPr="00BF25E6">
        <w:rPr>
          <w:rFonts w:ascii="宋体" w:hAnsi="宋体" w:hint="eastAsia"/>
          <w:color w:val="000000" w:themeColor="text1"/>
          <w:sz w:val="24"/>
          <w:shd w:val="clear" w:color="auto" w:fill="FFFFFF"/>
        </w:rPr>
        <w:t>维的现状，更好的保障信息系统整体安全高效稳定运行。</w:t>
      </w:r>
      <w:r w:rsidR="00842D2C">
        <w:rPr>
          <w:rFonts w:ascii="Arial" w:hAnsi="Arial" w:cs="Arial" w:hint="eastAsia"/>
          <w:sz w:val="24"/>
          <w:szCs w:val="21"/>
        </w:rPr>
        <w:t>作为机房安全管理和应急管理的重要支撑，确保发生重要安全事件时能第一时间进行故障定位和故障解除，</w:t>
      </w:r>
      <w:r w:rsidR="001A4E6F" w:rsidRPr="001A4E6F">
        <w:rPr>
          <w:rFonts w:ascii="Arial" w:hAnsi="Arial" w:cs="Arial"/>
          <w:sz w:val="24"/>
          <w:szCs w:val="21"/>
        </w:rPr>
        <w:t>满足</w:t>
      </w:r>
      <w:r w:rsidR="001A4E6F" w:rsidRPr="001A4E6F">
        <w:rPr>
          <w:rFonts w:ascii="Arial" w:hAnsi="Arial" w:cs="Arial"/>
          <w:sz w:val="24"/>
          <w:szCs w:val="21"/>
        </w:rPr>
        <w:t>“</w:t>
      </w:r>
      <w:r w:rsidR="001A4E6F" w:rsidRPr="001A4E6F">
        <w:rPr>
          <w:rFonts w:ascii="Arial" w:hAnsi="Arial" w:cs="Arial"/>
          <w:sz w:val="24"/>
          <w:szCs w:val="21"/>
        </w:rPr>
        <w:t>集中监控、集中维护、集中管理</w:t>
      </w:r>
      <w:r w:rsidR="001A4E6F" w:rsidRPr="001A4E6F">
        <w:rPr>
          <w:rFonts w:ascii="Arial" w:hAnsi="Arial" w:cs="Arial"/>
          <w:sz w:val="24"/>
          <w:szCs w:val="21"/>
        </w:rPr>
        <w:t>”</w:t>
      </w:r>
      <w:r w:rsidR="001A4E6F" w:rsidRPr="001A4E6F">
        <w:rPr>
          <w:rFonts w:ascii="Arial" w:hAnsi="Arial" w:cs="Arial"/>
          <w:sz w:val="24"/>
          <w:szCs w:val="21"/>
        </w:rPr>
        <w:t>的维护管理目标要求</w:t>
      </w:r>
      <w:r w:rsidR="001A4E6F">
        <w:rPr>
          <w:rFonts w:ascii="Arial" w:hAnsi="Arial" w:cs="Arial" w:hint="eastAsia"/>
          <w:sz w:val="24"/>
          <w:szCs w:val="21"/>
        </w:rPr>
        <w:t>。</w:t>
      </w:r>
    </w:p>
    <w:p w:rsidR="00842D2C" w:rsidRPr="002D220C" w:rsidRDefault="002D220C" w:rsidP="002D220C">
      <w:pPr>
        <w:pStyle w:val="20"/>
        <w:tabs>
          <w:tab w:val="num" w:pos="576"/>
        </w:tabs>
        <w:spacing w:before="0" w:after="0" w:line="360" w:lineRule="auto"/>
        <w:ind w:left="576"/>
      </w:pPr>
      <w:bookmarkStart w:id="7" w:name="_Toc2239843"/>
      <w:r>
        <w:rPr>
          <w:rFonts w:hint="eastAsia"/>
        </w:rPr>
        <w:t>建设</w:t>
      </w:r>
      <w:r w:rsidR="00050422" w:rsidRPr="002D220C">
        <w:rPr>
          <w:rFonts w:hint="eastAsia"/>
        </w:rPr>
        <w:t>内容</w:t>
      </w:r>
      <w:r w:rsidR="00842D2C" w:rsidRPr="002D220C">
        <w:rPr>
          <w:rFonts w:hint="eastAsia"/>
        </w:rPr>
        <w:t>：</w:t>
      </w:r>
      <w:bookmarkEnd w:id="7"/>
    </w:p>
    <w:p w:rsidR="00842D2C" w:rsidRDefault="00842D2C" w:rsidP="00E11730">
      <w:pPr>
        <w:adjustRightInd w:val="0"/>
        <w:snapToGrid w:val="0"/>
        <w:spacing w:line="360" w:lineRule="auto"/>
        <w:ind w:firstLine="420"/>
        <w:rPr>
          <w:rFonts w:ascii="Arial" w:hAnsi="Arial" w:cs="Arial"/>
          <w:sz w:val="24"/>
          <w:szCs w:val="21"/>
        </w:rPr>
      </w:pPr>
      <w:r>
        <w:rPr>
          <w:rFonts w:ascii="Arial" w:hAnsi="Arial" w:cs="Arial" w:hint="eastAsia"/>
          <w:sz w:val="24"/>
          <w:szCs w:val="21"/>
        </w:rPr>
        <w:t>1</w:t>
      </w:r>
      <w:r>
        <w:rPr>
          <w:rFonts w:ascii="Arial" w:hAnsi="Arial" w:cs="Arial" w:hint="eastAsia"/>
          <w:sz w:val="24"/>
          <w:szCs w:val="21"/>
        </w:rPr>
        <w:t>、</w:t>
      </w:r>
      <w:proofErr w:type="gramStart"/>
      <w:r w:rsidR="008C3198">
        <w:rPr>
          <w:rFonts w:ascii="Arial" w:hAnsi="Arial" w:cs="Arial" w:hint="eastAsia"/>
          <w:sz w:val="24"/>
          <w:szCs w:val="21"/>
        </w:rPr>
        <w:t>在外网</w:t>
      </w:r>
      <w:proofErr w:type="gramEnd"/>
      <w:r w:rsidR="00E11730">
        <w:rPr>
          <w:rFonts w:ascii="Arial" w:hAnsi="Arial" w:cs="Arial" w:hint="eastAsia"/>
          <w:sz w:val="24"/>
          <w:szCs w:val="21"/>
        </w:rPr>
        <w:t>部署一套监管</w:t>
      </w:r>
      <w:proofErr w:type="gramStart"/>
      <w:r w:rsidR="00E11730">
        <w:rPr>
          <w:rFonts w:ascii="Arial" w:hAnsi="Arial" w:cs="Arial" w:hint="eastAsia"/>
          <w:sz w:val="24"/>
          <w:szCs w:val="21"/>
        </w:rPr>
        <w:t>控运维管理</w:t>
      </w:r>
      <w:proofErr w:type="gramEnd"/>
      <w:r w:rsidR="00E11730">
        <w:rPr>
          <w:rFonts w:ascii="Arial" w:hAnsi="Arial" w:cs="Arial" w:hint="eastAsia"/>
          <w:sz w:val="24"/>
          <w:szCs w:val="21"/>
        </w:rPr>
        <w:t>平台，并在</w:t>
      </w:r>
      <w:r w:rsidR="00E11730">
        <w:rPr>
          <w:rFonts w:ascii="Arial" w:hAnsi="Arial" w:cs="Arial" w:hint="eastAsia"/>
          <w:sz w:val="24"/>
          <w:szCs w:val="21"/>
        </w:rPr>
        <w:t>IT</w:t>
      </w:r>
      <w:r w:rsidR="00E11730">
        <w:rPr>
          <w:rFonts w:ascii="Arial" w:hAnsi="Arial" w:cs="Arial" w:hint="eastAsia"/>
          <w:sz w:val="24"/>
          <w:szCs w:val="21"/>
        </w:rPr>
        <w:t>运维管理系统中增加实时显示应用系统（</w:t>
      </w:r>
      <w:r w:rsidR="008C3198" w:rsidRPr="008C3198">
        <w:rPr>
          <w:rFonts w:ascii="Arial" w:hAnsi="Arial" w:cs="Arial" w:hint="eastAsia"/>
          <w:sz w:val="24"/>
          <w:szCs w:val="21"/>
        </w:rPr>
        <w:t>中国机构编制网、事业单位登记管理系统、党政机关网站资格审核系统及互联网网络运维监控信息</w:t>
      </w:r>
      <w:r w:rsidR="00E11730">
        <w:rPr>
          <w:rFonts w:ascii="Arial" w:hAnsi="Arial" w:cs="Arial" w:hint="eastAsia"/>
          <w:sz w:val="24"/>
          <w:szCs w:val="21"/>
        </w:rPr>
        <w:t>）的用户体验数据，比如用户</w:t>
      </w:r>
      <w:r w:rsidR="008C3198">
        <w:rPr>
          <w:rFonts w:ascii="Arial" w:hAnsi="Arial" w:cs="Arial" w:hint="eastAsia"/>
          <w:sz w:val="24"/>
          <w:szCs w:val="21"/>
        </w:rPr>
        <w:t>实时</w:t>
      </w:r>
      <w:r w:rsidR="00E11730">
        <w:rPr>
          <w:rFonts w:ascii="Arial" w:hAnsi="Arial" w:cs="Arial" w:hint="eastAsia"/>
          <w:sz w:val="24"/>
          <w:szCs w:val="21"/>
        </w:rPr>
        <w:t>访问量、网络带宽等功能。</w:t>
      </w:r>
      <w:r w:rsidR="00DF49AD">
        <w:rPr>
          <w:rFonts w:ascii="Arial" w:hAnsi="Arial" w:cs="Arial" w:hint="eastAsia"/>
          <w:sz w:val="24"/>
          <w:szCs w:val="21"/>
        </w:rPr>
        <w:t>所有功能</w:t>
      </w:r>
      <w:r w:rsidR="00E11730">
        <w:rPr>
          <w:rFonts w:ascii="Arial" w:hAnsi="Arial" w:cs="Arial" w:hint="eastAsia"/>
          <w:sz w:val="24"/>
          <w:szCs w:val="21"/>
        </w:rPr>
        <w:t>通过大屏进行可视化展示。</w:t>
      </w:r>
      <w:r w:rsidR="008C3198">
        <w:rPr>
          <w:rFonts w:ascii="Arial" w:hAnsi="Arial" w:cs="Arial" w:hint="eastAsia"/>
          <w:sz w:val="24"/>
          <w:szCs w:val="21"/>
        </w:rPr>
        <w:t>同时，可以根据需要，将外网的</w:t>
      </w:r>
      <w:r w:rsidR="008C3198">
        <w:rPr>
          <w:rFonts w:ascii="Arial" w:hAnsi="Arial" w:cs="Arial" w:hint="eastAsia"/>
          <w:sz w:val="24"/>
          <w:szCs w:val="21"/>
        </w:rPr>
        <w:t>IT</w:t>
      </w:r>
      <w:r w:rsidR="008C3198">
        <w:rPr>
          <w:rFonts w:ascii="Arial" w:hAnsi="Arial" w:cs="Arial" w:hint="eastAsia"/>
          <w:sz w:val="24"/>
          <w:szCs w:val="21"/>
        </w:rPr>
        <w:t>运维管理系统、安防监控系统、动力环境监控、门禁等集成在一起，统一管理。</w:t>
      </w:r>
    </w:p>
    <w:p w:rsidR="00170BA0" w:rsidRPr="00BC3EB5" w:rsidRDefault="00416A1F" w:rsidP="00BC3EB5">
      <w:pPr>
        <w:spacing w:line="360" w:lineRule="auto"/>
        <w:ind w:firstLine="420"/>
        <w:rPr>
          <w:sz w:val="24"/>
        </w:rPr>
      </w:pPr>
      <w:r w:rsidRPr="00BC3EB5">
        <w:rPr>
          <w:rFonts w:hint="eastAsia"/>
          <w:sz w:val="24"/>
        </w:rPr>
        <w:t>外</w:t>
      </w:r>
      <w:r w:rsidR="00170BA0" w:rsidRPr="00BC3EB5">
        <w:rPr>
          <w:rFonts w:hint="eastAsia"/>
          <w:sz w:val="24"/>
        </w:rPr>
        <w:t>网目前共有服务器</w:t>
      </w:r>
      <w:r w:rsidR="002C5B5A" w:rsidRPr="00BC3EB5">
        <w:rPr>
          <w:rFonts w:hint="eastAsia"/>
          <w:sz w:val="24"/>
        </w:rPr>
        <w:t>1</w:t>
      </w:r>
      <w:r w:rsidR="00820E23">
        <w:rPr>
          <w:rFonts w:hint="eastAsia"/>
          <w:sz w:val="24"/>
        </w:rPr>
        <w:t>0</w:t>
      </w:r>
      <w:r w:rsidR="002C5B5A" w:rsidRPr="00BC3EB5">
        <w:rPr>
          <w:rFonts w:hint="eastAsia"/>
          <w:sz w:val="24"/>
        </w:rPr>
        <w:t>0</w:t>
      </w:r>
      <w:r w:rsidR="00170BA0" w:rsidRPr="00BC3EB5">
        <w:rPr>
          <w:rFonts w:hint="eastAsia"/>
          <w:sz w:val="24"/>
        </w:rPr>
        <w:t>台、网络设备</w:t>
      </w:r>
      <w:r w:rsidR="00170BA0" w:rsidRPr="00BC3EB5">
        <w:rPr>
          <w:rFonts w:hint="eastAsia"/>
          <w:sz w:val="24"/>
        </w:rPr>
        <w:t>1</w:t>
      </w:r>
      <w:r w:rsidR="00820E23">
        <w:rPr>
          <w:rFonts w:hint="eastAsia"/>
          <w:sz w:val="24"/>
        </w:rPr>
        <w:t>0</w:t>
      </w:r>
      <w:r w:rsidR="00170BA0" w:rsidRPr="00BC3EB5">
        <w:rPr>
          <w:rFonts w:hint="eastAsia"/>
          <w:sz w:val="24"/>
        </w:rPr>
        <w:t>0</w:t>
      </w:r>
      <w:r w:rsidR="002C5B5A" w:rsidRPr="00BC3EB5">
        <w:rPr>
          <w:rFonts w:hint="eastAsia"/>
          <w:sz w:val="24"/>
        </w:rPr>
        <w:t>台、</w:t>
      </w:r>
      <w:r w:rsidR="00170BA0" w:rsidRPr="00BC3EB5">
        <w:rPr>
          <w:rFonts w:hint="eastAsia"/>
          <w:sz w:val="24"/>
        </w:rPr>
        <w:t>另有应用系统、数据库、中间件和终端</w:t>
      </w:r>
      <w:r w:rsidR="008E642F">
        <w:rPr>
          <w:rFonts w:hint="eastAsia"/>
          <w:sz w:val="24"/>
        </w:rPr>
        <w:t>1</w:t>
      </w:r>
      <w:r w:rsidR="002C5B5A" w:rsidRPr="00BC3EB5">
        <w:rPr>
          <w:rFonts w:hint="eastAsia"/>
          <w:sz w:val="24"/>
        </w:rPr>
        <w:t>50</w:t>
      </w:r>
      <w:r w:rsidR="002C5B5A" w:rsidRPr="00BC3EB5">
        <w:rPr>
          <w:rFonts w:hint="eastAsia"/>
          <w:sz w:val="24"/>
        </w:rPr>
        <w:t>个节点</w:t>
      </w:r>
      <w:r w:rsidR="00170BA0" w:rsidRPr="00BC3EB5">
        <w:rPr>
          <w:rFonts w:hint="eastAsia"/>
          <w:sz w:val="24"/>
        </w:rPr>
        <w:t>，总共约</w:t>
      </w:r>
      <w:r w:rsidR="00820E23">
        <w:rPr>
          <w:rFonts w:hint="eastAsia"/>
          <w:sz w:val="24"/>
        </w:rPr>
        <w:t>3</w:t>
      </w:r>
      <w:r w:rsidR="00170BA0" w:rsidRPr="00BC3EB5">
        <w:rPr>
          <w:rFonts w:hint="eastAsia"/>
          <w:sz w:val="24"/>
        </w:rPr>
        <w:t>50</w:t>
      </w:r>
      <w:r w:rsidR="00170BA0" w:rsidRPr="00BC3EB5">
        <w:rPr>
          <w:rFonts w:hint="eastAsia"/>
          <w:sz w:val="24"/>
        </w:rPr>
        <w:t>个节点。</w:t>
      </w:r>
      <w:r w:rsidR="00BC3EB5">
        <w:rPr>
          <w:rFonts w:hint="eastAsia"/>
          <w:sz w:val="24"/>
        </w:rPr>
        <w:t>未来</w:t>
      </w:r>
      <w:r w:rsidR="002C16DD">
        <w:rPr>
          <w:rFonts w:hint="eastAsia"/>
          <w:sz w:val="24"/>
        </w:rPr>
        <w:t>可</w:t>
      </w:r>
      <w:r w:rsidR="00BC3EB5">
        <w:rPr>
          <w:rFonts w:hint="eastAsia"/>
          <w:sz w:val="24"/>
        </w:rPr>
        <w:t>扩容到</w:t>
      </w:r>
      <w:r w:rsidR="008E642F">
        <w:rPr>
          <w:rFonts w:hint="eastAsia"/>
          <w:sz w:val="24"/>
        </w:rPr>
        <w:t>6</w:t>
      </w:r>
      <w:r w:rsidR="00BC3EB5">
        <w:rPr>
          <w:rFonts w:hint="eastAsia"/>
          <w:sz w:val="24"/>
        </w:rPr>
        <w:t>00</w:t>
      </w:r>
      <w:r w:rsidR="00BC3EB5">
        <w:rPr>
          <w:rFonts w:hint="eastAsia"/>
          <w:sz w:val="24"/>
        </w:rPr>
        <w:t>节点</w:t>
      </w:r>
    </w:p>
    <w:p w:rsidR="002F68F4" w:rsidRDefault="00DF49AD" w:rsidP="006F7410">
      <w:pPr>
        <w:adjustRightInd w:val="0"/>
        <w:snapToGrid w:val="0"/>
        <w:spacing w:line="360" w:lineRule="auto"/>
        <w:ind w:firstLine="420"/>
        <w:rPr>
          <w:rFonts w:ascii="Arial" w:hAnsi="Arial" w:cs="Arial"/>
          <w:sz w:val="24"/>
          <w:szCs w:val="21"/>
        </w:rPr>
      </w:pPr>
      <w:r w:rsidRPr="008C156F">
        <w:rPr>
          <w:rFonts w:ascii="Arial" w:hAnsi="Arial" w:cs="Arial" w:hint="eastAsia"/>
          <w:sz w:val="24"/>
          <w:szCs w:val="21"/>
        </w:rPr>
        <w:t>2</w:t>
      </w:r>
      <w:r w:rsidRPr="008C156F">
        <w:rPr>
          <w:rFonts w:ascii="Arial" w:hAnsi="Arial" w:cs="Arial" w:hint="eastAsia"/>
          <w:sz w:val="24"/>
          <w:szCs w:val="21"/>
        </w:rPr>
        <w:t>、</w:t>
      </w:r>
      <w:r w:rsidR="0000183E" w:rsidRPr="008C156F">
        <w:rPr>
          <w:rFonts w:ascii="Arial" w:hAnsi="Arial" w:cs="Arial" w:hint="eastAsia"/>
          <w:sz w:val="24"/>
          <w:szCs w:val="21"/>
        </w:rPr>
        <w:t>在涉密网</w:t>
      </w:r>
      <w:r w:rsidR="002C16DD">
        <w:rPr>
          <w:rFonts w:ascii="Arial" w:hAnsi="Arial" w:cs="Arial" w:hint="eastAsia"/>
          <w:sz w:val="24"/>
          <w:szCs w:val="21"/>
        </w:rPr>
        <w:t>A</w:t>
      </w:r>
      <w:r w:rsidR="0000183E" w:rsidRPr="008C156F">
        <w:rPr>
          <w:rFonts w:ascii="Arial" w:hAnsi="Arial" w:cs="Arial" w:hint="eastAsia"/>
          <w:sz w:val="24"/>
          <w:szCs w:val="21"/>
        </w:rPr>
        <w:t>部署</w:t>
      </w:r>
      <w:r w:rsidR="002F68F4" w:rsidRPr="008C156F">
        <w:rPr>
          <w:rFonts w:ascii="Arial" w:hAnsi="Arial" w:cs="Arial" w:hint="eastAsia"/>
          <w:sz w:val="24"/>
          <w:szCs w:val="21"/>
        </w:rPr>
        <w:t>一套</w:t>
      </w:r>
      <w:r w:rsidR="008B7D6D" w:rsidRPr="008C156F">
        <w:rPr>
          <w:rFonts w:ascii="Arial" w:hAnsi="Arial" w:cs="Arial" w:hint="eastAsia"/>
          <w:sz w:val="24"/>
          <w:szCs w:val="21"/>
        </w:rPr>
        <w:t>安全管理平台</w:t>
      </w:r>
      <w:r w:rsidR="002F68F4" w:rsidRPr="008C156F">
        <w:rPr>
          <w:rFonts w:ascii="Arial" w:hAnsi="Arial" w:cs="Arial" w:hint="eastAsia"/>
          <w:sz w:val="24"/>
          <w:szCs w:val="21"/>
        </w:rPr>
        <w:t>网络监控系统，实现对网络设备、服务器、终端、应用系统、中间件和数据库的监测，</w:t>
      </w:r>
      <w:r w:rsidR="006673DD" w:rsidRPr="008C156F">
        <w:rPr>
          <w:rFonts w:ascii="Arial" w:hAnsi="Arial" w:cs="Arial" w:hint="eastAsia"/>
          <w:sz w:val="24"/>
          <w:szCs w:val="21"/>
        </w:rPr>
        <w:t>产品要有</w:t>
      </w:r>
      <w:r w:rsidR="008B7D6D" w:rsidRPr="008C156F">
        <w:rPr>
          <w:rFonts w:ascii="Arial" w:hAnsi="Arial" w:cs="Arial" w:hint="eastAsia"/>
          <w:sz w:val="24"/>
          <w:szCs w:val="21"/>
        </w:rPr>
        <w:t>综合展示、资产管理、自动发现拓扑、日志采集过滤合并传输存储、安全事件分析、事件查询、全文检索、行为分析、安全事件可视化、集中运行监控等功能。</w:t>
      </w:r>
      <w:r w:rsidR="0000183E" w:rsidRPr="008C156F">
        <w:rPr>
          <w:rFonts w:ascii="Arial" w:hAnsi="Arial" w:cs="Arial" w:hint="eastAsia"/>
          <w:sz w:val="24"/>
          <w:szCs w:val="21"/>
        </w:rPr>
        <w:t>产品需要有</w:t>
      </w:r>
      <w:r w:rsidR="008B7D6D" w:rsidRPr="008C156F">
        <w:rPr>
          <w:rFonts w:ascii="Arial" w:hAnsi="Arial" w:cs="Arial" w:hint="eastAsia"/>
          <w:sz w:val="24"/>
          <w:szCs w:val="21"/>
        </w:rPr>
        <w:t>国家保密局涉密信息系统安全保密测评中心出具</w:t>
      </w:r>
      <w:r w:rsidR="00FD21C3" w:rsidRPr="008C156F">
        <w:rPr>
          <w:rFonts w:ascii="Arial" w:hAnsi="Arial" w:cs="Arial" w:hint="eastAsia"/>
          <w:sz w:val="24"/>
          <w:szCs w:val="21"/>
        </w:rPr>
        <w:t>《涉密信息系统产品检测证书》，还要获得公安部信息安全产品检测中心出具的产品检测报告</w:t>
      </w:r>
      <w:r w:rsidR="008C156F" w:rsidRPr="008C156F">
        <w:rPr>
          <w:rFonts w:ascii="Arial" w:hAnsi="Arial" w:cs="Arial" w:hint="eastAsia"/>
          <w:sz w:val="24"/>
          <w:szCs w:val="21"/>
        </w:rPr>
        <w:t>，并且该产品检验报告必须符合公安部《信息安全技术安全管理平台产品检验规范》，需出具相关证明材料，同时产品须获得</w:t>
      </w:r>
      <w:r w:rsidR="008C156F" w:rsidRPr="008C156F">
        <w:rPr>
          <w:rFonts w:ascii="Arial" w:hAnsi="Arial" w:cs="Arial"/>
          <w:sz w:val="24"/>
          <w:szCs w:val="21"/>
        </w:rPr>
        <w:t>公安部的《计算机信息系统安全专用产品销售许可证》</w:t>
      </w:r>
      <w:r w:rsidR="008C156F">
        <w:rPr>
          <w:rFonts w:ascii="Arial" w:hAnsi="Arial" w:cs="Arial" w:hint="eastAsia"/>
          <w:sz w:val="24"/>
          <w:szCs w:val="21"/>
        </w:rPr>
        <w:t>。</w:t>
      </w:r>
      <w:r w:rsidR="0000183E" w:rsidRPr="008C156F">
        <w:rPr>
          <w:rFonts w:ascii="Arial" w:hAnsi="Arial" w:cs="Arial" w:hint="eastAsia"/>
          <w:sz w:val="24"/>
          <w:szCs w:val="21"/>
        </w:rPr>
        <w:t>并通过国家保密局测评</w:t>
      </w:r>
      <w:r w:rsidR="002F68F4" w:rsidRPr="008C156F">
        <w:rPr>
          <w:rFonts w:ascii="Arial" w:hAnsi="Arial" w:cs="Arial" w:hint="eastAsia"/>
          <w:sz w:val="24"/>
          <w:szCs w:val="21"/>
        </w:rPr>
        <w:t>。</w:t>
      </w:r>
    </w:p>
    <w:p w:rsidR="003B64CB" w:rsidRPr="00BC3EB5" w:rsidRDefault="008C3198" w:rsidP="00BC3EB5">
      <w:pPr>
        <w:spacing w:line="360" w:lineRule="auto"/>
        <w:ind w:firstLine="420"/>
        <w:rPr>
          <w:sz w:val="24"/>
        </w:rPr>
      </w:pPr>
      <w:r w:rsidRPr="008C156F">
        <w:rPr>
          <w:rFonts w:ascii="Arial" w:hAnsi="Arial" w:cs="Arial" w:hint="eastAsia"/>
          <w:sz w:val="24"/>
          <w:szCs w:val="21"/>
        </w:rPr>
        <w:t>涉密网</w:t>
      </w:r>
      <w:r>
        <w:rPr>
          <w:rFonts w:ascii="Arial" w:hAnsi="Arial" w:cs="Arial" w:hint="eastAsia"/>
          <w:sz w:val="24"/>
          <w:szCs w:val="21"/>
        </w:rPr>
        <w:t>A</w:t>
      </w:r>
      <w:r w:rsidR="00170BA0" w:rsidRPr="00BC3EB5">
        <w:rPr>
          <w:rFonts w:hint="eastAsia"/>
          <w:sz w:val="24"/>
        </w:rPr>
        <w:t>目前共有服务器</w:t>
      </w:r>
      <w:r w:rsidR="00170BA0" w:rsidRPr="00BC3EB5">
        <w:rPr>
          <w:rFonts w:hint="eastAsia"/>
          <w:sz w:val="24"/>
        </w:rPr>
        <w:t>50</w:t>
      </w:r>
      <w:r w:rsidR="00170BA0" w:rsidRPr="00BC3EB5">
        <w:rPr>
          <w:rFonts w:hint="eastAsia"/>
          <w:sz w:val="24"/>
        </w:rPr>
        <w:t>台、网络设备</w:t>
      </w:r>
      <w:r w:rsidR="00170BA0" w:rsidRPr="00BC3EB5">
        <w:rPr>
          <w:rFonts w:hint="eastAsia"/>
          <w:sz w:val="24"/>
        </w:rPr>
        <w:t>10</w:t>
      </w:r>
      <w:r w:rsidR="00170BA0" w:rsidRPr="00BC3EB5">
        <w:rPr>
          <w:rFonts w:hint="eastAsia"/>
          <w:sz w:val="24"/>
        </w:rPr>
        <w:t>台、机房交换机</w:t>
      </w:r>
      <w:r w:rsidR="00170BA0" w:rsidRPr="00BC3EB5">
        <w:rPr>
          <w:rFonts w:hint="eastAsia"/>
          <w:sz w:val="24"/>
        </w:rPr>
        <w:t>10</w:t>
      </w:r>
      <w:r w:rsidR="00170BA0" w:rsidRPr="00BC3EB5">
        <w:rPr>
          <w:rFonts w:hint="eastAsia"/>
          <w:sz w:val="24"/>
        </w:rPr>
        <w:t>台、弱电</w:t>
      </w:r>
      <w:r w:rsidR="00170BA0" w:rsidRPr="00BC3EB5">
        <w:rPr>
          <w:rFonts w:hint="eastAsia"/>
          <w:sz w:val="24"/>
        </w:rPr>
        <w:lastRenderedPageBreak/>
        <w:t>间交换机</w:t>
      </w:r>
      <w:r w:rsidR="00170BA0" w:rsidRPr="00BC3EB5">
        <w:rPr>
          <w:rFonts w:hint="eastAsia"/>
          <w:sz w:val="24"/>
        </w:rPr>
        <w:t>30</w:t>
      </w:r>
      <w:r w:rsidR="00170BA0" w:rsidRPr="00BC3EB5">
        <w:rPr>
          <w:rFonts w:hint="eastAsia"/>
          <w:sz w:val="24"/>
        </w:rPr>
        <w:t>台、房间交换机</w:t>
      </w:r>
      <w:r w:rsidR="00170BA0" w:rsidRPr="00BC3EB5">
        <w:rPr>
          <w:rFonts w:hint="eastAsia"/>
          <w:sz w:val="24"/>
        </w:rPr>
        <w:t>50</w:t>
      </w:r>
      <w:r w:rsidR="00170BA0" w:rsidRPr="00BC3EB5">
        <w:rPr>
          <w:rFonts w:hint="eastAsia"/>
          <w:sz w:val="24"/>
        </w:rPr>
        <w:t>台、共有</w:t>
      </w:r>
      <w:r w:rsidR="00170BA0" w:rsidRPr="00BC3EB5">
        <w:rPr>
          <w:rFonts w:hint="eastAsia"/>
          <w:sz w:val="24"/>
        </w:rPr>
        <w:t>150</w:t>
      </w:r>
      <w:r w:rsidR="00170BA0" w:rsidRPr="00BC3EB5">
        <w:rPr>
          <w:rFonts w:hint="eastAsia"/>
          <w:sz w:val="24"/>
        </w:rPr>
        <w:t>个点，另有应用系统、数据库、中间件和终端若干，总共约</w:t>
      </w:r>
      <w:r w:rsidR="00170BA0" w:rsidRPr="00BC3EB5">
        <w:rPr>
          <w:rFonts w:hint="eastAsia"/>
          <w:sz w:val="24"/>
        </w:rPr>
        <w:t>250</w:t>
      </w:r>
      <w:r w:rsidR="00170BA0" w:rsidRPr="00BC3EB5">
        <w:rPr>
          <w:rFonts w:hint="eastAsia"/>
          <w:sz w:val="24"/>
        </w:rPr>
        <w:t>个节点。</w:t>
      </w:r>
      <w:r w:rsidR="00BC3EB5" w:rsidRPr="00BC3EB5">
        <w:rPr>
          <w:rFonts w:hint="eastAsia"/>
          <w:sz w:val="24"/>
        </w:rPr>
        <w:t>未来扩容到</w:t>
      </w:r>
      <w:r w:rsidR="00BC3EB5" w:rsidRPr="00BC3EB5">
        <w:rPr>
          <w:rFonts w:hint="eastAsia"/>
          <w:sz w:val="24"/>
        </w:rPr>
        <w:t>500</w:t>
      </w:r>
      <w:r w:rsidR="00BC3EB5" w:rsidRPr="00BC3EB5">
        <w:rPr>
          <w:rFonts w:hint="eastAsia"/>
          <w:sz w:val="24"/>
        </w:rPr>
        <w:t>节点</w:t>
      </w:r>
      <w:r w:rsidR="00BC3EB5">
        <w:rPr>
          <w:rFonts w:hint="eastAsia"/>
          <w:sz w:val="24"/>
        </w:rPr>
        <w:t>。</w:t>
      </w:r>
    </w:p>
    <w:p w:rsidR="00DC6AE9" w:rsidRPr="008C156F" w:rsidRDefault="00DF49AD" w:rsidP="008C156F">
      <w:pPr>
        <w:adjustRightInd w:val="0"/>
        <w:snapToGrid w:val="0"/>
        <w:spacing w:line="360" w:lineRule="auto"/>
        <w:ind w:firstLine="420"/>
        <w:rPr>
          <w:rFonts w:ascii="Arial" w:hAnsi="Arial" w:cs="Arial"/>
          <w:color w:val="000000" w:themeColor="text1"/>
          <w:sz w:val="24"/>
          <w:szCs w:val="21"/>
        </w:rPr>
      </w:pPr>
      <w:r w:rsidRPr="008C156F">
        <w:rPr>
          <w:rFonts w:ascii="Arial" w:hAnsi="Arial" w:cs="Arial" w:hint="eastAsia"/>
          <w:color w:val="000000" w:themeColor="text1"/>
          <w:sz w:val="24"/>
          <w:szCs w:val="21"/>
        </w:rPr>
        <w:t>3</w:t>
      </w:r>
      <w:r w:rsidR="002F68F4" w:rsidRPr="008C156F">
        <w:rPr>
          <w:rFonts w:ascii="Arial" w:hAnsi="Arial" w:cs="Arial" w:hint="eastAsia"/>
          <w:color w:val="000000" w:themeColor="text1"/>
          <w:sz w:val="24"/>
          <w:szCs w:val="21"/>
        </w:rPr>
        <w:t>、将</w:t>
      </w:r>
      <w:r w:rsidR="002D220C" w:rsidRPr="008C156F">
        <w:rPr>
          <w:rFonts w:ascii="Arial" w:hAnsi="Arial" w:cs="Arial" w:hint="eastAsia"/>
          <w:color w:val="000000" w:themeColor="text1"/>
          <w:sz w:val="24"/>
          <w:szCs w:val="21"/>
        </w:rPr>
        <w:t>B401</w:t>
      </w:r>
      <w:r w:rsidR="002D220C" w:rsidRPr="008C156F">
        <w:rPr>
          <w:rFonts w:ascii="Arial" w:hAnsi="Arial" w:cs="Arial" w:hint="eastAsia"/>
          <w:color w:val="000000" w:themeColor="text1"/>
          <w:sz w:val="24"/>
          <w:szCs w:val="21"/>
        </w:rPr>
        <w:t>、</w:t>
      </w:r>
      <w:r w:rsidR="002F68F4" w:rsidRPr="008C156F">
        <w:rPr>
          <w:rFonts w:ascii="Arial" w:hAnsi="Arial" w:cs="Arial" w:hint="eastAsia"/>
          <w:color w:val="000000" w:themeColor="text1"/>
          <w:sz w:val="24"/>
          <w:szCs w:val="21"/>
        </w:rPr>
        <w:t>B408</w:t>
      </w:r>
      <w:r w:rsidR="002F68F4" w:rsidRPr="008C156F">
        <w:rPr>
          <w:rFonts w:ascii="Arial" w:hAnsi="Arial" w:cs="Arial" w:hint="eastAsia"/>
          <w:color w:val="000000" w:themeColor="text1"/>
          <w:sz w:val="24"/>
          <w:szCs w:val="21"/>
        </w:rPr>
        <w:t>进行整体规划后建设成为大屏展示区，</w:t>
      </w:r>
      <w:r w:rsidR="002D3DBA" w:rsidRPr="008C156F">
        <w:rPr>
          <w:rFonts w:ascii="Arial" w:hAnsi="Arial" w:cs="Arial" w:hint="eastAsia"/>
          <w:color w:val="000000" w:themeColor="text1"/>
          <w:sz w:val="24"/>
          <w:szCs w:val="21"/>
        </w:rPr>
        <w:t>用于</w:t>
      </w:r>
      <w:r w:rsidR="00E303EB" w:rsidRPr="008C156F">
        <w:rPr>
          <w:rFonts w:ascii="Arial" w:hAnsi="Arial" w:cs="Arial" w:hint="eastAsia"/>
          <w:color w:val="000000" w:themeColor="text1"/>
          <w:sz w:val="24"/>
          <w:szCs w:val="21"/>
        </w:rPr>
        <w:t>展示涉密内网、非涉密内网、电子政务内网和</w:t>
      </w:r>
      <w:r w:rsidR="002F68F4" w:rsidRPr="008C156F">
        <w:rPr>
          <w:rFonts w:ascii="Arial" w:hAnsi="Arial" w:cs="Arial" w:hint="eastAsia"/>
          <w:color w:val="000000" w:themeColor="text1"/>
          <w:sz w:val="24"/>
          <w:szCs w:val="21"/>
        </w:rPr>
        <w:t>互联网的实时监控情况。</w:t>
      </w:r>
      <w:r w:rsidR="008C156F" w:rsidRPr="008C156F">
        <w:rPr>
          <w:rFonts w:ascii="Arial" w:hAnsi="Arial" w:cs="Arial" w:hint="eastAsia"/>
          <w:color w:val="000000" w:themeColor="text1"/>
          <w:sz w:val="24"/>
          <w:szCs w:val="21"/>
        </w:rPr>
        <w:t>B401</w:t>
      </w:r>
      <w:r w:rsidR="008C156F" w:rsidRPr="008C156F">
        <w:rPr>
          <w:rFonts w:ascii="Arial" w:hAnsi="Arial" w:cs="Arial" w:hint="eastAsia"/>
          <w:color w:val="000000" w:themeColor="text1"/>
          <w:sz w:val="24"/>
          <w:szCs w:val="21"/>
        </w:rPr>
        <w:t>、</w:t>
      </w:r>
      <w:r w:rsidR="00DC6AE9" w:rsidRPr="008C156F">
        <w:rPr>
          <w:rFonts w:ascii="Arial" w:hAnsi="Arial" w:cs="Arial" w:hint="eastAsia"/>
          <w:color w:val="000000" w:themeColor="text1"/>
          <w:sz w:val="24"/>
          <w:szCs w:val="21"/>
        </w:rPr>
        <w:t>B408</w:t>
      </w:r>
      <w:r w:rsidR="00601EAB">
        <w:rPr>
          <w:rFonts w:ascii="Arial" w:hAnsi="Arial" w:cs="Arial" w:hint="eastAsia"/>
          <w:color w:val="000000" w:themeColor="text1"/>
          <w:sz w:val="24"/>
          <w:szCs w:val="21"/>
        </w:rPr>
        <w:t>房间配置</w:t>
      </w:r>
      <w:r w:rsidR="00BC3EB5">
        <w:rPr>
          <w:rFonts w:ascii="Arial" w:hAnsi="Arial" w:cs="Arial" w:hint="eastAsia"/>
          <w:color w:val="000000" w:themeColor="text1"/>
          <w:sz w:val="24"/>
          <w:szCs w:val="21"/>
        </w:rPr>
        <w:t>2x2</w:t>
      </w:r>
      <w:r w:rsidR="00BC3EB5">
        <w:rPr>
          <w:rFonts w:ascii="Arial" w:hAnsi="Arial" w:cs="Arial" w:hint="eastAsia"/>
          <w:color w:val="000000" w:themeColor="text1"/>
          <w:sz w:val="24"/>
          <w:szCs w:val="21"/>
        </w:rPr>
        <w:t>和</w:t>
      </w:r>
      <w:r w:rsidR="00BC3EB5">
        <w:rPr>
          <w:rFonts w:ascii="Arial" w:hAnsi="Arial" w:cs="Arial" w:hint="eastAsia"/>
          <w:color w:val="000000" w:themeColor="text1"/>
          <w:sz w:val="24"/>
          <w:szCs w:val="21"/>
        </w:rPr>
        <w:t>2x3</w:t>
      </w:r>
      <w:r w:rsidR="00DC6AE9" w:rsidRPr="008C156F">
        <w:rPr>
          <w:rFonts w:ascii="Arial" w:hAnsi="Arial" w:cs="Arial" w:hint="eastAsia"/>
          <w:color w:val="000000" w:themeColor="text1"/>
          <w:sz w:val="24"/>
          <w:szCs w:val="21"/>
        </w:rPr>
        <w:t>拼接屏</w:t>
      </w:r>
      <w:r w:rsidR="00601EAB">
        <w:rPr>
          <w:rFonts w:ascii="Arial" w:hAnsi="Arial" w:cs="Arial" w:hint="eastAsia"/>
          <w:color w:val="000000" w:themeColor="text1"/>
          <w:sz w:val="24"/>
          <w:szCs w:val="21"/>
        </w:rPr>
        <w:t>及相关系统</w:t>
      </w:r>
      <w:r w:rsidR="00DC6AE9" w:rsidRPr="008C156F">
        <w:rPr>
          <w:rFonts w:ascii="Arial" w:hAnsi="Arial" w:cs="Arial" w:hint="eastAsia"/>
          <w:color w:val="000000" w:themeColor="text1"/>
          <w:sz w:val="24"/>
          <w:szCs w:val="21"/>
        </w:rPr>
        <w:t>，六块分屏分别显示</w:t>
      </w:r>
      <w:r w:rsidR="002C16DD">
        <w:rPr>
          <w:rFonts w:ascii="Arial" w:hAnsi="Arial" w:cs="Arial" w:hint="eastAsia"/>
          <w:color w:val="000000" w:themeColor="text1"/>
          <w:sz w:val="24"/>
          <w:szCs w:val="21"/>
        </w:rPr>
        <w:t>涉密网</w:t>
      </w:r>
      <w:r w:rsidR="002C16DD">
        <w:rPr>
          <w:rFonts w:ascii="Arial" w:hAnsi="Arial" w:cs="Arial" w:hint="eastAsia"/>
          <w:color w:val="000000" w:themeColor="text1"/>
          <w:sz w:val="24"/>
          <w:szCs w:val="21"/>
        </w:rPr>
        <w:t>A</w:t>
      </w:r>
      <w:r w:rsidR="00DC6AE9" w:rsidRPr="008C156F">
        <w:rPr>
          <w:rFonts w:ascii="Arial" w:hAnsi="Arial" w:cs="Arial" w:hint="eastAsia"/>
          <w:color w:val="000000" w:themeColor="text1"/>
          <w:sz w:val="24"/>
          <w:szCs w:val="21"/>
        </w:rPr>
        <w:t>、</w:t>
      </w:r>
      <w:r w:rsidR="002C16DD">
        <w:rPr>
          <w:rFonts w:ascii="Arial" w:hAnsi="Arial" w:cs="Arial" w:hint="eastAsia"/>
          <w:color w:val="000000" w:themeColor="text1"/>
          <w:sz w:val="24"/>
          <w:szCs w:val="21"/>
        </w:rPr>
        <w:t>办公</w:t>
      </w:r>
      <w:r w:rsidR="00DC6AE9" w:rsidRPr="008C156F">
        <w:rPr>
          <w:rFonts w:ascii="Arial" w:hAnsi="Arial" w:cs="Arial" w:hint="eastAsia"/>
          <w:color w:val="000000" w:themeColor="text1"/>
          <w:sz w:val="24"/>
          <w:szCs w:val="21"/>
        </w:rPr>
        <w:t>专网、</w:t>
      </w:r>
      <w:r w:rsidR="0012339D">
        <w:rPr>
          <w:rFonts w:ascii="Arial" w:hAnsi="Arial" w:cs="Arial" w:hint="eastAsia"/>
          <w:color w:val="000000" w:themeColor="text1"/>
          <w:sz w:val="24"/>
          <w:szCs w:val="21"/>
        </w:rPr>
        <w:t>涉密网</w:t>
      </w:r>
      <w:r w:rsidR="002C16DD">
        <w:rPr>
          <w:rFonts w:ascii="Arial" w:hAnsi="Arial" w:cs="Arial" w:hint="eastAsia"/>
          <w:color w:val="000000" w:themeColor="text1"/>
          <w:sz w:val="24"/>
          <w:szCs w:val="21"/>
        </w:rPr>
        <w:t>B</w:t>
      </w:r>
      <w:r w:rsidR="00DC6AE9" w:rsidRPr="008C156F">
        <w:rPr>
          <w:rFonts w:ascii="Arial" w:hAnsi="Arial" w:cs="Arial" w:hint="eastAsia"/>
          <w:color w:val="000000" w:themeColor="text1"/>
          <w:sz w:val="24"/>
          <w:szCs w:val="21"/>
        </w:rPr>
        <w:t>、视频</w:t>
      </w:r>
      <w:r w:rsidR="0012339D">
        <w:rPr>
          <w:rFonts w:ascii="Arial" w:hAnsi="Arial" w:cs="Arial" w:hint="eastAsia"/>
          <w:color w:val="000000" w:themeColor="text1"/>
          <w:sz w:val="24"/>
          <w:szCs w:val="21"/>
        </w:rPr>
        <w:t>监控</w:t>
      </w:r>
      <w:r w:rsidR="00DC6AE9" w:rsidRPr="008C156F">
        <w:rPr>
          <w:rFonts w:ascii="Arial" w:hAnsi="Arial" w:cs="Arial" w:hint="eastAsia"/>
          <w:color w:val="000000" w:themeColor="text1"/>
          <w:sz w:val="24"/>
          <w:szCs w:val="21"/>
        </w:rPr>
        <w:t>、环境</w:t>
      </w:r>
      <w:r w:rsidR="0012339D">
        <w:rPr>
          <w:rFonts w:ascii="Arial" w:hAnsi="Arial" w:cs="Arial" w:hint="eastAsia"/>
          <w:color w:val="000000" w:themeColor="text1"/>
          <w:sz w:val="24"/>
          <w:szCs w:val="21"/>
        </w:rPr>
        <w:t>监控</w:t>
      </w:r>
      <w:r w:rsidR="00DC6AE9" w:rsidRPr="008C156F">
        <w:rPr>
          <w:rFonts w:ascii="Arial" w:hAnsi="Arial" w:cs="Arial" w:hint="eastAsia"/>
          <w:color w:val="000000" w:themeColor="text1"/>
          <w:sz w:val="24"/>
          <w:szCs w:val="21"/>
        </w:rPr>
        <w:t>等监控信息。</w:t>
      </w:r>
      <w:r w:rsidR="00EF00A8" w:rsidRPr="008C156F">
        <w:rPr>
          <w:rFonts w:ascii="Arial" w:hAnsi="Arial" w:cs="Arial" w:hint="eastAsia"/>
          <w:color w:val="000000" w:themeColor="text1"/>
          <w:sz w:val="24"/>
          <w:szCs w:val="21"/>
        </w:rPr>
        <w:t>可以根据用户需求，</w:t>
      </w:r>
      <w:r w:rsidR="008676E2" w:rsidRPr="008C156F">
        <w:rPr>
          <w:rFonts w:ascii="Arial" w:hAnsi="Arial" w:cs="Arial" w:hint="eastAsia"/>
          <w:color w:val="000000" w:themeColor="text1"/>
          <w:sz w:val="24"/>
          <w:szCs w:val="21"/>
        </w:rPr>
        <w:t>拼接大屏显示系统</w:t>
      </w:r>
      <w:r w:rsidR="00C47F5D" w:rsidRPr="008C156F">
        <w:rPr>
          <w:rFonts w:ascii="Arial" w:hAnsi="Arial" w:cs="Arial" w:hint="eastAsia"/>
          <w:color w:val="000000" w:themeColor="text1"/>
          <w:sz w:val="24"/>
          <w:szCs w:val="21"/>
        </w:rPr>
        <w:t>既</w:t>
      </w:r>
      <w:r w:rsidR="008F1953">
        <w:rPr>
          <w:rFonts w:ascii="Arial" w:hAnsi="Arial" w:cs="Arial" w:hint="eastAsia"/>
          <w:color w:val="000000" w:themeColor="text1"/>
          <w:sz w:val="24"/>
          <w:szCs w:val="21"/>
        </w:rPr>
        <w:t>可</w:t>
      </w:r>
      <w:r w:rsidR="00C47F5D" w:rsidRPr="008C156F">
        <w:rPr>
          <w:rFonts w:ascii="Arial" w:hAnsi="Arial" w:cs="Arial" w:hint="eastAsia"/>
          <w:color w:val="000000" w:themeColor="text1"/>
          <w:sz w:val="24"/>
          <w:szCs w:val="21"/>
        </w:rPr>
        <w:t>满足</w:t>
      </w:r>
      <w:r w:rsidR="008676E2" w:rsidRPr="008C156F">
        <w:rPr>
          <w:rFonts w:ascii="Arial" w:hAnsi="Arial" w:cs="Arial" w:hint="eastAsia"/>
          <w:color w:val="000000" w:themeColor="text1"/>
          <w:sz w:val="24"/>
          <w:szCs w:val="21"/>
        </w:rPr>
        <w:t>支持</w:t>
      </w:r>
      <w:r w:rsidR="00C47F5D" w:rsidRPr="008C156F">
        <w:rPr>
          <w:rFonts w:ascii="Arial" w:hAnsi="Arial" w:cs="Arial" w:hint="eastAsia"/>
          <w:color w:val="000000" w:themeColor="text1"/>
          <w:sz w:val="24"/>
          <w:szCs w:val="21"/>
        </w:rPr>
        <w:t>每块屏单独显示一个画面</w:t>
      </w:r>
      <w:r w:rsidR="008676E2" w:rsidRPr="008C156F">
        <w:rPr>
          <w:rFonts w:ascii="Arial" w:hAnsi="Arial" w:cs="Arial" w:hint="eastAsia"/>
          <w:color w:val="000000" w:themeColor="text1"/>
          <w:sz w:val="24"/>
          <w:szCs w:val="21"/>
        </w:rPr>
        <w:t>、</w:t>
      </w:r>
      <w:r w:rsidR="008F1953">
        <w:rPr>
          <w:rFonts w:ascii="Arial" w:hAnsi="Arial" w:cs="Arial" w:hint="eastAsia"/>
          <w:color w:val="000000" w:themeColor="text1"/>
          <w:sz w:val="24"/>
          <w:szCs w:val="21"/>
        </w:rPr>
        <w:t>也可</w:t>
      </w:r>
      <w:r w:rsidR="00C47F5D" w:rsidRPr="008C156F">
        <w:rPr>
          <w:rFonts w:ascii="Arial" w:hAnsi="Arial" w:cs="Arial" w:hint="eastAsia"/>
          <w:color w:val="000000" w:themeColor="text1"/>
          <w:sz w:val="24"/>
          <w:szCs w:val="21"/>
        </w:rPr>
        <w:t>将实时的监控图像及</w:t>
      </w:r>
      <w:r w:rsidR="00C47F5D" w:rsidRPr="008C156F">
        <w:rPr>
          <w:rFonts w:ascii="Arial" w:hAnsi="Arial" w:cs="Arial" w:hint="eastAsia"/>
          <w:color w:val="000000" w:themeColor="text1"/>
          <w:sz w:val="24"/>
          <w:szCs w:val="21"/>
        </w:rPr>
        <w:t>PC</w:t>
      </w:r>
      <w:r w:rsidR="00C47F5D" w:rsidRPr="008C156F">
        <w:rPr>
          <w:rFonts w:ascii="Arial" w:hAnsi="Arial" w:cs="Arial" w:hint="eastAsia"/>
          <w:color w:val="000000" w:themeColor="text1"/>
          <w:sz w:val="24"/>
          <w:szCs w:val="21"/>
        </w:rPr>
        <w:t>等视频信号输出全屏显示</w:t>
      </w:r>
      <w:r w:rsidR="00EF00A8" w:rsidRPr="008C156F">
        <w:rPr>
          <w:rFonts w:ascii="Arial" w:hAnsi="Arial" w:cs="Arial" w:hint="eastAsia"/>
          <w:color w:val="000000" w:themeColor="text1"/>
          <w:sz w:val="24"/>
          <w:szCs w:val="21"/>
        </w:rPr>
        <w:t>。</w:t>
      </w:r>
    </w:p>
    <w:p w:rsidR="00386E78" w:rsidRPr="00484350" w:rsidRDefault="008C3198" w:rsidP="00386E78">
      <w:pPr>
        <w:spacing w:line="360" w:lineRule="auto"/>
        <w:ind w:firstLine="480"/>
        <w:rPr>
          <w:rFonts w:ascii="Arial" w:hAnsi="Arial" w:cs="Arial"/>
          <w:sz w:val="24"/>
          <w:szCs w:val="21"/>
        </w:rPr>
      </w:pPr>
      <w:r>
        <w:rPr>
          <w:rFonts w:ascii="Arial" w:hAnsi="Arial" w:cs="Arial" w:hint="eastAsia"/>
          <w:sz w:val="24"/>
          <w:szCs w:val="21"/>
        </w:rPr>
        <w:t>4</w:t>
      </w:r>
      <w:r w:rsidR="00484350">
        <w:rPr>
          <w:rFonts w:ascii="Arial" w:hAnsi="Arial" w:cs="Arial" w:hint="eastAsia"/>
          <w:sz w:val="24"/>
          <w:szCs w:val="21"/>
        </w:rPr>
        <w:t>、产品配置清单</w:t>
      </w:r>
    </w:p>
    <w:tbl>
      <w:tblPr>
        <w:tblW w:w="8860" w:type="dxa"/>
        <w:tblInd w:w="93" w:type="dxa"/>
        <w:tblLook w:val="04A0" w:firstRow="1" w:lastRow="0" w:firstColumn="1" w:lastColumn="0" w:noHBand="0" w:noVBand="1"/>
      </w:tblPr>
      <w:tblGrid>
        <w:gridCol w:w="620"/>
        <w:gridCol w:w="2020"/>
        <w:gridCol w:w="4640"/>
        <w:gridCol w:w="760"/>
        <w:gridCol w:w="820"/>
      </w:tblGrid>
      <w:tr w:rsidR="00484350" w:rsidRPr="00484350" w:rsidTr="00484350">
        <w:trPr>
          <w:trHeight w:val="2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4350" w:rsidRPr="00484350" w:rsidRDefault="00484350" w:rsidP="00484350">
            <w:pPr>
              <w:widowControl/>
              <w:jc w:val="center"/>
              <w:rPr>
                <w:rFonts w:ascii="等线" w:eastAsia="等线" w:hAnsi="宋体" w:cs="宋体"/>
                <w:color w:val="000000"/>
                <w:kern w:val="0"/>
                <w:sz w:val="22"/>
                <w:szCs w:val="22"/>
              </w:rPr>
            </w:pPr>
            <w:r w:rsidRPr="00484350">
              <w:rPr>
                <w:rFonts w:ascii="等线" w:eastAsia="等线" w:hAnsi="宋体" w:cs="宋体" w:hint="eastAsia"/>
                <w:color w:val="000000"/>
                <w:kern w:val="0"/>
                <w:sz w:val="22"/>
                <w:szCs w:val="22"/>
              </w:rPr>
              <w:t>序号</w:t>
            </w:r>
          </w:p>
        </w:tc>
        <w:tc>
          <w:tcPr>
            <w:tcW w:w="2020" w:type="dxa"/>
            <w:tcBorders>
              <w:top w:val="single" w:sz="4" w:space="0" w:color="auto"/>
              <w:left w:val="nil"/>
              <w:bottom w:val="single" w:sz="4" w:space="0" w:color="auto"/>
              <w:right w:val="single" w:sz="4" w:space="0" w:color="auto"/>
            </w:tcBorders>
            <w:shd w:val="clear" w:color="auto" w:fill="auto"/>
            <w:vAlign w:val="center"/>
            <w:hideMark/>
          </w:tcPr>
          <w:p w:rsidR="00484350" w:rsidRPr="00484350" w:rsidRDefault="00484350" w:rsidP="00484350">
            <w:pPr>
              <w:widowControl/>
              <w:jc w:val="center"/>
              <w:rPr>
                <w:rFonts w:ascii="等线" w:eastAsia="等线" w:hAnsi="宋体" w:cs="宋体"/>
                <w:color w:val="000000"/>
                <w:kern w:val="0"/>
                <w:sz w:val="22"/>
                <w:szCs w:val="22"/>
              </w:rPr>
            </w:pPr>
            <w:r w:rsidRPr="00484350">
              <w:rPr>
                <w:rFonts w:ascii="等线" w:eastAsia="等线" w:hAnsi="宋体" w:cs="宋体" w:hint="eastAsia"/>
                <w:color w:val="000000"/>
                <w:kern w:val="0"/>
                <w:sz w:val="22"/>
                <w:szCs w:val="22"/>
              </w:rPr>
              <w:t>商品名称</w:t>
            </w:r>
          </w:p>
        </w:tc>
        <w:tc>
          <w:tcPr>
            <w:tcW w:w="4640" w:type="dxa"/>
            <w:tcBorders>
              <w:top w:val="single" w:sz="4" w:space="0" w:color="auto"/>
              <w:left w:val="nil"/>
              <w:bottom w:val="single" w:sz="4" w:space="0" w:color="auto"/>
              <w:right w:val="single" w:sz="4" w:space="0" w:color="auto"/>
            </w:tcBorders>
            <w:shd w:val="clear" w:color="auto" w:fill="auto"/>
            <w:vAlign w:val="center"/>
            <w:hideMark/>
          </w:tcPr>
          <w:p w:rsidR="00484350" w:rsidRPr="00484350" w:rsidRDefault="00484350" w:rsidP="00484350">
            <w:pPr>
              <w:widowControl/>
              <w:jc w:val="left"/>
              <w:rPr>
                <w:rFonts w:ascii="等线" w:eastAsia="等线" w:hAnsi="宋体" w:cs="宋体"/>
                <w:color w:val="000000"/>
                <w:kern w:val="0"/>
                <w:sz w:val="22"/>
                <w:szCs w:val="22"/>
              </w:rPr>
            </w:pPr>
            <w:r w:rsidRPr="00484350">
              <w:rPr>
                <w:rFonts w:ascii="等线" w:eastAsia="等线" w:hAnsi="宋体" w:cs="宋体" w:hint="eastAsia"/>
                <w:color w:val="000000"/>
                <w:kern w:val="0"/>
                <w:sz w:val="22"/>
                <w:szCs w:val="22"/>
              </w:rPr>
              <w:t>描述</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484350" w:rsidRPr="00484350" w:rsidRDefault="00484350" w:rsidP="00484350">
            <w:pPr>
              <w:widowControl/>
              <w:jc w:val="center"/>
              <w:rPr>
                <w:rFonts w:ascii="等线" w:eastAsia="等线" w:hAnsi="宋体" w:cs="宋体"/>
                <w:color w:val="000000"/>
                <w:kern w:val="0"/>
                <w:sz w:val="22"/>
                <w:szCs w:val="22"/>
              </w:rPr>
            </w:pPr>
            <w:r w:rsidRPr="00484350">
              <w:rPr>
                <w:rFonts w:ascii="等线" w:eastAsia="等线" w:hAnsi="宋体" w:cs="宋体" w:hint="eastAsia"/>
                <w:color w:val="000000"/>
                <w:kern w:val="0"/>
                <w:sz w:val="22"/>
                <w:szCs w:val="22"/>
              </w:rPr>
              <w:t>数量</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rsidR="00484350" w:rsidRPr="00484350" w:rsidRDefault="00484350" w:rsidP="00484350">
            <w:pPr>
              <w:widowControl/>
              <w:jc w:val="center"/>
              <w:rPr>
                <w:rFonts w:ascii="等线" w:eastAsia="等线" w:hAnsi="宋体" w:cs="宋体"/>
                <w:color w:val="000000"/>
                <w:kern w:val="0"/>
                <w:sz w:val="22"/>
                <w:szCs w:val="22"/>
              </w:rPr>
            </w:pPr>
            <w:r w:rsidRPr="00484350">
              <w:rPr>
                <w:rFonts w:ascii="等线" w:eastAsia="等线" w:hAnsi="宋体" w:cs="宋体" w:hint="eastAsia"/>
                <w:color w:val="000000"/>
                <w:kern w:val="0"/>
                <w:sz w:val="22"/>
                <w:szCs w:val="22"/>
              </w:rPr>
              <w:t>单位</w:t>
            </w:r>
          </w:p>
        </w:tc>
      </w:tr>
      <w:tr w:rsidR="00484350" w:rsidRPr="00484350" w:rsidTr="00484350">
        <w:trPr>
          <w:trHeight w:val="135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484350" w:rsidRPr="00484350" w:rsidRDefault="00484350" w:rsidP="00484350">
            <w:pPr>
              <w:widowControl/>
              <w:jc w:val="center"/>
              <w:rPr>
                <w:rFonts w:ascii="等线" w:eastAsia="等线" w:hAnsi="宋体" w:cs="宋体"/>
                <w:color w:val="000000"/>
                <w:kern w:val="0"/>
                <w:sz w:val="22"/>
                <w:szCs w:val="22"/>
              </w:rPr>
            </w:pPr>
            <w:r w:rsidRPr="00484350">
              <w:rPr>
                <w:rFonts w:ascii="等线" w:eastAsia="等线" w:hAnsi="宋体" w:cs="宋体" w:hint="eastAsia"/>
                <w:color w:val="000000"/>
                <w:kern w:val="0"/>
                <w:sz w:val="22"/>
                <w:szCs w:val="22"/>
              </w:rPr>
              <w:t>1</w:t>
            </w:r>
          </w:p>
        </w:tc>
        <w:tc>
          <w:tcPr>
            <w:tcW w:w="2020" w:type="dxa"/>
            <w:tcBorders>
              <w:top w:val="nil"/>
              <w:left w:val="nil"/>
              <w:bottom w:val="single" w:sz="4" w:space="0" w:color="auto"/>
              <w:right w:val="single" w:sz="4" w:space="0" w:color="auto"/>
            </w:tcBorders>
            <w:shd w:val="clear" w:color="auto" w:fill="auto"/>
            <w:vAlign w:val="center"/>
            <w:hideMark/>
          </w:tcPr>
          <w:p w:rsidR="00484350" w:rsidRPr="00484350" w:rsidRDefault="00555A2F" w:rsidP="00484350">
            <w:pPr>
              <w:widowControl/>
              <w:jc w:val="center"/>
              <w:rPr>
                <w:rFonts w:ascii="等线" w:eastAsia="等线" w:hAnsi="宋体" w:cs="宋体"/>
                <w:color w:val="000000"/>
                <w:kern w:val="0"/>
                <w:sz w:val="22"/>
                <w:szCs w:val="22"/>
              </w:rPr>
            </w:pPr>
            <w:r w:rsidRPr="00F10A03">
              <w:rPr>
                <w:rFonts w:asciiTheme="minorEastAsia" w:hAnsiTheme="minorEastAsia" w:cs="Arial" w:hint="eastAsia"/>
                <w:szCs w:val="21"/>
              </w:rPr>
              <w:t>外网监控系统</w:t>
            </w:r>
          </w:p>
        </w:tc>
        <w:tc>
          <w:tcPr>
            <w:tcW w:w="4640" w:type="dxa"/>
            <w:tcBorders>
              <w:top w:val="nil"/>
              <w:left w:val="nil"/>
              <w:bottom w:val="single" w:sz="4" w:space="0" w:color="auto"/>
              <w:right w:val="single" w:sz="4" w:space="0" w:color="auto"/>
            </w:tcBorders>
            <w:shd w:val="clear" w:color="auto" w:fill="auto"/>
            <w:vAlign w:val="center"/>
            <w:hideMark/>
          </w:tcPr>
          <w:p w:rsidR="00484350" w:rsidRPr="00484350" w:rsidRDefault="00484350" w:rsidP="00484350">
            <w:pPr>
              <w:widowControl/>
              <w:jc w:val="left"/>
              <w:rPr>
                <w:rFonts w:ascii="等线" w:eastAsia="等线" w:hAnsi="宋体" w:cs="宋体"/>
                <w:color w:val="000000"/>
                <w:kern w:val="0"/>
                <w:sz w:val="22"/>
                <w:szCs w:val="22"/>
              </w:rPr>
            </w:pPr>
            <w:r w:rsidRPr="00484350">
              <w:rPr>
                <w:rFonts w:ascii="等线" w:eastAsia="等线" w:hAnsi="宋体" w:cs="宋体" w:hint="eastAsia"/>
                <w:color w:val="000000"/>
                <w:kern w:val="0"/>
                <w:sz w:val="22"/>
                <w:szCs w:val="22"/>
              </w:rPr>
              <w:t>大屏综合可视化展示、网络监控可视化展示、系统监控可视化展示、用户体验监控、机房动力环境监控可视化展示、统一</w:t>
            </w:r>
            <w:r w:rsidR="00503734">
              <w:rPr>
                <w:rFonts w:ascii="等线" w:eastAsia="等线" w:hAnsi="宋体" w:cs="宋体" w:hint="eastAsia"/>
                <w:color w:val="000000"/>
                <w:kern w:val="0"/>
                <w:sz w:val="22"/>
                <w:szCs w:val="22"/>
              </w:rPr>
              <w:t>告警管理、运维数据分析、管理平台、基线管理等功能（详见技术要求部分</w:t>
            </w:r>
            <w:r w:rsidRPr="00484350">
              <w:rPr>
                <w:rFonts w:ascii="等线" w:eastAsia="等线" w:hAnsi="宋体" w:cs="宋体" w:hint="eastAsia"/>
                <w:color w:val="000000"/>
                <w:kern w:val="0"/>
                <w:sz w:val="22"/>
                <w:szCs w:val="22"/>
              </w:rPr>
              <w:t>）</w:t>
            </w:r>
          </w:p>
        </w:tc>
        <w:tc>
          <w:tcPr>
            <w:tcW w:w="760" w:type="dxa"/>
            <w:tcBorders>
              <w:top w:val="nil"/>
              <w:left w:val="nil"/>
              <w:bottom w:val="single" w:sz="4" w:space="0" w:color="auto"/>
              <w:right w:val="single" w:sz="4" w:space="0" w:color="auto"/>
            </w:tcBorders>
            <w:shd w:val="clear" w:color="auto" w:fill="auto"/>
            <w:noWrap/>
            <w:vAlign w:val="center"/>
            <w:hideMark/>
          </w:tcPr>
          <w:p w:rsidR="00484350" w:rsidRPr="00484350" w:rsidRDefault="00484350" w:rsidP="00484350">
            <w:pPr>
              <w:widowControl/>
              <w:jc w:val="center"/>
              <w:rPr>
                <w:rFonts w:ascii="等线" w:eastAsia="等线" w:hAnsi="宋体" w:cs="宋体"/>
                <w:color w:val="000000"/>
                <w:kern w:val="0"/>
                <w:sz w:val="22"/>
                <w:szCs w:val="22"/>
              </w:rPr>
            </w:pPr>
            <w:r w:rsidRPr="00484350">
              <w:rPr>
                <w:rFonts w:ascii="等线" w:eastAsia="等线" w:hAnsi="宋体" w:cs="宋体" w:hint="eastAsia"/>
                <w:color w:val="000000"/>
                <w:kern w:val="0"/>
                <w:sz w:val="22"/>
                <w:szCs w:val="22"/>
              </w:rPr>
              <w:t>1</w:t>
            </w:r>
          </w:p>
        </w:tc>
        <w:tc>
          <w:tcPr>
            <w:tcW w:w="820" w:type="dxa"/>
            <w:tcBorders>
              <w:top w:val="nil"/>
              <w:left w:val="nil"/>
              <w:bottom w:val="single" w:sz="4" w:space="0" w:color="auto"/>
              <w:right w:val="single" w:sz="4" w:space="0" w:color="auto"/>
            </w:tcBorders>
            <w:shd w:val="clear" w:color="auto" w:fill="auto"/>
            <w:noWrap/>
            <w:vAlign w:val="center"/>
            <w:hideMark/>
          </w:tcPr>
          <w:p w:rsidR="00484350" w:rsidRPr="00484350" w:rsidRDefault="00484350" w:rsidP="00484350">
            <w:pPr>
              <w:widowControl/>
              <w:jc w:val="center"/>
              <w:rPr>
                <w:rFonts w:ascii="等线" w:eastAsia="等线" w:hAnsi="宋体" w:cs="宋体"/>
                <w:color w:val="000000"/>
                <w:kern w:val="0"/>
                <w:sz w:val="22"/>
                <w:szCs w:val="22"/>
              </w:rPr>
            </w:pPr>
            <w:r w:rsidRPr="00484350">
              <w:rPr>
                <w:rFonts w:ascii="等线" w:eastAsia="等线" w:hAnsi="宋体" w:cs="宋体" w:hint="eastAsia"/>
                <w:color w:val="000000"/>
                <w:kern w:val="0"/>
                <w:sz w:val="22"/>
                <w:szCs w:val="22"/>
              </w:rPr>
              <w:t>套</w:t>
            </w:r>
          </w:p>
        </w:tc>
      </w:tr>
      <w:tr w:rsidR="00484350" w:rsidRPr="00484350" w:rsidTr="00484350">
        <w:trPr>
          <w:trHeight w:val="135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484350" w:rsidRPr="00484350" w:rsidRDefault="00484350" w:rsidP="00484350">
            <w:pPr>
              <w:widowControl/>
              <w:jc w:val="center"/>
              <w:rPr>
                <w:rFonts w:ascii="等线" w:eastAsia="等线" w:hAnsi="宋体" w:cs="宋体"/>
                <w:color w:val="000000"/>
                <w:kern w:val="0"/>
                <w:sz w:val="22"/>
                <w:szCs w:val="22"/>
              </w:rPr>
            </w:pPr>
            <w:r w:rsidRPr="00484350">
              <w:rPr>
                <w:rFonts w:ascii="等线" w:eastAsia="等线" w:hAnsi="宋体" w:cs="宋体" w:hint="eastAsia"/>
                <w:color w:val="000000"/>
                <w:kern w:val="0"/>
                <w:sz w:val="22"/>
                <w:szCs w:val="22"/>
              </w:rPr>
              <w:t>2</w:t>
            </w:r>
          </w:p>
        </w:tc>
        <w:tc>
          <w:tcPr>
            <w:tcW w:w="2020" w:type="dxa"/>
            <w:tcBorders>
              <w:top w:val="nil"/>
              <w:left w:val="nil"/>
              <w:bottom w:val="single" w:sz="4" w:space="0" w:color="auto"/>
              <w:right w:val="single" w:sz="4" w:space="0" w:color="auto"/>
            </w:tcBorders>
            <w:shd w:val="clear" w:color="auto" w:fill="auto"/>
            <w:vAlign w:val="center"/>
            <w:hideMark/>
          </w:tcPr>
          <w:p w:rsidR="00484350" w:rsidRPr="00484350" w:rsidRDefault="00922C65" w:rsidP="00484350">
            <w:pPr>
              <w:widowControl/>
              <w:jc w:val="center"/>
              <w:rPr>
                <w:rFonts w:ascii="等线" w:eastAsia="等线" w:hAnsi="宋体" w:cs="宋体"/>
                <w:color w:val="000000"/>
                <w:kern w:val="0"/>
                <w:sz w:val="22"/>
                <w:szCs w:val="22"/>
              </w:rPr>
            </w:pPr>
            <w:r>
              <w:rPr>
                <w:rFonts w:hint="eastAsia"/>
              </w:rPr>
              <w:t>动力环境监控系统</w:t>
            </w:r>
          </w:p>
        </w:tc>
        <w:tc>
          <w:tcPr>
            <w:tcW w:w="4640" w:type="dxa"/>
            <w:tcBorders>
              <w:top w:val="nil"/>
              <w:left w:val="nil"/>
              <w:bottom w:val="single" w:sz="4" w:space="0" w:color="auto"/>
              <w:right w:val="single" w:sz="4" w:space="0" w:color="auto"/>
            </w:tcBorders>
            <w:shd w:val="clear" w:color="auto" w:fill="auto"/>
            <w:vAlign w:val="center"/>
            <w:hideMark/>
          </w:tcPr>
          <w:p w:rsidR="00484350" w:rsidRPr="00484350" w:rsidRDefault="00484350" w:rsidP="00484350">
            <w:pPr>
              <w:widowControl/>
              <w:jc w:val="left"/>
              <w:rPr>
                <w:rFonts w:ascii="等线" w:eastAsia="等线" w:hAnsi="宋体" w:cs="宋体"/>
                <w:color w:val="000000"/>
                <w:kern w:val="0"/>
                <w:sz w:val="22"/>
                <w:szCs w:val="22"/>
              </w:rPr>
            </w:pPr>
            <w:r w:rsidRPr="00484350">
              <w:rPr>
                <w:rFonts w:ascii="等线" w:eastAsia="等线" w:hAnsi="宋体" w:cs="宋体" w:hint="eastAsia"/>
                <w:color w:val="000000"/>
                <w:kern w:val="0"/>
                <w:sz w:val="22"/>
                <w:szCs w:val="22"/>
              </w:rPr>
              <w:t>监测配电参数、配电开关、UPS、精密空调、漏水、温湿度、视频、安防、门禁、消防等参数与状态，当机房发生报警后能以手机短信、电话语音、声光、多媒体语音的方式及时通知管理员。（详见技术</w:t>
            </w:r>
            <w:r w:rsidR="00503734">
              <w:rPr>
                <w:rFonts w:ascii="等线" w:eastAsia="等线" w:hAnsi="宋体" w:cs="宋体" w:hint="eastAsia"/>
                <w:color w:val="000000"/>
                <w:kern w:val="0"/>
                <w:sz w:val="22"/>
                <w:szCs w:val="22"/>
              </w:rPr>
              <w:t>要求部分</w:t>
            </w:r>
            <w:r w:rsidRPr="00484350">
              <w:rPr>
                <w:rFonts w:ascii="等线" w:eastAsia="等线" w:hAnsi="宋体" w:cs="宋体" w:hint="eastAsia"/>
                <w:color w:val="000000"/>
                <w:kern w:val="0"/>
                <w:sz w:val="22"/>
                <w:szCs w:val="22"/>
              </w:rPr>
              <w:t>）</w:t>
            </w:r>
          </w:p>
        </w:tc>
        <w:tc>
          <w:tcPr>
            <w:tcW w:w="760" w:type="dxa"/>
            <w:tcBorders>
              <w:top w:val="nil"/>
              <w:left w:val="nil"/>
              <w:bottom w:val="single" w:sz="4" w:space="0" w:color="auto"/>
              <w:right w:val="single" w:sz="4" w:space="0" w:color="auto"/>
            </w:tcBorders>
            <w:shd w:val="clear" w:color="auto" w:fill="auto"/>
            <w:noWrap/>
            <w:vAlign w:val="center"/>
            <w:hideMark/>
          </w:tcPr>
          <w:p w:rsidR="00484350" w:rsidRPr="00484350" w:rsidRDefault="00484350" w:rsidP="00484350">
            <w:pPr>
              <w:widowControl/>
              <w:jc w:val="center"/>
              <w:rPr>
                <w:rFonts w:ascii="等线" w:eastAsia="等线" w:hAnsi="宋体" w:cs="宋体"/>
                <w:color w:val="000000"/>
                <w:kern w:val="0"/>
                <w:sz w:val="22"/>
                <w:szCs w:val="22"/>
              </w:rPr>
            </w:pPr>
            <w:r w:rsidRPr="00484350">
              <w:rPr>
                <w:rFonts w:ascii="等线" w:eastAsia="等线" w:hAnsi="宋体" w:cs="宋体" w:hint="eastAsia"/>
                <w:color w:val="000000"/>
                <w:kern w:val="0"/>
                <w:sz w:val="22"/>
                <w:szCs w:val="22"/>
              </w:rPr>
              <w:t>1</w:t>
            </w:r>
          </w:p>
        </w:tc>
        <w:tc>
          <w:tcPr>
            <w:tcW w:w="820" w:type="dxa"/>
            <w:tcBorders>
              <w:top w:val="nil"/>
              <w:left w:val="nil"/>
              <w:bottom w:val="single" w:sz="4" w:space="0" w:color="auto"/>
              <w:right w:val="single" w:sz="4" w:space="0" w:color="auto"/>
            </w:tcBorders>
            <w:shd w:val="clear" w:color="auto" w:fill="auto"/>
            <w:noWrap/>
            <w:vAlign w:val="center"/>
            <w:hideMark/>
          </w:tcPr>
          <w:p w:rsidR="00484350" w:rsidRPr="00484350" w:rsidRDefault="00484350" w:rsidP="00484350">
            <w:pPr>
              <w:widowControl/>
              <w:jc w:val="center"/>
              <w:rPr>
                <w:rFonts w:ascii="等线" w:eastAsia="等线" w:hAnsi="宋体" w:cs="宋体"/>
                <w:color w:val="000000"/>
                <w:kern w:val="0"/>
                <w:sz w:val="22"/>
                <w:szCs w:val="22"/>
              </w:rPr>
            </w:pPr>
            <w:r w:rsidRPr="00484350">
              <w:rPr>
                <w:rFonts w:ascii="等线" w:eastAsia="等线" w:hAnsi="宋体" w:cs="宋体" w:hint="eastAsia"/>
                <w:color w:val="000000"/>
                <w:kern w:val="0"/>
                <w:sz w:val="22"/>
                <w:szCs w:val="22"/>
              </w:rPr>
              <w:t>套</w:t>
            </w:r>
          </w:p>
        </w:tc>
      </w:tr>
      <w:tr w:rsidR="00484350" w:rsidRPr="00484350" w:rsidTr="00484350">
        <w:trPr>
          <w:trHeight w:val="405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484350" w:rsidRPr="00484350" w:rsidRDefault="00484350" w:rsidP="00484350">
            <w:pPr>
              <w:widowControl/>
              <w:jc w:val="center"/>
              <w:rPr>
                <w:rFonts w:ascii="等线" w:eastAsia="等线" w:hAnsi="宋体" w:cs="宋体"/>
                <w:color w:val="000000"/>
                <w:kern w:val="0"/>
                <w:sz w:val="22"/>
                <w:szCs w:val="22"/>
              </w:rPr>
            </w:pPr>
            <w:r w:rsidRPr="00484350">
              <w:rPr>
                <w:rFonts w:ascii="等线" w:eastAsia="等线" w:hAnsi="宋体" w:cs="宋体" w:hint="eastAsia"/>
                <w:color w:val="000000"/>
                <w:kern w:val="0"/>
                <w:sz w:val="22"/>
                <w:szCs w:val="22"/>
              </w:rPr>
              <w:t>3</w:t>
            </w:r>
          </w:p>
        </w:tc>
        <w:tc>
          <w:tcPr>
            <w:tcW w:w="2020" w:type="dxa"/>
            <w:tcBorders>
              <w:top w:val="nil"/>
              <w:left w:val="nil"/>
              <w:bottom w:val="single" w:sz="4" w:space="0" w:color="auto"/>
              <w:right w:val="single" w:sz="4" w:space="0" w:color="auto"/>
            </w:tcBorders>
            <w:shd w:val="clear" w:color="auto" w:fill="auto"/>
            <w:vAlign w:val="center"/>
            <w:hideMark/>
          </w:tcPr>
          <w:p w:rsidR="00484350" w:rsidRPr="00484350" w:rsidRDefault="00922C65" w:rsidP="00484350">
            <w:pPr>
              <w:widowControl/>
              <w:jc w:val="center"/>
              <w:rPr>
                <w:rFonts w:ascii="等线" w:eastAsia="等线" w:hAnsi="宋体" w:cs="宋体"/>
                <w:color w:val="000000"/>
                <w:kern w:val="0"/>
                <w:sz w:val="22"/>
                <w:szCs w:val="22"/>
              </w:rPr>
            </w:pPr>
            <w:r w:rsidRPr="00F10A03">
              <w:rPr>
                <w:rFonts w:asciiTheme="minorEastAsia" w:hAnsiTheme="minorEastAsia" w:cs="Arial" w:hint="eastAsia"/>
                <w:szCs w:val="21"/>
              </w:rPr>
              <w:t>内网监控系统</w:t>
            </w:r>
          </w:p>
        </w:tc>
        <w:tc>
          <w:tcPr>
            <w:tcW w:w="4640" w:type="dxa"/>
            <w:tcBorders>
              <w:top w:val="nil"/>
              <w:left w:val="nil"/>
              <w:bottom w:val="single" w:sz="4" w:space="0" w:color="auto"/>
              <w:right w:val="single" w:sz="4" w:space="0" w:color="auto"/>
            </w:tcBorders>
            <w:shd w:val="clear" w:color="auto" w:fill="auto"/>
            <w:vAlign w:val="center"/>
            <w:hideMark/>
          </w:tcPr>
          <w:p w:rsidR="00484350" w:rsidRPr="00484350" w:rsidRDefault="00484350" w:rsidP="008F1953">
            <w:pPr>
              <w:widowControl/>
              <w:jc w:val="left"/>
              <w:rPr>
                <w:rFonts w:ascii="等线" w:eastAsia="等线" w:hAnsi="宋体" w:cs="宋体"/>
                <w:color w:val="000000"/>
                <w:kern w:val="0"/>
                <w:sz w:val="22"/>
                <w:szCs w:val="22"/>
              </w:rPr>
            </w:pPr>
            <w:r w:rsidRPr="00484350">
              <w:rPr>
                <w:rFonts w:ascii="等线" w:eastAsia="等线" w:hAnsi="宋体" w:cs="宋体" w:hint="eastAsia"/>
                <w:color w:val="000000"/>
                <w:kern w:val="0"/>
                <w:sz w:val="22"/>
                <w:szCs w:val="22"/>
              </w:rPr>
              <w:t>在涉密内网部署一套安全管理平台网络监控系统，实现对网络设备、服务器、终端、应用系统、中间件和数据库的监测，产品要有综合展示、资产管理、自动发现拓扑、日志采集过滤合并传输存储、安全事件分析、事件查询、全文检索、行为分析、安全事件可视化、集中运行监控等功能。产品需要有国家保密局涉密信息系统安全保密测评中心出具《涉密信息系统产品检测证书》，</w:t>
            </w:r>
            <w:r w:rsidR="008F1953">
              <w:rPr>
                <w:rFonts w:ascii="等线" w:eastAsia="等线" w:hAnsi="宋体" w:cs="宋体" w:hint="eastAsia"/>
                <w:color w:val="000000"/>
                <w:kern w:val="0"/>
                <w:sz w:val="22"/>
                <w:szCs w:val="22"/>
              </w:rPr>
              <w:t>并</w:t>
            </w:r>
            <w:r w:rsidRPr="00484350">
              <w:rPr>
                <w:rFonts w:ascii="等线" w:eastAsia="等线" w:hAnsi="宋体" w:cs="宋体" w:hint="eastAsia"/>
                <w:color w:val="000000"/>
                <w:kern w:val="0"/>
                <w:sz w:val="22"/>
                <w:szCs w:val="22"/>
              </w:rPr>
              <w:t>获得公安部信息安全产品检测中心出具的产品检测报告。（详见技术</w:t>
            </w:r>
            <w:r w:rsidR="00503734">
              <w:rPr>
                <w:rFonts w:ascii="等线" w:eastAsia="等线" w:hAnsi="宋体" w:cs="宋体" w:hint="eastAsia"/>
                <w:color w:val="000000"/>
                <w:kern w:val="0"/>
                <w:sz w:val="22"/>
                <w:szCs w:val="22"/>
              </w:rPr>
              <w:t>要求部分</w:t>
            </w:r>
            <w:r w:rsidRPr="00484350">
              <w:rPr>
                <w:rFonts w:ascii="等线" w:eastAsia="等线" w:hAnsi="宋体" w:cs="宋体" w:hint="eastAsia"/>
                <w:color w:val="000000"/>
                <w:kern w:val="0"/>
                <w:sz w:val="22"/>
                <w:szCs w:val="22"/>
              </w:rPr>
              <w:t>）</w:t>
            </w:r>
          </w:p>
        </w:tc>
        <w:tc>
          <w:tcPr>
            <w:tcW w:w="760" w:type="dxa"/>
            <w:tcBorders>
              <w:top w:val="nil"/>
              <w:left w:val="nil"/>
              <w:bottom w:val="single" w:sz="4" w:space="0" w:color="auto"/>
              <w:right w:val="single" w:sz="4" w:space="0" w:color="auto"/>
            </w:tcBorders>
            <w:shd w:val="clear" w:color="auto" w:fill="auto"/>
            <w:noWrap/>
            <w:vAlign w:val="center"/>
            <w:hideMark/>
          </w:tcPr>
          <w:p w:rsidR="00484350" w:rsidRPr="00484350" w:rsidRDefault="00484350" w:rsidP="00484350">
            <w:pPr>
              <w:widowControl/>
              <w:jc w:val="center"/>
              <w:rPr>
                <w:rFonts w:ascii="等线" w:eastAsia="等线" w:hAnsi="宋体" w:cs="宋体"/>
                <w:color w:val="000000"/>
                <w:kern w:val="0"/>
                <w:sz w:val="22"/>
                <w:szCs w:val="22"/>
              </w:rPr>
            </w:pPr>
            <w:r w:rsidRPr="00484350">
              <w:rPr>
                <w:rFonts w:ascii="等线" w:eastAsia="等线" w:hAnsi="宋体" w:cs="宋体" w:hint="eastAsia"/>
                <w:color w:val="000000"/>
                <w:kern w:val="0"/>
                <w:sz w:val="22"/>
                <w:szCs w:val="22"/>
              </w:rPr>
              <w:t>1</w:t>
            </w:r>
          </w:p>
        </w:tc>
        <w:tc>
          <w:tcPr>
            <w:tcW w:w="820" w:type="dxa"/>
            <w:tcBorders>
              <w:top w:val="nil"/>
              <w:left w:val="nil"/>
              <w:bottom w:val="single" w:sz="4" w:space="0" w:color="auto"/>
              <w:right w:val="single" w:sz="4" w:space="0" w:color="auto"/>
            </w:tcBorders>
            <w:shd w:val="clear" w:color="auto" w:fill="auto"/>
            <w:noWrap/>
            <w:vAlign w:val="center"/>
            <w:hideMark/>
          </w:tcPr>
          <w:p w:rsidR="00484350" w:rsidRPr="00484350" w:rsidRDefault="00484350" w:rsidP="00484350">
            <w:pPr>
              <w:widowControl/>
              <w:jc w:val="center"/>
              <w:rPr>
                <w:rFonts w:ascii="等线" w:eastAsia="等线" w:hAnsi="宋体" w:cs="宋体"/>
                <w:color w:val="000000"/>
                <w:kern w:val="0"/>
                <w:sz w:val="22"/>
                <w:szCs w:val="22"/>
              </w:rPr>
            </w:pPr>
            <w:r w:rsidRPr="00484350">
              <w:rPr>
                <w:rFonts w:ascii="等线" w:eastAsia="等线" w:hAnsi="宋体" w:cs="宋体" w:hint="eastAsia"/>
                <w:color w:val="000000"/>
                <w:kern w:val="0"/>
                <w:sz w:val="22"/>
                <w:szCs w:val="22"/>
              </w:rPr>
              <w:t>套</w:t>
            </w:r>
          </w:p>
        </w:tc>
      </w:tr>
      <w:tr w:rsidR="00484350" w:rsidRPr="00484350" w:rsidTr="00484350">
        <w:trPr>
          <w:trHeight w:val="243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484350" w:rsidRPr="00484350" w:rsidRDefault="00484350" w:rsidP="00484350">
            <w:pPr>
              <w:widowControl/>
              <w:jc w:val="center"/>
              <w:rPr>
                <w:rFonts w:ascii="等线" w:eastAsia="等线" w:hAnsi="宋体" w:cs="宋体"/>
                <w:color w:val="000000"/>
                <w:kern w:val="0"/>
                <w:sz w:val="22"/>
                <w:szCs w:val="22"/>
              </w:rPr>
            </w:pPr>
            <w:r w:rsidRPr="00484350">
              <w:rPr>
                <w:rFonts w:ascii="等线" w:eastAsia="等线" w:hAnsi="宋体" w:cs="宋体" w:hint="eastAsia"/>
                <w:color w:val="000000"/>
                <w:kern w:val="0"/>
                <w:sz w:val="22"/>
                <w:szCs w:val="22"/>
              </w:rPr>
              <w:lastRenderedPageBreak/>
              <w:t>4</w:t>
            </w:r>
          </w:p>
        </w:tc>
        <w:tc>
          <w:tcPr>
            <w:tcW w:w="2020" w:type="dxa"/>
            <w:vMerge w:val="restart"/>
            <w:tcBorders>
              <w:top w:val="nil"/>
              <w:left w:val="single" w:sz="4" w:space="0" w:color="auto"/>
              <w:bottom w:val="single" w:sz="4" w:space="0" w:color="000000"/>
              <w:right w:val="single" w:sz="4" w:space="0" w:color="auto"/>
            </w:tcBorders>
            <w:shd w:val="clear" w:color="auto" w:fill="auto"/>
            <w:vAlign w:val="center"/>
            <w:hideMark/>
          </w:tcPr>
          <w:p w:rsidR="00484350" w:rsidRPr="00484350" w:rsidRDefault="00922C65" w:rsidP="00484350">
            <w:pPr>
              <w:widowControl/>
              <w:jc w:val="center"/>
              <w:rPr>
                <w:rFonts w:ascii="宋体" w:hAnsi="宋体" w:cs="宋体"/>
                <w:kern w:val="0"/>
                <w:sz w:val="22"/>
                <w:szCs w:val="22"/>
              </w:rPr>
            </w:pPr>
            <w:r>
              <w:rPr>
                <w:rFonts w:hint="eastAsia"/>
              </w:rPr>
              <w:t>无缝拼接大屏</w:t>
            </w:r>
          </w:p>
        </w:tc>
        <w:tc>
          <w:tcPr>
            <w:tcW w:w="4640" w:type="dxa"/>
            <w:tcBorders>
              <w:top w:val="nil"/>
              <w:left w:val="nil"/>
              <w:bottom w:val="single" w:sz="4" w:space="0" w:color="auto"/>
              <w:right w:val="single" w:sz="4" w:space="0" w:color="auto"/>
            </w:tcBorders>
            <w:shd w:val="clear" w:color="auto" w:fill="auto"/>
            <w:vAlign w:val="center"/>
            <w:hideMark/>
          </w:tcPr>
          <w:p w:rsidR="00484350" w:rsidRPr="00484350" w:rsidRDefault="00484350" w:rsidP="00AB2A27">
            <w:pPr>
              <w:widowControl/>
              <w:jc w:val="left"/>
              <w:rPr>
                <w:rFonts w:ascii="等线" w:eastAsia="等线" w:hAnsi="宋体" w:cs="宋体"/>
                <w:color w:val="000000"/>
                <w:kern w:val="0"/>
                <w:sz w:val="22"/>
                <w:szCs w:val="22"/>
              </w:rPr>
            </w:pPr>
            <w:r w:rsidRPr="00484350">
              <w:rPr>
                <w:rFonts w:ascii="等线" w:eastAsia="等线" w:hAnsi="宋体" w:cs="宋体" w:hint="eastAsia"/>
                <w:color w:val="000000"/>
                <w:kern w:val="0"/>
                <w:sz w:val="22"/>
                <w:szCs w:val="22"/>
              </w:rPr>
              <w:t>10块55寸</w:t>
            </w:r>
            <w:proofErr w:type="gramStart"/>
            <w:r w:rsidRPr="00484350">
              <w:rPr>
                <w:rFonts w:ascii="等线" w:eastAsia="等线" w:hAnsi="宋体" w:cs="宋体" w:hint="eastAsia"/>
                <w:color w:val="000000"/>
                <w:kern w:val="0"/>
                <w:sz w:val="22"/>
                <w:szCs w:val="22"/>
              </w:rPr>
              <w:t>高亮超窄边</w:t>
            </w:r>
            <w:proofErr w:type="gramEnd"/>
            <w:r w:rsidRPr="00484350">
              <w:rPr>
                <w:rFonts w:ascii="等线" w:eastAsia="等线" w:hAnsi="宋体" w:cs="宋体" w:hint="eastAsia"/>
                <w:color w:val="000000"/>
                <w:kern w:val="0"/>
                <w:sz w:val="22"/>
                <w:szCs w:val="22"/>
              </w:rPr>
              <w:t>拼接液晶屏，分别布放在410、408室，分辨率不低</w:t>
            </w:r>
            <w:r w:rsidR="008F1953">
              <w:rPr>
                <w:rFonts w:ascii="等线" w:eastAsia="等线" w:hAnsi="宋体" w:cs="宋体" w:hint="eastAsia"/>
                <w:color w:val="000000"/>
                <w:kern w:val="0"/>
                <w:sz w:val="22"/>
                <w:szCs w:val="22"/>
              </w:rPr>
              <w:t>于</w:t>
            </w:r>
            <w:r w:rsidRPr="00484350">
              <w:rPr>
                <w:rFonts w:ascii="等线" w:eastAsia="等线" w:hAnsi="宋体" w:cs="宋体" w:hint="eastAsia"/>
                <w:color w:val="000000"/>
                <w:kern w:val="0"/>
                <w:sz w:val="22"/>
                <w:szCs w:val="22"/>
              </w:rPr>
              <w:t>1920*1080，物理拼缝≤1.7mm，亮度≥</w:t>
            </w:r>
            <w:r w:rsidR="00E31813">
              <w:rPr>
                <w:rFonts w:ascii="等线" w:eastAsia="等线" w:hAnsi="宋体" w:cs="宋体" w:hint="eastAsia"/>
                <w:color w:val="000000"/>
                <w:kern w:val="0"/>
                <w:sz w:val="22"/>
                <w:szCs w:val="22"/>
              </w:rPr>
              <w:t>6</w:t>
            </w:r>
            <w:r w:rsidRPr="00484350">
              <w:rPr>
                <w:rFonts w:ascii="等线" w:eastAsia="等线" w:hAnsi="宋体" w:cs="宋体" w:hint="eastAsia"/>
                <w:color w:val="000000"/>
                <w:kern w:val="0"/>
                <w:sz w:val="22"/>
                <w:szCs w:val="22"/>
              </w:rPr>
              <w:t>00cd/㎡，对比度≥</w:t>
            </w:r>
            <w:r w:rsidR="00E31813">
              <w:rPr>
                <w:rFonts w:ascii="等线" w:eastAsia="等线" w:hAnsi="宋体" w:cs="宋体" w:hint="eastAsia"/>
                <w:color w:val="000000"/>
                <w:kern w:val="0"/>
                <w:sz w:val="22"/>
                <w:szCs w:val="22"/>
              </w:rPr>
              <w:t>4</w:t>
            </w:r>
            <w:r w:rsidRPr="00484350">
              <w:rPr>
                <w:rFonts w:ascii="等线" w:eastAsia="等线" w:hAnsi="宋体" w:cs="宋体" w:hint="eastAsia"/>
                <w:color w:val="000000"/>
                <w:kern w:val="0"/>
                <w:sz w:val="22"/>
                <w:szCs w:val="22"/>
              </w:rPr>
              <w:t>000:1</w:t>
            </w:r>
            <w:r w:rsidR="008F1953">
              <w:rPr>
                <w:rFonts w:ascii="等线" w:eastAsia="等线" w:hAnsi="宋体" w:cs="宋体" w:hint="eastAsia"/>
                <w:color w:val="000000"/>
                <w:kern w:val="0"/>
                <w:sz w:val="22"/>
                <w:szCs w:val="22"/>
              </w:rPr>
              <w:t>，图像显示清晰度不低于</w:t>
            </w:r>
            <w:r w:rsidRPr="00484350">
              <w:rPr>
                <w:rFonts w:ascii="等线" w:eastAsia="等线" w:hAnsi="宋体" w:cs="宋体" w:hint="eastAsia"/>
                <w:color w:val="000000"/>
                <w:kern w:val="0"/>
                <w:sz w:val="22"/>
                <w:szCs w:val="22"/>
              </w:rPr>
              <w:t>950TVL</w:t>
            </w:r>
            <w:r w:rsidR="008F1953">
              <w:rPr>
                <w:rFonts w:ascii="等线" w:eastAsia="等线" w:hAnsi="宋体" w:cs="宋体" w:hint="eastAsia"/>
                <w:color w:val="000000"/>
                <w:kern w:val="0"/>
                <w:sz w:val="22"/>
                <w:szCs w:val="22"/>
              </w:rPr>
              <w:t>，亮度鉴别等级不低于</w:t>
            </w:r>
            <w:r w:rsidRPr="00484350">
              <w:rPr>
                <w:rFonts w:ascii="等线" w:eastAsia="等线" w:hAnsi="宋体" w:cs="宋体" w:hint="eastAsia"/>
                <w:color w:val="000000"/>
                <w:kern w:val="0"/>
                <w:sz w:val="22"/>
                <w:szCs w:val="22"/>
              </w:rPr>
              <w:t>11级，点距≤0.53mm，选用液晶显示单元</w:t>
            </w:r>
            <w:r w:rsidR="00AB2A27">
              <w:rPr>
                <w:rFonts w:ascii="等线" w:eastAsia="等线" w:hAnsi="宋体" w:cs="宋体" w:hint="eastAsia"/>
                <w:color w:val="000000"/>
                <w:kern w:val="0"/>
                <w:sz w:val="22"/>
                <w:szCs w:val="22"/>
              </w:rPr>
              <w:t>应</w:t>
            </w:r>
            <w:r w:rsidRPr="00484350">
              <w:rPr>
                <w:rFonts w:ascii="等线" w:eastAsia="等线" w:hAnsi="宋体" w:cs="宋体" w:hint="eastAsia"/>
                <w:color w:val="000000"/>
                <w:kern w:val="0"/>
                <w:sz w:val="22"/>
                <w:szCs w:val="22"/>
              </w:rPr>
              <w:t>具有</w:t>
            </w:r>
            <w:r w:rsidR="00AB2A27">
              <w:rPr>
                <w:rFonts w:ascii="等线" w:eastAsia="等线" w:hAnsi="宋体" w:cs="宋体" w:hint="eastAsia"/>
                <w:color w:val="000000"/>
                <w:kern w:val="0"/>
                <w:sz w:val="22"/>
                <w:szCs w:val="22"/>
              </w:rPr>
              <w:t>多种</w:t>
            </w:r>
            <w:r w:rsidRPr="00484350">
              <w:rPr>
                <w:rFonts w:ascii="等线" w:eastAsia="等线" w:hAnsi="宋体" w:cs="宋体" w:hint="eastAsia"/>
                <w:color w:val="000000"/>
                <w:kern w:val="0"/>
                <w:sz w:val="22"/>
                <w:szCs w:val="22"/>
              </w:rPr>
              <w:t>接口，输入接口：VGA×1，DVI×1，BNC×1，</w:t>
            </w:r>
            <w:proofErr w:type="spellStart"/>
            <w:r w:rsidRPr="00484350">
              <w:rPr>
                <w:rFonts w:ascii="等线" w:eastAsia="等线" w:hAnsi="宋体" w:cs="宋体" w:hint="eastAsia"/>
                <w:color w:val="000000"/>
                <w:kern w:val="0"/>
                <w:sz w:val="22"/>
                <w:szCs w:val="22"/>
              </w:rPr>
              <w:t>YPbPr</w:t>
            </w:r>
            <w:proofErr w:type="spellEnd"/>
            <w:r w:rsidRPr="00484350">
              <w:rPr>
                <w:rFonts w:ascii="等线" w:eastAsia="等线" w:hAnsi="宋体" w:cs="宋体" w:hint="eastAsia"/>
                <w:color w:val="000000"/>
                <w:kern w:val="0"/>
                <w:sz w:val="22"/>
                <w:szCs w:val="22"/>
              </w:rPr>
              <w:t>×1，HDMI×1，USB×1支持多种控制方式。（详见技术</w:t>
            </w:r>
            <w:r w:rsidR="00503734">
              <w:rPr>
                <w:rFonts w:ascii="等线" w:eastAsia="等线" w:hAnsi="宋体" w:cs="宋体" w:hint="eastAsia"/>
                <w:color w:val="000000"/>
                <w:kern w:val="0"/>
                <w:sz w:val="22"/>
                <w:szCs w:val="22"/>
              </w:rPr>
              <w:t>要求部分</w:t>
            </w:r>
            <w:r w:rsidRPr="00484350">
              <w:rPr>
                <w:rFonts w:ascii="等线" w:eastAsia="等线" w:hAnsi="宋体" w:cs="宋体" w:hint="eastAsia"/>
                <w:color w:val="000000"/>
                <w:kern w:val="0"/>
                <w:sz w:val="22"/>
                <w:szCs w:val="22"/>
              </w:rPr>
              <w:t>）</w:t>
            </w:r>
          </w:p>
        </w:tc>
        <w:tc>
          <w:tcPr>
            <w:tcW w:w="760" w:type="dxa"/>
            <w:tcBorders>
              <w:top w:val="nil"/>
              <w:left w:val="nil"/>
              <w:bottom w:val="single" w:sz="4" w:space="0" w:color="auto"/>
              <w:right w:val="single" w:sz="4" w:space="0" w:color="auto"/>
            </w:tcBorders>
            <w:shd w:val="clear" w:color="auto" w:fill="auto"/>
            <w:noWrap/>
            <w:vAlign w:val="center"/>
            <w:hideMark/>
          </w:tcPr>
          <w:p w:rsidR="00484350" w:rsidRPr="00484350" w:rsidRDefault="00484350" w:rsidP="00484350">
            <w:pPr>
              <w:widowControl/>
              <w:jc w:val="center"/>
              <w:rPr>
                <w:rFonts w:ascii="等线" w:eastAsia="等线" w:hAnsi="宋体" w:cs="宋体"/>
                <w:color w:val="000000"/>
                <w:kern w:val="0"/>
                <w:sz w:val="22"/>
                <w:szCs w:val="22"/>
              </w:rPr>
            </w:pPr>
            <w:r w:rsidRPr="00484350">
              <w:rPr>
                <w:rFonts w:ascii="等线" w:eastAsia="等线" w:hAnsi="宋体" w:cs="宋体" w:hint="eastAsia"/>
                <w:color w:val="000000"/>
                <w:kern w:val="0"/>
                <w:sz w:val="22"/>
                <w:szCs w:val="22"/>
              </w:rPr>
              <w:t>10</w:t>
            </w:r>
          </w:p>
        </w:tc>
        <w:tc>
          <w:tcPr>
            <w:tcW w:w="820" w:type="dxa"/>
            <w:tcBorders>
              <w:top w:val="nil"/>
              <w:left w:val="nil"/>
              <w:bottom w:val="single" w:sz="4" w:space="0" w:color="auto"/>
              <w:right w:val="single" w:sz="4" w:space="0" w:color="auto"/>
            </w:tcBorders>
            <w:shd w:val="clear" w:color="auto" w:fill="auto"/>
            <w:vAlign w:val="center"/>
            <w:hideMark/>
          </w:tcPr>
          <w:p w:rsidR="00484350" w:rsidRPr="00484350" w:rsidRDefault="00484350" w:rsidP="00484350">
            <w:pPr>
              <w:widowControl/>
              <w:jc w:val="center"/>
              <w:rPr>
                <w:rFonts w:ascii="宋体" w:hAnsi="宋体" w:cs="宋体"/>
                <w:kern w:val="0"/>
                <w:sz w:val="20"/>
                <w:szCs w:val="20"/>
              </w:rPr>
            </w:pPr>
            <w:r w:rsidRPr="00484350">
              <w:rPr>
                <w:rFonts w:ascii="宋体" w:hAnsi="宋体" w:cs="宋体" w:hint="eastAsia"/>
                <w:kern w:val="0"/>
                <w:sz w:val="20"/>
                <w:szCs w:val="20"/>
              </w:rPr>
              <w:t>台</w:t>
            </w:r>
          </w:p>
        </w:tc>
      </w:tr>
      <w:tr w:rsidR="00484350" w:rsidRPr="00484350" w:rsidTr="00484350">
        <w:trPr>
          <w:trHeight w:val="81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484350" w:rsidRPr="00484350" w:rsidRDefault="00484350" w:rsidP="00484350">
            <w:pPr>
              <w:widowControl/>
              <w:jc w:val="center"/>
              <w:rPr>
                <w:rFonts w:ascii="等线" w:eastAsia="等线" w:hAnsi="宋体" w:cs="宋体"/>
                <w:color w:val="000000"/>
                <w:kern w:val="0"/>
                <w:sz w:val="22"/>
                <w:szCs w:val="22"/>
              </w:rPr>
            </w:pPr>
            <w:r w:rsidRPr="00484350">
              <w:rPr>
                <w:rFonts w:ascii="等线" w:eastAsia="等线" w:hAnsi="宋体" w:cs="宋体" w:hint="eastAsia"/>
                <w:color w:val="000000"/>
                <w:kern w:val="0"/>
                <w:sz w:val="22"/>
                <w:szCs w:val="22"/>
              </w:rPr>
              <w:t>5</w:t>
            </w:r>
          </w:p>
        </w:tc>
        <w:tc>
          <w:tcPr>
            <w:tcW w:w="2020" w:type="dxa"/>
            <w:vMerge/>
            <w:tcBorders>
              <w:top w:val="nil"/>
              <w:left w:val="single" w:sz="4" w:space="0" w:color="auto"/>
              <w:bottom w:val="single" w:sz="4" w:space="0" w:color="000000"/>
              <w:right w:val="single" w:sz="4" w:space="0" w:color="auto"/>
            </w:tcBorders>
            <w:vAlign w:val="center"/>
            <w:hideMark/>
          </w:tcPr>
          <w:p w:rsidR="00484350" w:rsidRPr="00484350" w:rsidRDefault="00484350" w:rsidP="00484350">
            <w:pPr>
              <w:widowControl/>
              <w:jc w:val="left"/>
              <w:rPr>
                <w:rFonts w:ascii="宋体" w:hAnsi="宋体" w:cs="宋体"/>
                <w:kern w:val="0"/>
                <w:sz w:val="22"/>
                <w:szCs w:val="22"/>
              </w:rPr>
            </w:pPr>
          </w:p>
        </w:tc>
        <w:tc>
          <w:tcPr>
            <w:tcW w:w="4640" w:type="dxa"/>
            <w:tcBorders>
              <w:top w:val="nil"/>
              <w:left w:val="nil"/>
              <w:bottom w:val="single" w:sz="4" w:space="0" w:color="auto"/>
              <w:right w:val="single" w:sz="4" w:space="0" w:color="auto"/>
            </w:tcBorders>
            <w:shd w:val="clear" w:color="auto" w:fill="auto"/>
            <w:vAlign w:val="center"/>
            <w:hideMark/>
          </w:tcPr>
          <w:p w:rsidR="00484350" w:rsidRPr="00484350" w:rsidRDefault="00484350" w:rsidP="00484350">
            <w:pPr>
              <w:widowControl/>
              <w:jc w:val="left"/>
              <w:rPr>
                <w:rFonts w:ascii="等线" w:eastAsia="等线" w:hAnsi="宋体" w:cs="宋体"/>
                <w:color w:val="000000"/>
                <w:kern w:val="0"/>
                <w:sz w:val="22"/>
                <w:szCs w:val="22"/>
              </w:rPr>
            </w:pPr>
            <w:r w:rsidRPr="00484350">
              <w:rPr>
                <w:rFonts w:ascii="等线" w:eastAsia="等线" w:hAnsi="宋体" w:cs="宋体" w:hint="eastAsia"/>
                <w:color w:val="000000"/>
                <w:kern w:val="0"/>
                <w:sz w:val="22"/>
                <w:szCs w:val="22"/>
              </w:rPr>
              <w:t>拼接处理器：</w:t>
            </w:r>
            <w:r w:rsidR="008F1953">
              <w:rPr>
                <w:rFonts w:ascii="等线" w:eastAsia="等线" w:hAnsi="宋体" w:cs="宋体" w:hint="eastAsia"/>
                <w:color w:val="000000"/>
                <w:kern w:val="0"/>
                <w:sz w:val="22"/>
                <w:szCs w:val="22"/>
              </w:rPr>
              <w:t>≤</w:t>
            </w:r>
            <w:r w:rsidRPr="00484350">
              <w:rPr>
                <w:rFonts w:ascii="等线" w:eastAsia="等线" w:hAnsi="宋体" w:cs="宋体" w:hint="eastAsia"/>
                <w:color w:val="000000"/>
                <w:kern w:val="0"/>
                <w:sz w:val="22"/>
                <w:szCs w:val="22"/>
              </w:rPr>
              <w:t>5U机箱+4路DVI输入（支持转VGA或HDMI）+8路HDMI输出+单主控板+单电源（详见技术</w:t>
            </w:r>
            <w:r w:rsidR="00503734">
              <w:rPr>
                <w:rFonts w:ascii="等线" w:eastAsia="等线" w:hAnsi="宋体" w:cs="宋体" w:hint="eastAsia"/>
                <w:color w:val="000000"/>
                <w:kern w:val="0"/>
                <w:sz w:val="22"/>
                <w:szCs w:val="22"/>
              </w:rPr>
              <w:t>要求部分</w:t>
            </w:r>
            <w:r w:rsidRPr="00484350">
              <w:rPr>
                <w:rFonts w:ascii="等线" w:eastAsia="等线" w:hAnsi="宋体" w:cs="宋体" w:hint="eastAsia"/>
                <w:color w:val="000000"/>
                <w:kern w:val="0"/>
                <w:sz w:val="22"/>
                <w:szCs w:val="22"/>
              </w:rPr>
              <w:t>）</w:t>
            </w:r>
          </w:p>
        </w:tc>
        <w:tc>
          <w:tcPr>
            <w:tcW w:w="760" w:type="dxa"/>
            <w:tcBorders>
              <w:top w:val="nil"/>
              <w:left w:val="nil"/>
              <w:bottom w:val="single" w:sz="4" w:space="0" w:color="auto"/>
              <w:right w:val="single" w:sz="4" w:space="0" w:color="auto"/>
            </w:tcBorders>
            <w:shd w:val="clear" w:color="auto" w:fill="auto"/>
            <w:noWrap/>
            <w:vAlign w:val="center"/>
            <w:hideMark/>
          </w:tcPr>
          <w:p w:rsidR="00484350" w:rsidRPr="00484350" w:rsidRDefault="00484350" w:rsidP="00484350">
            <w:pPr>
              <w:widowControl/>
              <w:jc w:val="center"/>
              <w:rPr>
                <w:rFonts w:ascii="等线" w:eastAsia="等线" w:hAnsi="宋体" w:cs="宋体"/>
                <w:color w:val="000000"/>
                <w:kern w:val="0"/>
                <w:sz w:val="22"/>
                <w:szCs w:val="22"/>
              </w:rPr>
            </w:pPr>
            <w:r w:rsidRPr="00484350">
              <w:rPr>
                <w:rFonts w:ascii="等线" w:eastAsia="等线" w:hAnsi="宋体" w:cs="宋体" w:hint="eastAsia"/>
                <w:color w:val="000000"/>
                <w:kern w:val="0"/>
                <w:sz w:val="22"/>
                <w:szCs w:val="22"/>
              </w:rPr>
              <w:t>1</w:t>
            </w:r>
          </w:p>
        </w:tc>
        <w:tc>
          <w:tcPr>
            <w:tcW w:w="820" w:type="dxa"/>
            <w:tcBorders>
              <w:top w:val="nil"/>
              <w:left w:val="nil"/>
              <w:bottom w:val="single" w:sz="4" w:space="0" w:color="auto"/>
              <w:right w:val="single" w:sz="4" w:space="0" w:color="auto"/>
            </w:tcBorders>
            <w:shd w:val="clear" w:color="auto" w:fill="auto"/>
            <w:vAlign w:val="center"/>
            <w:hideMark/>
          </w:tcPr>
          <w:p w:rsidR="00484350" w:rsidRPr="00484350" w:rsidRDefault="00484350" w:rsidP="00484350">
            <w:pPr>
              <w:widowControl/>
              <w:jc w:val="center"/>
              <w:rPr>
                <w:rFonts w:ascii="宋体" w:hAnsi="宋体" w:cs="宋体"/>
                <w:kern w:val="0"/>
                <w:sz w:val="20"/>
                <w:szCs w:val="20"/>
              </w:rPr>
            </w:pPr>
            <w:r w:rsidRPr="00484350">
              <w:rPr>
                <w:rFonts w:ascii="宋体" w:hAnsi="宋体" w:cs="宋体" w:hint="eastAsia"/>
                <w:kern w:val="0"/>
                <w:sz w:val="20"/>
                <w:szCs w:val="20"/>
              </w:rPr>
              <w:t>套</w:t>
            </w:r>
          </w:p>
        </w:tc>
      </w:tr>
      <w:tr w:rsidR="00484350" w:rsidRPr="00484350" w:rsidTr="00FF60DB">
        <w:trPr>
          <w:trHeight w:val="156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484350" w:rsidRPr="00484350" w:rsidRDefault="00484350" w:rsidP="00484350">
            <w:pPr>
              <w:widowControl/>
              <w:jc w:val="center"/>
              <w:rPr>
                <w:rFonts w:ascii="等线" w:eastAsia="等线" w:hAnsi="宋体" w:cs="宋体"/>
                <w:color w:val="000000"/>
                <w:kern w:val="0"/>
                <w:sz w:val="22"/>
                <w:szCs w:val="22"/>
              </w:rPr>
            </w:pPr>
            <w:r w:rsidRPr="00484350">
              <w:rPr>
                <w:rFonts w:ascii="等线" w:eastAsia="等线" w:hAnsi="宋体" w:cs="宋体" w:hint="eastAsia"/>
                <w:color w:val="000000"/>
                <w:kern w:val="0"/>
                <w:sz w:val="22"/>
                <w:szCs w:val="22"/>
              </w:rPr>
              <w:t>6</w:t>
            </w:r>
          </w:p>
        </w:tc>
        <w:tc>
          <w:tcPr>
            <w:tcW w:w="2020" w:type="dxa"/>
            <w:vMerge/>
            <w:tcBorders>
              <w:top w:val="nil"/>
              <w:left w:val="single" w:sz="4" w:space="0" w:color="auto"/>
              <w:bottom w:val="single" w:sz="4" w:space="0" w:color="000000"/>
              <w:right w:val="single" w:sz="4" w:space="0" w:color="auto"/>
            </w:tcBorders>
            <w:vAlign w:val="center"/>
            <w:hideMark/>
          </w:tcPr>
          <w:p w:rsidR="00484350" w:rsidRPr="00484350" w:rsidRDefault="00484350" w:rsidP="00484350">
            <w:pPr>
              <w:widowControl/>
              <w:jc w:val="left"/>
              <w:rPr>
                <w:rFonts w:ascii="宋体" w:hAnsi="宋体" w:cs="宋体"/>
                <w:kern w:val="0"/>
                <w:sz w:val="22"/>
                <w:szCs w:val="22"/>
              </w:rPr>
            </w:pPr>
          </w:p>
        </w:tc>
        <w:tc>
          <w:tcPr>
            <w:tcW w:w="4640" w:type="dxa"/>
            <w:tcBorders>
              <w:top w:val="nil"/>
              <w:left w:val="nil"/>
              <w:bottom w:val="single" w:sz="4" w:space="0" w:color="auto"/>
              <w:right w:val="single" w:sz="4" w:space="0" w:color="auto"/>
            </w:tcBorders>
            <w:shd w:val="clear" w:color="auto" w:fill="auto"/>
            <w:vAlign w:val="center"/>
            <w:hideMark/>
          </w:tcPr>
          <w:p w:rsidR="00484350" w:rsidRPr="00484350" w:rsidRDefault="00484350" w:rsidP="00A1047D">
            <w:pPr>
              <w:widowControl/>
              <w:jc w:val="left"/>
              <w:rPr>
                <w:rFonts w:ascii="等线" w:eastAsia="等线" w:hAnsi="宋体" w:cs="宋体"/>
                <w:color w:val="000000"/>
                <w:kern w:val="0"/>
                <w:sz w:val="22"/>
                <w:szCs w:val="22"/>
              </w:rPr>
            </w:pPr>
            <w:r w:rsidRPr="00484350">
              <w:rPr>
                <w:rFonts w:ascii="等线" w:eastAsia="等线" w:hAnsi="宋体" w:cs="宋体" w:hint="eastAsia"/>
                <w:color w:val="000000"/>
                <w:kern w:val="0"/>
                <w:sz w:val="22"/>
                <w:szCs w:val="22"/>
              </w:rPr>
              <w:t>展示控制</w:t>
            </w:r>
            <w:r w:rsidR="003F26A4">
              <w:rPr>
                <w:rFonts w:ascii="等线" w:eastAsia="等线" w:hAnsi="宋体" w:cs="宋体" w:hint="eastAsia"/>
                <w:color w:val="000000"/>
                <w:kern w:val="0"/>
                <w:sz w:val="22"/>
                <w:szCs w:val="22"/>
              </w:rPr>
              <w:t>系统</w:t>
            </w:r>
            <w:r w:rsidRPr="00484350">
              <w:rPr>
                <w:rFonts w:ascii="等线" w:eastAsia="等线" w:hAnsi="宋体" w:cs="宋体" w:hint="eastAsia"/>
                <w:color w:val="000000"/>
                <w:kern w:val="0"/>
                <w:sz w:val="22"/>
                <w:szCs w:val="22"/>
              </w:rPr>
              <w:t>：</w:t>
            </w:r>
            <w:r w:rsidR="003F26A4">
              <w:rPr>
                <w:rFonts w:ascii="等线" w:eastAsia="等线" w:hAnsi="宋体" w:cs="宋体" w:hint="eastAsia"/>
                <w:color w:val="000000"/>
                <w:kern w:val="0"/>
                <w:sz w:val="22"/>
                <w:szCs w:val="22"/>
              </w:rPr>
              <w:t>能运行在国产</w:t>
            </w:r>
            <w:proofErr w:type="spellStart"/>
            <w:r w:rsidR="003F26A4">
              <w:rPr>
                <w:rFonts w:ascii="等线" w:eastAsia="等线" w:hAnsi="宋体" w:cs="宋体" w:hint="eastAsia"/>
                <w:color w:val="000000"/>
                <w:kern w:val="0"/>
                <w:sz w:val="22"/>
                <w:szCs w:val="22"/>
              </w:rPr>
              <w:t>cpu</w:t>
            </w:r>
            <w:proofErr w:type="spellEnd"/>
            <w:r w:rsidR="003F26A4">
              <w:rPr>
                <w:rFonts w:ascii="等线" w:eastAsia="等线" w:hAnsi="宋体" w:cs="宋体" w:hint="eastAsia"/>
                <w:color w:val="000000"/>
                <w:kern w:val="0"/>
                <w:sz w:val="22"/>
                <w:szCs w:val="22"/>
              </w:rPr>
              <w:t>平台</w:t>
            </w:r>
            <w:r w:rsidR="004A4CE9">
              <w:rPr>
                <w:rFonts w:ascii="等线" w:eastAsia="等线" w:hAnsi="宋体" w:cs="宋体" w:hint="eastAsia"/>
                <w:color w:val="000000"/>
                <w:kern w:val="0"/>
                <w:sz w:val="22"/>
                <w:szCs w:val="22"/>
              </w:rPr>
              <w:t>，支持龙芯、飞腾、兆芯</w:t>
            </w:r>
            <w:r w:rsidRPr="00484350">
              <w:rPr>
                <w:rFonts w:ascii="等线" w:eastAsia="等线" w:hAnsi="宋体" w:cs="宋体" w:hint="eastAsia"/>
                <w:color w:val="000000"/>
                <w:kern w:val="0"/>
                <w:sz w:val="22"/>
                <w:szCs w:val="22"/>
              </w:rPr>
              <w:t>。</w:t>
            </w:r>
          </w:p>
        </w:tc>
        <w:tc>
          <w:tcPr>
            <w:tcW w:w="760" w:type="dxa"/>
            <w:tcBorders>
              <w:top w:val="nil"/>
              <w:left w:val="nil"/>
              <w:bottom w:val="single" w:sz="4" w:space="0" w:color="auto"/>
              <w:right w:val="single" w:sz="4" w:space="0" w:color="auto"/>
            </w:tcBorders>
            <w:shd w:val="clear" w:color="auto" w:fill="auto"/>
            <w:vAlign w:val="center"/>
            <w:hideMark/>
          </w:tcPr>
          <w:p w:rsidR="00484350" w:rsidRPr="00484350" w:rsidRDefault="00484350" w:rsidP="00484350">
            <w:pPr>
              <w:widowControl/>
              <w:jc w:val="center"/>
              <w:rPr>
                <w:rFonts w:ascii="宋体" w:hAnsi="宋体" w:cs="宋体"/>
                <w:kern w:val="0"/>
                <w:sz w:val="20"/>
                <w:szCs w:val="20"/>
              </w:rPr>
            </w:pPr>
            <w:r w:rsidRPr="00484350">
              <w:rPr>
                <w:rFonts w:ascii="宋体" w:hAnsi="宋体" w:cs="宋体" w:hint="eastAsia"/>
                <w:kern w:val="0"/>
                <w:sz w:val="20"/>
                <w:szCs w:val="20"/>
              </w:rPr>
              <w:t>1</w:t>
            </w:r>
          </w:p>
        </w:tc>
        <w:tc>
          <w:tcPr>
            <w:tcW w:w="820" w:type="dxa"/>
            <w:tcBorders>
              <w:top w:val="nil"/>
              <w:left w:val="nil"/>
              <w:bottom w:val="single" w:sz="4" w:space="0" w:color="auto"/>
              <w:right w:val="single" w:sz="4" w:space="0" w:color="auto"/>
            </w:tcBorders>
            <w:shd w:val="clear" w:color="auto" w:fill="auto"/>
            <w:vAlign w:val="center"/>
            <w:hideMark/>
          </w:tcPr>
          <w:p w:rsidR="00484350" w:rsidRPr="00484350" w:rsidRDefault="00484350" w:rsidP="00484350">
            <w:pPr>
              <w:widowControl/>
              <w:jc w:val="center"/>
              <w:rPr>
                <w:rFonts w:ascii="宋体" w:hAnsi="宋体" w:cs="宋体"/>
                <w:kern w:val="0"/>
                <w:sz w:val="20"/>
                <w:szCs w:val="20"/>
              </w:rPr>
            </w:pPr>
            <w:r w:rsidRPr="00484350">
              <w:rPr>
                <w:rFonts w:ascii="宋体" w:hAnsi="宋体" w:cs="宋体" w:hint="eastAsia"/>
                <w:kern w:val="0"/>
                <w:sz w:val="20"/>
                <w:szCs w:val="20"/>
              </w:rPr>
              <w:t>套</w:t>
            </w:r>
          </w:p>
        </w:tc>
      </w:tr>
      <w:tr w:rsidR="00484350" w:rsidRPr="00484350" w:rsidTr="00484350">
        <w:trPr>
          <w:trHeight w:val="54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484350" w:rsidRPr="00484350" w:rsidRDefault="003F26A4" w:rsidP="00484350">
            <w:pPr>
              <w:widowControl/>
              <w:jc w:val="center"/>
              <w:rPr>
                <w:rFonts w:ascii="等线" w:eastAsia="等线" w:hAnsi="宋体" w:cs="宋体"/>
                <w:color w:val="000000"/>
                <w:kern w:val="0"/>
                <w:sz w:val="22"/>
                <w:szCs w:val="22"/>
              </w:rPr>
            </w:pPr>
            <w:r>
              <w:rPr>
                <w:rFonts w:ascii="等线" w:eastAsia="等线" w:hAnsi="宋体" w:cs="宋体" w:hint="eastAsia"/>
                <w:color w:val="000000"/>
                <w:kern w:val="0"/>
                <w:sz w:val="22"/>
                <w:szCs w:val="22"/>
              </w:rPr>
              <w:t>7</w:t>
            </w:r>
          </w:p>
        </w:tc>
        <w:tc>
          <w:tcPr>
            <w:tcW w:w="2020" w:type="dxa"/>
            <w:vMerge/>
            <w:tcBorders>
              <w:top w:val="nil"/>
              <w:left w:val="single" w:sz="4" w:space="0" w:color="auto"/>
              <w:bottom w:val="single" w:sz="4" w:space="0" w:color="000000"/>
              <w:right w:val="single" w:sz="4" w:space="0" w:color="auto"/>
            </w:tcBorders>
            <w:vAlign w:val="center"/>
            <w:hideMark/>
          </w:tcPr>
          <w:p w:rsidR="00484350" w:rsidRPr="00484350" w:rsidRDefault="00484350" w:rsidP="00484350">
            <w:pPr>
              <w:widowControl/>
              <w:jc w:val="left"/>
              <w:rPr>
                <w:rFonts w:ascii="宋体" w:hAnsi="宋体" w:cs="宋体"/>
                <w:kern w:val="0"/>
                <w:sz w:val="22"/>
                <w:szCs w:val="22"/>
              </w:rPr>
            </w:pPr>
          </w:p>
        </w:tc>
        <w:tc>
          <w:tcPr>
            <w:tcW w:w="4640" w:type="dxa"/>
            <w:tcBorders>
              <w:top w:val="nil"/>
              <w:left w:val="nil"/>
              <w:bottom w:val="single" w:sz="4" w:space="0" w:color="auto"/>
              <w:right w:val="single" w:sz="4" w:space="0" w:color="auto"/>
            </w:tcBorders>
            <w:shd w:val="clear" w:color="auto" w:fill="auto"/>
            <w:vAlign w:val="center"/>
            <w:hideMark/>
          </w:tcPr>
          <w:p w:rsidR="00484350" w:rsidRPr="00484350" w:rsidRDefault="00922C65" w:rsidP="00484350">
            <w:pPr>
              <w:widowControl/>
              <w:jc w:val="left"/>
              <w:rPr>
                <w:rFonts w:ascii="等线" w:eastAsia="等线" w:hAnsi="宋体" w:cs="宋体"/>
                <w:color w:val="000000"/>
                <w:kern w:val="0"/>
                <w:sz w:val="22"/>
                <w:szCs w:val="22"/>
              </w:rPr>
            </w:pPr>
            <w:r>
              <w:rPr>
                <w:rFonts w:ascii="等线" w:eastAsia="等线" w:hAnsi="宋体" w:cs="宋体" w:hint="eastAsia"/>
                <w:color w:val="000000"/>
                <w:kern w:val="0"/>
                <w:sz w:val="22"/>
                <w:szCs w:val="22"/>
              </w:rPr>
              <w:t>B</w:t>
            </w:r>
            <w:r w:rsidR="00484350" w:rsidRPr="00484350">
              <w:rPr>
                <w:rFonts w:ascii="等线" w:eastAsia="等线" w:hAnsi="宋体" w:cs="宋体" w:hint="eastAsia"/>
                <w:color w:val="000000"/>
                <w:kern w:val="0"/>
                <w:sz w:val="22"/>
                <w:szCs w:val="22"/>
              </w:rPr>
              <w:t>401、</w:t>
            </w:r>
            <w:r>
              <w:rPr>
                <w:rFonts w:ascii="等线" w:eastAsia="等线" w:hAnsi="宋体" w:cs="宋体" w:hint="eastAsia"/>
                <w:color w:val="000000"/>
                <w:kern w:val="0"/>
                <w:sz w:val="22"/>
                <w:szCs w:val="22"/>
              </w:rPr>
              <w:t>B</w:t>
            </w:r>
            <w:r w:rsidR="00484350" w:rsidRPr="00484350">
              <w:rPr>
                <w:rFonts w:ascii="等线" w:eastAsia="等线" w:hAnsi="宋体" w:cs="宋体" w:hint="eastAsia"/>
                <w:color w:val="000000"/>
                <w:kern w:val="0"/>
                <w:sz w:val="22"/>
                <w:szCs w:val="22"/>
              </w:rPr>
              <w:t>408设备原有设备迁移，房间装修，配置工作台。（详见技术</w:t>
            </w:r>
            <w:r w:rsidR="00503734">
              <w:rPr>
                <w:rFonts w:ascii="等线" w:eastAsia="等线" w:hAnsi="宋体" w:cs="宋体" w:hint="eastAsia"/>
                <w:color w:val="000000"/>
                <w:kern w:val="0"/>
                <w:sz w:val="22"/>
                <w:szCs w:val="22"/>
              </w:rPr>
              <w:t>要求部分</w:t>
            </w:r>
            <w:r w:rsidR="00484350" w:rsidRPr="00484350">
              <w:rPr>
                <w:rFonts w:ascii="等线" w:eastAsia="等线" w:hAnsi="宋体" w:cs="宋体" w:hint="eastAsia"/>
                <w:color w:val="000000"/>
                <w:kern w:val="0"/>
                <w:sz w:val="22"/>
                <w:szCs w:val="22"/>
              </w:rPr>
              <w:t>）</w:t>
            </w:r>
          </w:p>
        </w:tc>
        <w:tc>
          <w:tcPr>
            <w:tcW w:w="760" w:type="dxa"/>
            <w:tcBorders>
              <w:top w:val="nil"/>
              <w:left w:val="nil"/>
              <w:bottom w:val="single" w:sz="4" w:space="0" w:color="auto"/>
              <w:right w:val="single" w:sz="4" w:space="0" w:color="auto"/>
            </w:tcBorders>
            <w:shd w:val="clear" w:color="auto" w:fill="auto"/>
            <w:vAlign w:val="center"/>
            <w:hideMark/>
          </w:tcPr>
          <w:p w:rsidR="00484350" w:rsidRPr="00484350" w:rsidRDefault="00484350" w:rsidP="00484350">
            <w:pPr>
              <w:widowControl/>
              <w:jc w:val="center"/>
              <w:rPr>
                <w:rFonts w:ascii="宋体" w:hAnsi="宋体" w:cs="宋体"/>
                <w:kern w:val="0"/>
                <w:sz w:val="20"/>
                <w:szCs w:val="20"/>
              </w:rPr>
            </w:pPr>
            <w:r w:rsidRPr="00484350">
              <w:rPr>
                <w:rFonts w:ascii="宋体" w:hAnsi="宋体" w:cs="宋体" w:hint="eastAsia"/>
                <w:kern w:val="0"/>
                <w:sz w:val="20"/>
                <w:szCs w:val="20"/>
              </w:rPr>
              <w:t>2</w:t>
            </w:r>
          </w:p>
        </w:tc>
        <w:tc>
          <w:tcPr>
            <w:tcW w:w="820" w:type="dxa"/>
            <w:tcBorders>
              <w:top w:val="nil"/>
              <w:left w:val="nil"/>
              <w:bottom w:val="single" w:sz="4" w:space="0" w:color="auto"/>
              <w:right w:val="single" w:sz="4" w:space="0" w:color="auto"/>
            </w:tcBorders>
            <w:shd w:val="clear" w:color="auto" w:fill="auto"/>
            <w:vAlign w:val="center"/>
            <w:hideMark/>
          </w:tcPr>
          <w:p w:rsidR="00484350" w:rsidRPr="00484350" w:rsidRDefault="00484350" w:rsidP="00484350">
            <w:pPr>
              <w:widowControl/>
              <w:jc w:val="center"/>
              <w:rPr>
                <w:rFonts w:ascii="宋体" w:hAnsi="宋体" w:cs="宋体"/>
                <w:kern w:val="0"/>
                <w:sz w:val="20"/>
                <w:szCs w:val="20"/>
              </w:rPr>
            </w:pPr>
            <w:r w:rsidRPr="00484350">
              <w:rPr>
                <w:rFonts w:ascii="宋体" w:hAnsi="宋体" w:cs="宋体" w:hint="eastAsia"/>
                <w:kern w:val="0"/>
                <w:sz w:val="20"/>
                <w:szCs w:val="20"/>
              </w:rPr>
              <w:t>套</w:t>
            </w:r>
          </w:p>
        </w:tc>
      </w:tr>
    </w:tbl>
    <w:p w:rsidR="00C47F5D" w:rsidRPr="00386E78" w:rsidRDefault="00C47F5D" w:rsidP="006F7410">
      <w:pPr>
        <w:adjustRightInd w:val="0"/>
        <w:snapToGrid w:val="0"/>
        <w:spacing w:line="360" w:lineRule="auto"/>
        <w:ind w:firstLine="420"/>
        <w:rPr>
          <w:rFonts w:ascii="Arial" w:hAnsi="Arial" w:cs="Arial"/>
          <w:sz w:val="24"/>
          <w:szCs w:val="21"/>
        </w:rPr>
      </w:pPr>
    </w:p>
    <w:p w:rsidR="00C47F5D" w:rsidRDefault="00C47F5D" w:rsidP="006F7410">
      <w:pPr>
        <w:adjustRightInd w:val="0"/>
        <w:snapToGrid w:val="0"/>
        <w:spacing w:line="360" w:lineRule="auto"/>
        <w:ind w:firstLine="420"/>
        <w:rPr>
          <w:rFonts w:ascii="Arial" w:hAnsi="Arial" w:cs="Arial"/>
          <w:sz w:val="24"/>
          <w:szCs w:val="21"/>
        </w:rPr>
      </w:pPr>
    </w:p>
    <w:p w:rsidR="00C47F5D" w:rsidRDefault="00C47F5D" w:rsidP="006F7410">
      <w:pPr>
        <w:adjustRightInd w:val="0"/>
        <w:snapToGrid w:val="0"/>
        <w:spacing w:line="360" w:lineRule="auto"/>
        <w:ind w:firstLine="420"/>
        <w:rPr>
          <w:rFonts w:ascii="Arial" w:hAnsi="Arial" w:cs="Arial"/>
          <w:sz w:val="24"/>
          <w:szCs w:val="21"/>
        </w:rPr>
      </w:pPr>
    </w:p>
    <w:p w:rsidR="00053CA8" w:rsidRPr="00C47F5D" w:rsidRDefault="00053CA8" w:rsidP="006F7410">
      <w:pPr>
        <w:adjustRightInd w:val="0"/>
        <w:snapToGrid w:val="0"/>
        <w:spacing w:line="360" w:lineRule="auto"/>
        <w:ind w:firstLine="420"/>
        <w:rPr>
          <w:rFonts w:ascii="Arial" w:hAnsi="Arial" w:cs="Arial"/>
          <w:sz w:val="24"/>
          <w:szCs w:val="21"/>
        </w:rPr>
      </w:pPr>
    </w:p>
    <w:p w:rsidR="00810FEF" w:rsidRDefault="004730F2" w:rsidP="006F7410">
      <w:pPr>
        <w:pStyle w:val="biaoti1"/>
        <w:pageBreakBefore/>
        <w:spacing w:before="0" w:after="0"/>
        <w:ind w:left="906" w:hangingChars="205" w:hanging="906"/>
        <w:rPr>
          <w:rFonts w:ascii="黑体" w:eastAsia="黑体"/>
        </w:rPr>
      </w:pPr>
      <w:bookmarkStart w:id="8" w:name="_Toc2239844"/>
      <w:r>
        <w:rPr>
          <w:rFonts w:ascii="黑体" w:eastAsia="黑体" w:hint="eastAsia"/>
        </w:rPr>
        <w:lastRenderedPageBreak/>
        <w:t>技术要求</w:t>
      </w:r>
      <w:bookmarkEnd w:id="8"/>
    </w:p>
    <w:p w:rsidR="00F70329" w:rsidRDefault="008E642F" w:rsidP="00F70329">
      <w:pPr>
        <w:pStyle w:val="20"/>
        <w:tabs>
          <w:tab w:val="num" w:pos="576"/>
        </w:tabs>
        <w:spacing w:before="0" w:after="0" w:line="360" w:lineRule="auto"/>
        <w:ind w:left="576"/>
      </w:pPr>
      <w:bookmarkStart w:id="9" w:name="_Toc497902534"/>
      <w:bookmarkStart w:id="10" w:name="_Toc525031167"/>
      <w:bookmarkStart w:id="11" w:name="_Toc2239845"/>
      <w:bookmarkStart w:id="12" w:name="_Toc512502579"/>
      <w:bookmarkStart w:id="13" w:name="_Toc497902530"/>
      <w:r w:rsidRPr="00F10A03">
        <w:rPr>
          <w:rFonts w:asciiTheme="minorEastAsia" w:hAnsiTheme="minorEastAsia" w:cs="Arial" w:hint="eastAsia"/>
          <w:szCs w:val="21"/>
        </w:rPr>
        <w:t>外网监控系统</w:t>
      </w:r>
      <w:bookmarkEnd w:id="9"/>
      <w:bookmarkEnd w:id="10"/>
      <w:bookmarkEnd w:id="11"/>
    </w:p>
    <w:p w:rsidR="00F70329" w:rsidRPr="00BF25E6" w:rsidRDefault="008E642F" w:rsidP="008E642F">
      <w:pPr>
        <w:spacing w:line="360" w:lineRule="auto"/>
        <w:ind w:firstLineChars="200" w:firstLine="420"/>
        <w:rPr>
          <w:rFonts w:ascii="宋体" w:hAnsi="宋体"/>
          <w:color w:val="000000" w:themeColor="text1"/>
          <w:sz w:val="24"/>
          <w:shd w:val="clear" w:color="auto" w:fill="FFFFFF"/>
        </w:rPr>
      </w:pPr>
      <w:r w:rsidRPr="00F10A03">
        <w:rPr>
          <w:rFonts w:asciiTheme="minorEastAsia" w:hAnsiTheme="minorEastAsia" w:cs="Arial" w:hint="eastAsia"/>
          <w:szCs w:val="21"/>
        </w:rPr>
        <w:t>外网监控系统</w:t>
      </w:r>
      <w:r w:rsidR="00F70329" w:rsidRPr="00BF25E6">
        <w:rPr>
          <w:rFonts w:ascii="宋体" w:hAnsi="宋体" w:hint="eastAsia"/>
          <w:color w:val="000000" w:themeColor="text1"/>
          <w:sz w:val="24"/>
          <w:shd w:val="clear" w:color="auto" w:fill="FFFFFF"/>
        </w:rPr>
        <w:t>不仅能够对IT基础设施进行全面监控管理，同时更能协助运</w:t>
      </w:r>
      <w:proofErr w:type="gramStart"/>
      <w:r w:rsidR="00F70329" w:rsidRPr="00BF25E6">
        <w:rPr>
          <w:rFonts w:ascii="宋体" w:hAnsi="宋体" w:hint="eastAsia"/>
          <w:color w:val="000000" w:themeColor="text1"/>
          <w:sz w:val="24"/>
          <w:shd w:val="clear" w:color="auto" w:fill="FFFFFF"/>
        </w:rPr>
        <w:t>维人员</w:t>
      </w:r>
      <w:proofErr w:type="gramEnd"/>
      <w:r w:rsidR="00F70329" w:rsidRPr="00BF25E6">
        <w:rPr>
          <w:rFonts w:ascii="宋体" w:hAnsi="宋体" w:hint="eastAsia"/>
          <w:color w:val="000000" w:themeColor="text1"/>
          <w:sz w:val="24"/>
          <w:shd w:val="clear" w:color="auto" w:fill="FFFFFF"/>
        </w:rPr>
        <w:t>建立完整的、以业务</w:t>
      </w:r>
      <w:r>
        <w:rPr>
          <w:rFonts w:ascii="宋体" w:hAnsi="宋体" w:hint="eastAsia"/>
          <w:color w:val="000000" w:themeColor="text1"/>
          <w:sz w:val="24"/>
          <w:shd w:val="clear" w:color="auto" w:fill="FFFFFF"/>
        </w:rPr>
        <w:t>系统</w:t>
      </w:r>
      <w:r w:rsidR="00F70329" w:rsidRPr="00BF25E6">
        <w:rPr>
          <w:rFonts w:ascii="宋体" w:hAnsi="宋体" w:hint="eastAsia"/>
          <w:color w:val="000000" w:themeColor="text1"/>
          <w:sz w:val="24"/>
          <w:shd w:val="clear" w:color="auto" w:fill="FFFFFF"/>
        </w:rPr>
        <w:t>为核心的IT综合管理平台。它以CMDB（配置管理数据库）为核心，以网络、服务器、应用的监控为基础，以权限管理</w:t>
      </w:r>
      <w:r w:rsidR="00F70329" w:rsidRPr="00BF25E6">
        <w:rPr>
          <w:rFonts w:ascii="宋体" w:hAnsi="宋体"/>
          <w:color w:val="000000" w:themeColor="text1"/>
          <w:sz w:val="24"/>
          <w:shd w:val="clear" w:color="auto" w:fill="FFFFFF"/>
        </w:rPr>
        <w:t>和日志记录</w:t>
      </w:r>
      <w:r w:rsidR="00F70329" w:rsidRPr="00BF25E6">
        <w:rPr>
          <w:rFonts w:ascii="宋体" w:hAnsi="宋体" w:hint="eastAsia"/>
          <w:color w:val="000000" w:themeColor="text1"/>
          <w:sz w:val="24"/>
          <w:shd w:val="clear" w:color="auto" w:fill="FFFFFF"/>
        </w:rPr>
        <w:t>为安全准绳，从而使IT管理从日常的运营监控、统计分析、发现问题、解决问题向流程化管理转型。</w:t>
      </w:r>
    </w:p>
    <w:p w:rsidR="00F70329" w:rsidRPr="00BF25E6" w:rsidRDefault="00F70329" w:rsidP="00F70329">
      <w:pPr>
        <w:spacing w:line="360" w:lineRule="auto"/>
        <w:ind w:firstLineChars="200" w:firstLine="480"/>
        <w:rPr>
          <w:rFonts w:ascii="宋体" w:hAnsi="宋体"/>
          <w:color w:val="000000" w:themeColor="text1"/>
          <w:sz w:val="24"/>
          <w:shd w:val="clear" w:color="auto" w:fill="FFFFFF"/>
        </w:rPr>
      </w:pPr>
      <w:r>
        <w:rPr>
          <w:rFonts w:ascii="宋体" w:hAnsi="宋体" w:hint="eastAsia"/>
          <w:color w:val="000000" w:themeColor="text1"/>
          <w:sz w:val="24"/>
          <w:shd w:val="clear" w:color="auto" w:fill="FFFFFF"/>
        </w:rPr>
        <w:t>通过机房</w:t>
      </w:r>
      <w:proofErr w:type="gramStart"/>
      <w:r>
        <w:rPr>
          <w:rFonts w:ascii="宋体" w:hAnsi="宋体" w:hint="eastAsia"/>
          <w:color w:val="000000" w:themeColor="text1"/>
          <w:sz w:val="24"/>
          <w:shd w:val="clear" w:color="auto" w:fill="FFFFFF"/>
        </w:rPr>
        <w:t>监管控</w:t>
      </w:r>
      <w:r w:rsidRPr="00BF25E6">
        <w:rPr>
          <w:rFonts w:ascii="宋体" w:hAnsi="宋体" w:hint="eastAsia"/>
          <w:color w:val="000000" w:themeColor="text1"/>
          <w:sz w:val="24"/>
          <w:shd w:val="clear" w:color="auto" w:fill="FFFFFF"/>
        </w:rPr>
        <w:t>运维</w:t>
      </w:r>
      <w:proofErr w:type="gramEnd"/>
      <w:r w:rsidRPr="00BF25E6">
        <w:rPr>
          <w:rFonts w:ascii="宋体" w:hAnsi="宋体" w:hint="eastAsia"/>
          <w:color w:val="000000" w:themeColor="text1"/>
          <w:sz w:val="24"/>
          <w:shd w:val="clear" w:color="auto" w:fill="FFFFFF"/>
        </w:rPr>
        <w:t>可视化管理平台建设，应能帮助用户实现整体提升运维工作效率和服务质量，改变被动管理、</w:t>
      </w:r>
      <w:proofErr w:type="gramStart"/>
      <w:r w:rsidRPr="00BF25E6">
        <w:rPr>
          <w:rFonts w:ascii="宋体" w:hAnsi="宋体" w:hint="eastAsia"/>
          <w:color w:val="000000" w:themeColor="text1"/>
          <w:sz w:val="24"/>
          <w:shd w:val="clear" w:color="auto" w:fill="FFFFFF"/>
        </w:rPr>
        <w:t>分散运</w:t>
      </w:r>
      <w:proofErr w:type="gramEnd"/>
      <w:r w:rsidRPr="00BF25E6">
        <w:rPr>
          <w:rFonts w:ascii="宋体" w:hAnsi="宋体" w:hint="eastAsia"/>
          <w:color w:val="000000" w:themeColor="text1"/>
          <w:sz w:val="24"/>
          <w:shd w:val="clear" w:color="auto" w:fill="FFFFFF"/>
        </w:rPr>
        <w:t>维的现状，更好的保障信息系统整体安全高效稳定运行。</w:t>
      </w:r>
    </w:p>
    <w:p w:rsidR="00F70329" w:rsidRPr="00BF25E6" w:rsidRDefault="00F70329" w:rsidP="00F70329">
      <w:pPr>
        <w:spacing w:line="360" w:lineRule="auto"/>
        <w:ind w:firstLineChars="200" w:firstLine="480"/>
        <w:rPr>
          <w:rFonts w:ascii="宋体" w:hAnsi="宋体"/>
          <w:color w:val="000000" w:themeColor="text1"/>
          <w:sz w:val="24"/>
          <w:shd w:val="clear" w:color="auto" w:fill="FFFFFF"/>
        </w:rPr>
      </w:pPr>
      <w:r>
        <w:rPr>
          <w:rFonts w:ascii="宋体" w:hAnsi="宋体" w:hint="eastAsia"/>
          <w:color w:val="000000" w:themeColor="text1"/>
          <w:sz w:val="24"/>
          <w:shd w:val="clear" w:color="auto" w:fill="FFFFFF"/>
        </w:rPr>
        <w:t>机房</w:t>
      </w:r>
      <w:proofErr w:type="gramStart"/>
      <w:r>
        <w:rPr>
          <w:rFonts w:ascii="宋体" w:hAnsi="宋体" w:hint="eastAsia"/>
          <w:color w:val="000000" w:themeColor="text1"/>
          <w:sz w:val="24"/>
          <w:shd w:val="clear" w:color="auto" w:fill="FFFFFF"/>
        </w:rPr>
        <w:t>监管控</w:t>
      </w:r>
      <w:r w:rsidRPr="00BF25E6">
        <w:rPr>
          <w:rFonts w:ascii="宋体" w:hAnsi="宋体" w:hint="eastAsia"/>
          <w:color w:val="000000" w:themeColor="text1"/>
          <w:sz w:val="24"/>
          <w:shd w:val="clear" w:color="auto" w:fill="FFFFFF"/>
        </w:rPr>
        <w:t>运维</w:t>
      </w:r>
      <w:proofErr w:type="gramEnd"/>
      <w:r w:rsidRPr="00BF25E6">
        <w:rPr>
          <w:rFonts w:ascii="宋体" w:hAnsi="宋体" w:hint="eastAsia"/>
          <w:color w:val="000000" w:themeColor="text1"/>
          <w:sz w:val="24"/>
          <w:shd w:val="clear" w:color="auto" w:fill="FFFFFF"/>
        </w:rPr>
        <w:t>可视化管理平台具备如下功能：</w:t>
      </w:r>
    </w:p>
    <w:p w:rsidR="00F70329" w:rsidRPr="00BF25E6" w:rsidRDefault="00F70329" w:rsidP="00F70329">
      <w:pPr>
        <w:spacing w:line="360" w:lineRule="auto"/>
        <w:ind w:firstLineChars="200" w:firstLine="480"/>
        <w:rPr>
          <w:rFonts w:ascii="宋体" w:hAnsi="宋体"/>
          <w:color w:val="000000" w:themeColor="text1"/>
          <w:sz w:val="24"/>
          <w:shd w:val="clear" w:color="auto" w:fill="FFFFFF"/>
        </w:rPr>
      </w:pPr>
      <w:r w:rsidRPr="00BF25E6">
        <w:rPr>
          <w:rFonts w:ascii="宋体" w:hAnsi="宋体" w:hint="eastAsia"/>
          <w:color w:val="000000" w:themeColor="text1"/>
          <w:sz w:val="24"/>
          <w:shd w:val="clear" w:color="auto" w:fill="FFFFFF"/>
        </w:rPr>
        <w:t>可视化管理平台提供从网络系统、主机服务器、数据库、应用、安全</w:t>
      </w:r>
      <w:r>
        <w:rPr>
          <w:rFonts w:ascii="宋体" w:hAnsi="宋体" w:hint="eastAsia"/>
          <w:color w:val="000000" w:themeColor="text1"/>
          <w:sz w:val="24"/>
          <w:shd w:val="clear" w:color="auto" w:fill="FFFFFF"/>
        </w:rPr>
        <w:t>、动力环境</w:t>
      </w:r>
      <w:r w:rsidRPr="00BF25E6">
        <w:rPr>
          <w:rFonts w:ascii="宋体" w:hAnsi="宋体" w:hint="eastAsia"/>
          <w:color w:val="000000" w:themeColor="text1"/>
          <w:sz w:val="24"/>
          <w:shd w:val="clear" w:color="auto" w:fill="FFFFFF"/>
        </w:rPr>
        <w:t>等几方面的运行状况的集中展示管理平台，可视化管理平台提供当前运行一览视图、业务一览视图、业务监测视图、网络监测视图、机房展现视图等多种监测视图来查看当前系统的整体运行情况。</w:t>
      </w:r>
    </w:p>
    <w:p w:rsidR="00F70329" w:rsidRPr="00927F5C" w:rsidRDefault="006E5EC0" w:rsidP="00F70329">
      <w:pPr>
        <w:pStyle w:val="31"/>
        <w:spacing w:before="0" w:after="0" w:line="360" w:lineRule="auto"/>
      </w:pPr>
      <w:bookmarkStart w:id="14" w:name="_Toc2239846"/>
      <w:r>
        <w:rPr>
          <w:rFonts w:hint="eastAsia"/>
        </w:rPr>
        <w:t>功能与参数要求</w:t>
      </w:r>
      <w:bookmarkEnd w:id="14"/>
    </w:p>
    <w:p w:rsidR="00F70329" w:rsidRDefault="00972483" w:rsidP="00F70329">
      <w:pPr>
        <w:spacing w:line="360" w:lineRule="auto"/>
        <w:ind w:firstLineChars="200" w:firstLine="480"/>
        <w:rPr>
          <w:rFonts w:ascii="宋体" w:hAnsi="宋体"/>
          <w:color w:val="000000" w:themeColor="text1"/>
          <w:sz w:val="24"/>
          <w:shd w:val="clear" w:color="auto" w:fill="FFFFFF"/>
        </w:rPr>
      </w:pPr>
      <w:r>
        <w:rPr>
          <w:rFonts w:ascii="宋体" w:hAnsi="宋体" w:hint="eastAsia"/>
          <w:color w:val="000000" w:themeColor="text1"/>
          <w:sz w:val="24"/>
          <w:shd w:val="clear" w:color="auto" w:fill="FFFFFF"/>
        </w:rPr>
        <w:t>实时方便查看整体</w:t>
      </w:r>
      <w:r w:rsidR="00F70329" w:rsidRPr="00BF25E6">
        <w:rPr>
          <w:rFonts w:ascii="宋体" w:hAnsi="宋体" w:hint="eastAsia"/>
          <w:color w:val="000000" w:themeColor="text1"/>
          <w:sz w:val="24"/>
          <w:shd w:val="clear" w:color="auto" w:fill="FFFFFF"/>
        </w:rPr>
        <w:t>信息平台运行状态。例如，可将网络、服务器、业务应用、机房</w:t>
      </w:r>
      <w:r w:rsidR="00F70329">
        <w:rPr>
          <w:rFonts w:ascii="宋体" w:hAnsi="宋体" w:hint="eastAsia"/>
          <w:color w:val="000000" w:themeColor="text1"/>
          <w:sz w:val="24"/>
          <w:shd w:val="clear" w:color="auto" w:fill="FFFFFF"/>
        </w:rPr>
        <w:t>环境</w:t>
      </w:r>
      <w:r w:rsidR="00F70329" w:rsidRPr="00BF25E6">
        <w:rPr>
          <w:rFonts w:ascii="宋体" w:hAnsi="宋体" w:hint="eastAsia"/>
          <w:color w:val="000000" w:themeColor="text1"/>
          <w:sz w:val="24"/>
          <w:shd w:val="clear" w:color="auto" w:fill="FFFFFF"/>
        </w:rPr>
        <w:t>等信息，在同一界面全屏显示，投放到大屏幕上。</w:t>
      </w:r>
    </w:p>
    <w:p w:rsidR="006E5EC0" w:rsidRPr="00BF25E6" w:rsidRDefault="00EE4F3F" w:rsidP="00F70329">
      <w:pPr>
        <w:spacing w:line="360" w:lineRule="auto"/>
        <w:ind w:firstLineChars="200" w:firstLine="480"/>
        <w:rPr>
          <w:rFonts w:ascii="宋体" w:hAnsi="宋体"/>
          <w:color w:val="000000" w:themeColor="text1"/>
          <w:sz w:val="24"/>
          <w:shd w:val="clear" w:color="auto" w:fill="FFFFFF"/>
        </w:rPr>
      </w:pPr>
      <w:bookmarkStart w:id="15" w:name="_GoBack"/>
      <w:r w:rsidRPr="00B466D8">
        <w:rPr>
          <w:rFonts w:ascii="宋体" w:hAnsi="宋体" w:hint="eastAsia"/>
          <w:color w:val="000000" w:themeColor="text1"/>
          <w:sz w:val="24"/>
          <w:shd w:val="clear" w:color="auto" w:fill="FFFFFF"/>
        </w:rPr>
        <w:t>●</w:t>
      </w:r>
      <w:bookmarkEnd w:id="15"/>
      <w:r w:rsidR="006E5EC0">
        <w:rPr>
          <w:rFonts w:hint="eastAsia"/>
          <w:sz w:val="24"/>
        </w:rPr>
        <w:t>计有</w:t>
      </w:r>
      <w:r w:rsidR="006E5EC0" w:rsidRPr="00BC3EB5">
        <w:rPr>
          <w:rFonts w:hint="eastAsia"/>
          <w:sz w:val="24"/>
        </w:rPr>
        <w:t>服务器</w:t>
      </w:r>
      <w:r w:rsidR="006E5EC0" w:rsidRPr="00BC3EB5">
        <w:rPr>
          <w:rFonts w:hint="eastAsia"/>
          <w:sz w:val="24"/>
        </w:rPr>
        <w:t>1</w:t>
      </w:r>
      <w:r w:rsidR="00541043">
        <w:rPr>
          <w:rFonts w:hint="eastAsia"/>
          <w:sz w:val="24"/>
        </w:rPr>
        <w:t>0</w:t>
      </w:r>
      <w:r w:rsidR="006E5EC0" w:rsidRPr="00BC3EB5">
        <w:rPr>
          <w:rFonts w:hint="eastAsia"/>
          <w:sz w:val="24"/>
        </w:rPr>
        <w:t>0</w:t>
      </w:r>
      <w:r w:rsidR="006E5EC0" w:rsidRPr="00BC3EB5">
        <w:rPr>
          <w:rFonts w:hint="eastAsia"/>
          <w:sz w:val="24"/>
        </w:rPr>
        <w:t>台、网络设备</w:t>
      </w:r>
      <w:r w:rsidR="006E5EC0" w:rsidRPr="00BC3EB5">
        <w:rPr>
          <w:rFonts w:hint="eastAsia"/>
          <w:sz w:val="24"/>
        </w:rPr>
        <w:t>1</w:t>
      </w:r>
      <w:r w:rsidR="00541043">
        <w:rPr>
          <w:rFonts w:hint="eastAsia"/>
          <w:sz w:val="24"/>
        </w:rPr>
        <w:t>0</w:t>
      </w:r>
      <w:r w:rsidR="006E5EC0" w:rsidRPr="00BC3EB5">
        <w:rPr>
          <w:rFonts w:hint="eastAsia"/>
          <w:sz w:val="24"/>
        </w:rPr>
        <w:t>0</w:t>
      </w:r>
      <w:r w:rsidR="006E5EC0" w:rsidRPr="00BC3EB5">
        <w:rPr>
          <w:rFonts w:hint="eastAsia"/>
          <w:sz w:val="24"/>
        </w:rPr>
        <w:t>台、另有应用系统、数据库、中间件和终端</w:t>
      </w:r>
      <w:r w:rsidR="006E5EC0">
        <w:rPr>
          <w:rFonts w:hint="eastAsia"/>
          <w:sz w:val="24"/>
        </w:rPr>
        <w:t>1</w:t>
      </w:r>
      <w:r w:rsidR="006E5EC0" w:rsidRPr="00BC3EB5">
        <w:rPr>
          <w:rFonts w:hint="eastAsia"/>
          <w:sz w:val="24"/>
        </w:rPr>
        <w:t>50</w:t>
      </w:r>
      <w:r w:rsidR="006E5EC0" w:rsidRPr="00BC3EB5">
        <w:rPr>
          <w:rFonts w:hint="eastAsia"/>
          <w:sz w:val="24"/>
        </w:rPr>
        <w:t>个节点，总共约</w:t>
      </w:r>
      <w:r w:rsidR="00541043">
        <w:rPr>
          <w:rFonts w:hint="eastAsia"/>
          <w:sz w:val="24"/>
        </w:rPr>
        <w:t>3</w:t>
      </w:r>
      <w:r w:rsidR="006E5EC0" w:rsidRPr="00BC3EB5">
        <w:rPr>
          <w:rFonts w:hint="eastAsia"/>
          <w:sz w:val="24"/>
        </w:rPr>
        <w:t>50</w:t>
      </w:r>
      <w:r w:rsidR="006E5EC0" w:rsidRPr="00BC3EB5">
        <w:rPr>
          <w:rFonts w:hint="eastAsia"/>
          <w:sz w:val="24"/>
        </w:rPr>
        <w:t>个节点。</w:t>
      </w:r>
    </w:p>
    <w:p w:rsidR="00F70329" w:rsidRPr="00927F5C" w:rsidRDefault="00F70329" w:rsidP="00F70329">
      <w:pPr>
        <w:pStyle w:val="31"/>
        <w:spacing w:before="0" w:after="0" w:line="360" w:lineRule="auto"/>
      </w:pPr>
      <w:bookmarkStart w:id="16" w:name="_Toc525031169"/>
      <w:bookmarkStart w:id="17" w:name="_Toc2239847"/>
      <w:r w:rsidRPr="00927F5C">
        <w:rPr>
          <w:rFonts w:hint="eastAsia"/>
        </w:rPr>
        <w:t>网络</w:t>
      </w:r>
      <w:r w:rsidRPr="00927F5C">
        <w:t>监控可视化展示</w:t>
      </w:r>
      <w:bookmarkEnd w:id="16"/>
      <w:bookmarkEnd w:id="17"/>
    </w:p>
    <w:p w:rsidR="00F70329" w:rsidRDefault="00F70329" w:rsidP="00F70329">
      <w:pPr>
        <w:spacing w:line="360" w:lineRule="auto"/>
        <w:ind w:firstLineChars="200" w:firstLine="480"/>
        <w:rPr>
          <w:rFonts w:ascii="宋体" w:hAnsi="宋体"/>
          <w:color w:val="000000" w:themeColor="text1"/>
          <w:sz w:val="24"/>
          <w:shd w:val="clear" w:color="auto" w:fill="FFFFFF"/>
        </w:rPr>
      </w:pPr>
      <w:r>
        <w:rPr>
          <w:rFonts w:ascii="宋体" w:hAnsi="宋体" w:hint="eastAsia"/>
          <w:color w:val="000000" w:themeColor="text1"/>
          <w:sz w:val="24"/>
          <w:shd w:val="clear" w:color="auto" w:fill="FFFFFF"/>
        </w:rPr>
        <w:t>需要针对网络设备、链路、端口、流量使用情况等进行监控，实现网络拓扑的自动发现，并且自动监控网络资源的运行状态，有问题及时报警，并构建</w:t>
      </w:r>
      <w:r w:rsidRPr="00BF25E6">
        <w:rPr>
          <w:rFonts w:ascii="宋体" w:hAnsi="宋体" w:hint="eastAsia"/>
          <w:color w:val="000000" w:themeColor="text1"/>
          <w:sz w:val="24"/>
          <w:shd w:val="clear" w:color="auto" w:fill="FFFFFF"/>
        </w:rPr>
        <w:t>基于</w:t>
      </w:r>
      <w:r w:rsidRPr="00BF25E6">
        <w:rPr>
          <w:rFonts w:ascii="宋体" w:hAnsi="宋体"/>
          <w:color w:val="000000" w:themeColor="text1"/>
          <w:sz w:val="24"/>
          <w:shd w:val="clear" w:color="auto" w:fill="FFFFFF"/>
        </w:rPr>
        <w:t>网络</w:t>
      </w:r>
      <w:r w:rsidRPr="00BF25E6">
        <w:rPr>
          <w:rFonts w:ascii="宋体" w:hAnsi="宋体" w:hint="eastAsia"/>
          <w:color w:val="000000" w:themeColor="text1"/>
          <w:sz w:val="24"/>
          <w:shd w:val="clear" w:color="auto" w:fill="FFFFFF"/>
        </w:rPr>
        <w:t>拓扑</w:t>
      </w:r>
      <w:r w:rsidRPr="00BF25E6">
        <w:rPr>
          <w:rFonts w:ascii="宋体" w:hAnsi="宋体"/>
          <w:color w:val="000000" w:themeColor="text1"/>
          <w:sz w:val="24"/>
          <w:shd w:val="clear" w:color="auto" w:fill="FFFFFF"/>
        </w:rPr>
        <w:t>结构的运行可</w:t>
      </w:r>
      <w:r w:rsidRPr="00BF25E6">
        <w:rPr>
          <w:rFonts w:ascii="宋体" w:hAnsi="宋体" w:hint="eastAsia"/>
          <w:color w:val="000000" w:themeColor="text1"/>
          <w:sz w:val="24"/>
          <w:shd w:val="clear" w:color="auto" w:fill="FFFFFF"/>
        </w:rPr>
        <w:t>视</w:t>
      </w:r>
      <w:r w:rsidRPr="00BF25E6">
        <w:rPr>
          <w:rFonts w:ascii="宋体" w:hAnsi="宋体"/>
          <w:color w:val="000000" w:themeColor="text1"/>
          <w:sz w:val="24"/>
          <w:shd w:val="clear" w:color="auto" w:fill="FFFFFF"/>
        </w:rPr>
        <w:t>化展示</w:t>
      </w:r>
      <w:r w:rsidRPr="00BF25E6">
        <w:rPr>
          <w:rFonts w:ascii="宋体" w:hAnsi="宋体" w:hint="eastAsia"/>
          <w:color w:val="000000" w:themeColor="text1"/>
          <w:sz w:val="24"/>
          <w:shd w:val="clear" w:color="auto" w:fill="FFFFFF"/>
        </w:rPr>
        <w:t>，</w:t>
      </w:r>
      <w:r w:rsidRPr="00BF25E6">
        <w:rPr>
          <w:rFonts w:ascii="宋体" w:hAnsi="宋体"/>
          <w:color w:val="000000" w:themeColor="text1"/>
          <w:sz w:val="24"/>
          <w:shd w:val="clear" w:color="auto" w:fill="FFFFFF"/>
        </w:rPr>
        <w:t>直观展示网络的运行状态与水平</w:t>
      </w:r>
      <w:r w:rsidRPr="00BF25E6">
        <w:rPr>
          <w:rFonts w:ascii="宋体" w:hAnsi="宋体" w:hint="eastAsia"/>
          <w:color w:val="000000" w:themeColor="text1"/>
          <w:sz w:val="24"/>
          <w:shd w:val="clear" w:color="auto" w:fill="FFFFFF"/>
        </w:rPr>
        <w:t>。</w:t>
      </w:r>
    </w:p>
    <w:p w:rsidR="00F70329" w:rsidRDefault="00F70329" w:rsidP="00F70329">
      <w:pPr>
        <w:spacing w:line="360" w:lineRule="auto"/>
        <w:ind w:firstLineChars="200" w:firstLine="480"/>
        <w:rPr>
          <w:rFonts w:ascii="宋体" w:hAnsi="宋体"/>
          <w:color w:val="000000" w:themeColor="text1"/>
          <w:sz w:val="24"/>
          <w:shd w:val="clear" w:color="auto" w:fill="FFFFFF"/>
        </w:rPr>
      </w:pPr>
      <w:r>
        <w:rPr>
          <w:rFonts w:ascii="宋体" w:hAnsi="宋体" w:hint="eastAsia"/>
          <w:color w:val="000000" w:themeColor="text1"/>
          <w:sz w:val="24"/>
          <w:shd w:val="clear" w:color="auto" w:fill="FFFFFF"/>
        </w:rPr>
        <w:t>网络监控视图支持自动生成，并可按需调整布局结构，支持多层级视图设置，设置视图钻取。</w:t>
      </w:r>
    </w:p>
    <w:p w:rsidR="00F70329" w:rsidRDefault="00F70329" w:rsidP="00F70329">
      <w:pPr>
        <w:spacing w:line="360" w:lineRule="auto"/>
        <w:ind w:firstLineChars="200" w:firstLine="480"/>
        <w:rPr>
          <w:rFonts w:ascii="宋体" w:hAnsi="宋体"/>
          <w:color w:val="000000" w:themeColor="text1"/>
          <w:sz w:val="24"/>
          <w:shd w:val="clear" w:color="auto" w:fill="FFFFFF"/>
        </w:rPr>
      </w:pPr>
      <w:r>
        <w:rPr>
          <w:rFonts w:ascii="宋体" w:hAnsi="宋体" w:hint="eastAsia"/>
          <w:color w:val="000000" w:themeColor="text1"/>
          <w:sz w:val="24"/>
          <w:shd w:val="clear" w:color="auto" w:fill="FFFFFF"/>
        </w:rPr>
        <w:t>1）网络设备管理</w:t>
      </w:r>
    </w:p>
    <w:p w:rsidR="00F70329" w:rsidRPr="00557DC6" w:rsidRDefault="00B466D8" w:rsidP="00B466D8">
      <w:pPr>
        <w:spacing w:line="360" w:lineRule="auto"/>
        <w:ind w:firstLineChars="200" w:firstLine="480"/>
        <w:rPr>
          <w:rFonts w:ascii="宋体" w:hAnsi="宋体"/>
          <w:color w:val="000000" w:themeColor="text1"/>
          <w:sz w:val="24"/>
          <w:shd w:val="clear" w:color="auto" w:fill="FFFFFF"/>
        </w:rPr>
      </w:pPr>
      <w:r w:rsidRPr="00B466D8">
        <w:rPr>
          <w:rFonts w:ascii="宋体" w:hAnsi="宋体" w:hint="eastAsia"/>
          <w:color w:val="000000" w:themeColor="text1"/>
          <w:sz w:val="24"/>
          <w:shd w:val="clear" w:color="auto" w:fill="FFFFFF"/>
        </w:rPr>
        <w:t>●</w:t>
      </w:r>
      <w:r w:rsidR="00F70329" w:rsidRPr="00557DC6">
        <w:rPr>
          <w:rFonts w:ascii="宋体" w:hAnsi="宋体" w:hint="eastAsia"/>
          <w:color w:val="000000" w:themeColor="text1"/>
          <w:sz w:val="24"/>
          <w:shd w:val="clear" w:color="auto" w:fill="FFFFFF"/>
        </w:rPr>
        <w:t>支持多厂商的网络设备，包括华为、H3C、迈普、Foundry、Juniper、锐</w:t>
      </w:r>
      <w:r w:rsidR="00F70329" w:rsidRPr="00557DC6">
        <w:rPr>
          <w:rFonts w:ascii="宋体" w:hAnsi="宋体" w:hint="eastAsia"/>
          <w:color w:val="000000" w:themeColor="text1"/>
          <w:sz w:val="24"/>
          <w:shd w:val="clear" w:color="auto" w:fill="FFFFFF"/>
        </w:rPr>
        <w:lastRenderedPageBreak/>
        <w:t>捷、神州数码、</w:t>
      </w:r>
      <w:proofErr w:type="spellStart"/>
      <w:r w:rsidR="00F70329" w:rsidRPr="00557DC6">
        <w:rPr>
          <w:rFonts w:ascii="宋体" w:hAnsi="宋体" w:hint="eastAsia"/>
          <w:color w:val="000000" w:themeColor="text1"/>
          <w:sz w:val="24"/>
          <w:shd w:val="clear" w:color="auto" w:fill="FFFFFF"/>
        </w:rPr>
        <w:t>DLink</w:t>
      </w:r>
      <w:proofErr w:type="spellEnd"/>
      <w:r w:rsidR="00F70329" w:rsidRPr="00557DC6">
        <w:rPr>
          <w:rFonts w:ascii="宋体" w:hAnsi="宋体" w:hint="eastAsia"/>
          <w:color w:val="000000" w:themeColor="text1"/>
          <w:sz w:val="24"/>
          <w:shd w:val="clear" w:color="auto" w:fill="FFFFFF"/>
        </w:rPr>
        <w:t>、联想、</w:t>
      </w:r>
      <w:proofErr w:type="gramStart"/>
      <w:r w:rsidR="00F70329" w:rsidRPr="00557DC6">
        <w:rPr>
          <w:rFonts w:ascii="宋体" w:hAnsi="宋体" w:hint="eastAsia"/>
          <w:color w:val="000000" w:themeColor="text1"/>
          <w:sz w:val="24"/>
          <w:shd w:val="clear" w:color="auto" w:fill="FFFFFF"/>
        </w:rPr>
        <w:t>天融信</w:t>
      </w:r>
      <w:proofErr w:type="gramEnd"/>
      <w:r w:rsidR="00F70329" w:rsidRPr="00557DC6">
        <w:rPr>
          <w:rFonts w:ascii="宋体" w:hAnsi="宋体" w:hint="eastAsia"/>
          <w:color w:val="000000" w:themeColor="text1"/>
          <w:sz w:val="24"/>
          <w:shd w:val="clear" w:color="auto" w:fill="FFFFFF"/>
        </w:rPr>
        <w:t>、绿盟、启明、深信服等主流厂商的网络设备、安全设备等。能够自动识别设备，并且也可以手动添加未知设备。系统应支持SNMP V1/V2C/V3版本。主要包括以下功能：基础信息管理：包括设备品牌、型号、OS版本、硬件信息等；</w:t>
      </w:r>
    </w:p>
    <w:p w:rsidR="00F70329" w:rsidRPr="00557DC6" w:rsidRDefault="008C338C" w:rsidP="008C338C">
      <w:pPr>
        <w:spacing w:line="360" w:lineRule="auto"/>
        <w:ind w:firstLineChars="200" w:firstLine="480"/>
        <w:rPr>
          <w:rFonts w:ascii="宋体" w:hAnsi="宋体"/>
          <w:color w:val="000000" w:themeColor="text1"/>
          <w:sz w:val="24"/>
          <w:shd w:val="clear" w:color="auto" w:fill="FFFFFF"/>
        </w:rPr>
      </w:pPr>
      <w:r w:rsidRPr="008C338C">
        <w:rPr>
          <w:rFonts w:ascii="宋体" w:hAnsi="宋体" w:hint="eastAsia"/>
          <w:color w:val="000000" w:themeColor="text1"/>
          <w:sz w:val="24"/>
          <w:shd w:val="clear" w:color="auto" w:fill="FFFFFF"/>
        </w:rPr>
        <w:t>●</w:t>
      </w:r>
      <w:r w:rsidR="00F70329" w:rsidRPr="00557DC6">
        <w:rPr>
          <w:rFonts w:ascii="宋体" w:hAnsi="宋体" w:hint="eastAsia"/>
          <w:color w:val="000000" w:themeColor="text1"/>
          <w:sz w:val="24"/>
          <w:shd w:val="clear" w:color="auto" w:fill="FFFFFF"/>
        </w:rPr>
        <w:t>设备面板管理：支持对主流厂商全系列网络设备的背板图，实现设备的真实面板管理。并可直接在背板图上查看和操作端口。系统同时提供设备面板设计工具，支持个性化设备面板设计。</w:t>
      </w:r>
    </w:p>
    <w:p w:rsidR="00F70329" w:rsidRDefault="008C338C" w:rsidP="008C338C">
      <w:pPr>
        <w:spacing w:line="360" w:lineRule="auto"/>
        <w:ind w:firstLineChars="200" w:firstLine="480"/>
        <w:rPr>
          <w:rFonts w:ascii="宋体" w:hAnsi="宋体"/>
          <w:color w:val="000000" w:themeColor="text1"/>
          <w:sz w:val="24"/>
          <w:shd w:val="clear" w:color="auto" w:fill="FFFFFF"/>
        </w:rPr>
      </w:pPr>
      <w:r w:rsidRPr="008C338C">
        <w:rPr>
          <w:rFonts w:ascii="宋体" w:hAnsi="宋体" w:hint="eastAsia"/>
          <w:color w:val="000000" w:themeColor="text1"/>
          <w:sz w:val="24"/>
          <w:shd w:val="clear" w:color="auto" w:fill="FFFFFF"/>
        </w:rPr>
        <w:t>●</w:t>
      </w:r>
      <w:r w:rsidR="00F70329" w:rsidRPr="00557DC6">
        <w:rPr>
          <w:rFonts w:ascii="宋体" w:hAnsi="宋体" w:hint="eastAsia"/>
          <w:color w:val="000000" w:themeColor="text1"/>
          <w:sz w:val="24"/>
          <w:shd w:val="clear" w:color="auto" w:fill="FFFFFF"/>
        </w:rPr>
        <w:t>提供设备网管信息</w:t>
      </w:r>
      <w:r>
        <w:rPr>
          <w:rFonts w:ascii="宋体" w:hAnsi="宋体" w:hint="eastAsia"/>
          <w:color w:val="000000" w:themeColor="text1"/>
          <w:sz w:val="24"/>
          <w:shd w:val="clear" w:color="auto" w:fill="FFFFFF"/>
        </w:rPr>
        <w:t>查询，可</w:t>
      </w:r>
      <w:r w:rsidR="00F70329" w:rsidRPr="00557DC6">
        <w:rPr>
          <w:rFonts w:ascii="宋体" w:hAnsi="宋体" w:hint="eastAsia"/>
          <w:color w:val="000000" w:themeColor="text1"/>
          <w:sz w:val="24"/>
          <w:shd w:val="clear" w:color="auto" w:fill="FFFFFF"/>
        </w:rPr>
        <w:t>查询端口列表、设备部件表、ARP表、TCP/UDP表、转发表、CDP表、STP、VPN表等。</w:t>
      </w:r>
    </w:p>
    <w:p w:rsidR="00F70329" w:rsidRDefault="00F70329" w:rsidP="00F70329">
      <w:pPr>
        <w:spacing w:line="360" w:lineRule="auto"/>
        <w:ind w:firstLineChars="200" w:firstLine="480"/>
        <w:rPr>
          <w:rFonts w:ascii="宋体" w:hAnsi="宋体"/>
          <w:color w:val="000000" w:themeColor="text1"/>
          <w:sz w:val="24"/>
          <w:shd w:val="clear" w:color="auto" w:fill="FFFFFF"/>
        </w:rPr>
      </w:pPr>
      <w:r>
        <w:rPr>
          <w:rFonts w:ascii="宋体" w:hAnsi="宋体"/>
          <w:color w:val="000000" w:themeColor="text1"/>
          <w:sz w:val="24"/>
          <w:shd w:val="clear" w:color="auto" w:fill="FFFFFF"/>
        </w:rPr>
        <w:t>2</w:t>
      </w:r>
      <w:r>
        <w:rPr>
          <w:rFonts w:ascii="宋体" w:hAnsi="宋体" w:hint="eastAsia"/>
          <w:color w:val="000000" w:themeColor="text1"/>
          <w:sz w:val="24"/>
          <w:shd w:val="clear" w:color="auto" w:fill="FFFFFF"/>
        </w:rPr>
        <w:t>）网络拓扑管理</w:t>
      </w:r>
    </w:p>
    <w:p w:rsidR="00F70329" w:rsidRPr="00170BA0" w:rsidRDefault="00B466D8" w:rsidP="00B466D8">
      <w:pPr>
        <w:spacing w:line="360" w:lineRule="auto"/>
        <w:ind w:firstLineChars="200" w:firstLine="480"/>
        <w:rPr>
          <w:rFonts w:ascii="宋体" w:hAnsi="宋体"/>
          <w:color w:val="000000" w:themeColor="text1"/>
          <w:sz w:val="24"/>
          <w:shd w:val="clear" w:color="auto" w:fill="FFFFFF"/>
        </w:rPr>
      </w:pPr>
      <w:r w:rsidRPr="00B466D8">
        <w:rPr>
          <w:rFonts w:ascii="宋体" w:hAnsi="宋体" w:hint="eastAsia"/>
          <w:color w:val="000000" w:themeColor="text1"/>
          <w:sz w:val="24"/>
          <w:shd w:val="clear" w:color="auto" w:fill="FFFFFF"/>
        </w:rPr>
        <w:t>●</w:t>
      </w:r>
      <w:r w:rsidR="00F70329" w:rsidRPr="00A638BD">
        <w:rPr>
          <w:rFonts w:ascii="宋体" w:hAnsi="宋体" w:hint="eastAsia"/>
          <w:color w:val="000000" w:themeColor="text1"/>
          <w:sz w:val="24"/>
          <w:shd w:val="clear" w:color="auto" w:fill="FFFFFF"/>
        </w:rPr>
        <w:t>系统可以通过SNMP、ICMP、NetBIOS、ARP、Traceroute、Telnet等多种手段自动发现、识别各种设备。并能通过多种拓扑算法自动生成准确的物理拓扑、网络拓扑和子网拓扑，同时提供可视化管理工具，可以根据实际环境和需要自定义拓扑图。网络拓扑发现采用多种策略主动发现拓扑，支持种子发现、网段发现模式。网络拓扑监控可呈现网络拓扑、物理拓扑、VLAN拓扑等，可以灵活的建立拓扑子图。网络拓扑支持对链路的自定义，可以在拓扑图上直接操作，指定链路两端设备与端口、双工类型，链路名称增加和删除链路，同时支持链路的隐藏功能；网络拓扑提供集成化的操作入口，提供快速的模糊搜索工具，提供设备和链路快速监测入口，提供</w:t>
      </w:r>
      <w:proofErr w:type="spellStart"/>
      <w:r w:rsidR="00F70329" w:rsidRPr="00A638BD">
        <w:rPr>
          <w:rFonts w:ascii="宋体" w:hAnsi="宋体" w:hint="eastAsia"/>
          <w:color w:val="000000" w:themeColor="text1"/>
          <w:sz w:val="24"/>
          <w:shd w:val="clear" w:color="auto" w:fill="FFFFFF"/>
        </w:rPr>
        <w:t>TraceRoute</w:t>
      </w:r>
      <w:proofErr w:type="spellEnd"/>
      <w:r w:rsidR="00F70329" w:rsidRPr="00A638BD">
        <w:rPr>
          <w:rFonts w:ascii="宋体" w:hAnsi="宋体" w:hint="eastAsia"/>
          <w:color w:val="000000" w:themeColor="text1"/>
          <w:sz w:val="24"/>
          <w:shd w:val="clear" w:color="auto" w:fill="FFFFFF"/>
        </w:rPr>
        <w:t>、Ping、Telnet、SSH、Remote Ping、MIB浏览器等快速排障工具。</w:t>
      </w:r>
    </w:p>
    <w:p w:rsidR="00F70329" w:rsidRPr="00927F5C" w:rsidRDefault="00F70329" w:rsidP="00F70329">
      <w:pPr>
        <w:pStyle w:val="31"/>
        <w:spacing w:before="0" w:after="0" w:line="360" w:lineRule="auto"/>
      </w:pPr>
      <w:bookmarkStart w:id="18" w:name="_Toc525031170"/>
      <w:bookmarkStart w:id="19" w:name="_Toc2239848"/>
      <w:r w:rsidRPr="00927F5C">
        <w:rPr>
          <w:rFonts w:hint="eastAsia"/>
        </w:rPr>
        <w:t>系统</w:t>
      </w:r>
      <w:r w:rsidRPr="00927F5C">
        <w:t>监控可视化展示</w:t>
      </w:r>
      <w:bookmarkEnd w:id="18"/>
      <w:bookmarkEnd w:id="19"/>
    </w:p>
    <w:p w:rsidR="00F70329" w:rsidRDefault="00F70329" w:rsidP="00F70329">
      <w:pPr>
        <w:spacing w:line="360" w:lineRule="auto"/>
        <w:ind w:firstLineChars="200" w:firstLine="480"/>
        <w:rPr>
          <w:rFonts w:ascii="宋体" w:hAnsi="宋体"/>
          <w:color w:val="000000" w:themeColor="text1"/>
          <w:sz w:val="24"/>
          <w:shd w:val="clear" w:color="auto" w:fill="FFFFFF"/>
        </w:rPr>
      </w:pPr>
      <w:r>
        <w:rPr>
          <w:rFonts w:ascii="宋体" w:hAnsi="宋体" w:hint="eastAsia"/>
          <w:color w:val="000000" w:themeColor="text1"/>
          <w:sz w:val="24"/>
          <w:shd w:val="clear" w:color="auto" w:fill="FFFFFF"/>
        </w:rPr>
        <w:t>需要针对服务器硬件、操作系统、数据库、中间件等各类资源进行自动监控，主动发现资源运行过程中的隐患，并构建直观的业务应用运行展示视图。</w:t>
      </w:r>
      <w:r w:rsidRPr="00BF25E6">
        <w:rPr>
          <w:rFonts w:ascii="宋体" w:hAnsi="宋体" w:hint="eastAsia"/>
          <w:color w:val="000000" w:themeColor="text1"/>
          <w:sz w:val="24"/>
          <w:shd w:val="clear" w:color="auto" w:fill="FFFFFF"/>
        </w:rPr>
        <w:t>通过</w:t>
      </w:r>
      <w:r>
        <w:rPr>
          <w:rFonts w:ascii="宋体" w:hAnsi="宋体" w:hint="eastAsia"/>
          <w:color w:val="000000" w:themeColor="text1"/>
          <w:sz w:val="24"/>
          <w:shd w:val="clear" w:color="auto" w:fill="FFFFFF"/>
        </w:rPr>
        <w:t>业务应用视图展示</w:t>
      </w:r>
      <w:r w:rsidRPr="00BF25E6">
        <w:rPr>
          <w:rFonts w:ascii="宋体" w:hAnsi="宋体" w:hint="eastAsia"/>
          <w:color w:val="000000" w:themeColor="text1"/>
          <w:sz w:val="24"/>
          <w:shd w:val="clear" w:color="auto" w:fill="FFFFFF"/>
        </w:rPr>
        <w:t>，实现IT资源和业务系统的关联，</w:t>
      </w:r>
      <w:r>
        <w:rPr>
          <w:rFonts w:ascii="宋体" w:hAnsi="宋体" w:hint="eastAsia"/>
          <w:color w:val="000000" w:themeColor="text1"/>
          <w:sz w:val="24"/>
          <w:shd w:val="clear" w:color="auto" w:fill="FFFFFF"/>
        </w:rPr>
        <w:t>能够以业务</w:t>
      </w:r>
      <w:r w:rsidRPr="00BF25E6">
        <w:rPr>
          <w:rFonts w:ascii="宋体" w:hAnsi="宋体" w:hint="eastAsia"/>
          <w:color w:val="000000" w:themeColor="text1"/>
          <w:sz w:val="24"/>
          <w:shd w:val="clear" w:color="auto" w:fill="FFFFFF"/>
        </w:rPr>
        <w:t>应用为中心，显示业务应用</w:t>
      </w:r>
      <w:r>
        <w:rPr>
          <w:rFonts w:ascii="宋体" w:hAnsi="宋体" w:hint="eastAsia"/>
          <w:color w:val="000000" w:themeColor="text1"/>
          <w:sz w:val="24"/>
          <w:shd w:val="clear" w:color="auto" w:fill="FFFFFF"/>
        </w:rPr>
        <w:t>的逻辑关系，包括</w:t>
      </w:r>
      <w:r w:rsidRPr="00BF25E6">
        <w:rPr>
          <w:rFonts w:ascii="宋体" w:hAnsi="宋体" w:hint="eastAsia"/>
          <w:color w:val="000000" w:themeColor="text1"/>
          <w:sz w:val="24"/>
          <w:shd w:val="clear" w:color="auto" w:fill="FFFFFF"/>
        </w:rPr>
        <w:t>相关的服务器、中间件、数据库、网络设备</w:t>
      </w:r>
      <w:r>
        <w:rPr>
          <w:rFonts w:ascii="宋体" w:hAnsi="宋体" w:hint="eastAsia"/>
          <w:color w:val="000000" w:themeColor="text1"/>
          <w:sz w:val="24"/>
          <w:shd w:val="clear" w:color="auto" w:fill="FFFFFF"/>
        </w:rPr>
        <w:t>等。</w:t>
      </w:r>
    </w:p>
    <w:p w:rsidR="00F70329" w:rsidRDefault="00F70329" w:rsidP="00F70329">
      <w:pPr>
        <w:spacing w:line="360" w:lineRule="auto"/>
        <w:ind w:firstLineChars="200" w:firstLine="480"/>
        <w:rPr>
          <w:rFonts w:ascii="宋体" w:hAnsi="宋体"/>
          <w:color w:val="000000" w:themeColor="text1"/>
          <w:sz w:val="24"/>
          <w:shd w:val="clear" w:color="auto" w:fill="FFFFFF"/>
        </w:rPr>
      </w:pPr>
      <w:r w:rsidRPr="00BF25E6">
        <w:rPr>
          <w:rFonts w:ascii="宋体" w:hAnsi="宋体" w:hint="eastAsia"/>
          <w:color w:val="000000" w:themeColor="text1"/>
          <w:sz w:val="24"/>
          <w:shd w:val="clear" w:color="auto" w:fill="FFFFFF"/>
        </w:rPr>
        <w:t>支持在业务</w:t>
      </w:r>
      <w:r>
        <w:rPr>
          <w:rFonts w:ascii="宋体" w:hAnsi="宋体" w:hint="eastAsia"/>
          <w:color w:val="000000" w:themeColor="text1"/>
          <w:sz w:val="24"/>
          <w:shd w:val="clear" w:color="auto" w:fill="FFFFFF"/>
        </w:rPr>
        <w:t>应用</w:t>
      </w:r>
      <w:r w:rsidRPr="00BF25E6">
        <w:rPr>
          <w:rFonts w:ascii="宋体" w:hAnsi="宋体" w:hint="eastAsia"/>
          <w:color w:val="000000" w:themeColor="text1"/>
          <w:sz w:val="24"/>
          <w:shd w:val="clear" w:color="auto" w:fill="FFFFFF"/>
        </w:rPr>
        <w:t>视图上直接显示相关资源的运行状态和报警信息，</w:t>
      </w:r>
      <w:proofErr w:type="gramStart"/>
      <w:r w:rsidRPr="00BF25E6">
        <w:rPr>
          <w:rFonts w:ascii="宋体" w:hAnsi="宋体" w:hint="eastAsia"/>
          <w:color w:val="000000" w:themeColor="text1"/>
          <w:sz w:val="24"/>
          <w:shd w:val="clear" w:color="auto" w:fill="FFFFFF"/>
        </w:rPr>
        <w:t>当应用</w:t>
      </w:r>
      <w:proofErr w:type="gramEnd"/>
      <w:r w:rsidRPr="00BF25E6">
        <w:rPr>
          <w:rFonts w:ascii="宋体" w:hAnsi="宋体" w:hint="eastAsia"/>
          <w:color w:val="000000" w:themeColor="text1"/>
          <w:sz w:val="24"/>
          <w:shd w:val="clear" w:color="auto" w:fill="FFFFFF"/>
        </w:rPr>
        <w:t>系统服务发生故障时，能快速确定业务影响范围，定位问题的所在的资源位置及相关信息，便于管理员快速准确查找定位故障根源，完成故障恢复处置</w:t>
      </w:r>
      <w:r>
        <w:rPr>
          <w:rFonts w:ascii="宋体" w:hAnsi="宋体" w:hint="eastAsia"/>
          <w:color w:val="000000" w:themeColor="text1"/>
          <w:sz w:val="24"/>
          <w:shd w:val="clear" w:color="auto" w:fill="FFFFFF"/>
        </w:rPr>
        <w:t>。</w:t>
      </w:r>
    </w:p>
    <w:p w:rsidR="00F70329" w:rsidRPr="00144271" w:rsidRDefault="00F70329" w:rsidP="00F70329">
      <w:pPr>
        <w:spacing w:line="360" w:lineRule="auto"/>
        <w:ind w:firstLineChars="200" w:firstLine="480"/>
        <w:rPr>
          <w:rFonts w:ascii="宋体" w:hAnsi="宋体"/>
          <w:color w:val="000000" w:themeColor="text1"/>
          <w:sz w:val="24"/>
          <w:shd w:val="clear" w:color="auto" w:fill="FFFFFF"/>
        </w:rPr>
      </w:pPr>
      <w:r>
        <w:rPr>
          <w:rFonts w:ascii="宋体" w:hAnsi="宋体" w:hint="eastAsia"/>
          <w:color w:val="000000" w:themeColor="text1"/>
          <w:sz w:val="24"/>
          <w:shd w:val="clear" w:color="auto" w:fill="FFFFFF"/>
        </w:rPr>
        <w:t>1）服务器</w:t>
      </w:r>
      <w:r w:rsidR="00E31813">
        <w:rPr>
          <w:rFonts w:ascii="宋体" w:hAnsi="宋体" w:hint="eastAsia"/>
          <w:color w:val="000000" w:themeColor="text1"/>
          <w:sz w:val="24"/>
          <w:shd w:val="clear" w:color="auto" w:fill="FFFFFF"/>
        </w:rPr>
        <w:t>和存储</w:t>
      </w:r>
      <w:r>
        <w:rPr>
          <w:rFonts w:ascii="宋体" w:hAnsi="宋体" w:hint="eastAsia"/>
          <w:color w:val="000000" w:themeColor="text1"/>
          <w:sz w:val="24"/>
          <w:shd w:val="clear" w:color="auto" w:fill="FFFFFF"/>
        </w:rPr>
        <w:t>监控</w:t>
      </w:r>
    </w:p>
    <w:p w:rsidR="00F70329" w:rsidRPr="00144271" w:rsidRDefault="00420347" w:rsidP="00B466D8">
      <w:pPr>
        <w:spacing w:line="360" w:lineRule="auto"/>
        <w:ind w:firstLineChars="200" w:firstLine="480"/>
        <w:rPr>
          <w:rFonts w:ascii="宋体" w:hAnsi="宋体"/>
          <w:color w:val="000000" w:themeColor="text1"/>
          <w:sz w:val="24"/>
          <w:shd w:val="clear" w:color="auto" w:fill="FFFFFF"/>
        </w:rPr>
      </w:pPr>
      <w:r>
        <w:rPr>
          <w:rFonts w:ascii="宋体" w:hAnsi="宋体" w:hint="eastAsia"/>
          <w:color w:val="000000" w:themeColor="text1"/>
          <w:sz w:val="24"/>
          <w:shd w:val="clear" w:color="auto" w:fill="FFFFFF"/>
        </w:rPr>
        <w:lastRenderedPageBreak/>
        <w:t>●</w:t>
      </w:r>
      <w:r w:rsidR="00F70329" w:rsidRPr="00144271">
        <w:rPr>
          <w:rFonts w:ascii="宋体" w:hAnsi="宋体" w:hint="eastAsia"/>
          <w:color w:val="000000" w:themeColor="text1"/>
          <w:sz w:val="24"/>
          <w:shd w:val="clear" w:color="auto" w:fill="FFFFFF"/>
        </w:rPr>
        <w:t>支持对IBM、HP、DELL、浪潮</w:t>
      </w:r>
      <w:r w:rsidR="00643217" w:rsidRPr="00144271">
        <w:rPr>
          <w:rFonts w:ascii="宋体" w:hAnsi="宋体" w:hint="eastAsia"/>
          <w:color w:val="000000" w:themeColor="text1"/>
          <w:sz w:val="24"/>
          <w:shd w:val="clear" w:color="auto" w:fill="FFFFFF"/>
        </w:rPr>
        <w:t>、</w:t>
      </w:r>
      <w:r w:rsidR="00643217">
        <w:rPr>
          <w:rFonts w:ascii="宋体" w:hAnsi="宋体" w:hint="eastAsia"/>
          <w:color w:val="000000" w:themeColor="text1"/>
          <w:sz w:val="24"/>
          <w:shd w:val="clear" w:color="auto" w:fill="FFFFFF"/>
        </w:rPr>
        <w:t>曙光、联想</w:t>
      </w:r>
      <w:r w:rsidR="00F70329" w:rsidRPr="00144271">
        <w:rPr>
          <w:rFonts w:ascii="宋体" w:hAnsi="宋体" w:hint="eastAsia"/>
          <w:color w:val="000000" w:themeColor="text1"/>
          <w:sz w:val="24"/>
          <w:shd w:val="clear" w:color="auto" w:fill="FFFFFF"/>
        </w:rPr>
        <w:t>等品牌主流型号的PC服务器</w:t>
      </w:r>
      <w:r w:rsidR="00E31813">
        <w:rPr>
          <w:rFonts w:ascii="宋体" w:hAnsi="宋体" w:hint="eastAsia"/>
          <w:color w:val="000000" w:themeColor="text1"/>
          <w:sz w:val="24"/>
          <w:shd w:val="clear" w:color="auto" w:fill="FFFFFF"/>
        </w:rPr>
        <w:t>和存储</w:t>
      </w:r>
      <w:r w:rsidR="00F70329" w:rsidRPr="00144271">
        <w:rPr>
          <w:rFonts w:ascii="宋体" w:hAnsi="宋体" w:hint="eastAsia"/>
          <w:color w:val="000000" w:themeColor="text1"/>
          <w:sz w:val="24"/>
          <w:shd w:val="clear" w:color="auto" w:fill="FFFFFF"/>
        </w:rPr>
        <w:t>实现硬件监控，监控指标包括：电压、温度、风扇转速、电源状态</w:t>
      </w:r>
      <w:r w:rsidR="00486A0E">
        <w:rPr>
          <w:rFonts w:ascii="宋体" w:hAnsi="宋体" w:hint="eastAsia"/>
          <w:color w:val="000000" w:themeColor="text1"/>
          <w:sz w:val="24"/>
          <w:shd w:val="clear" w:color="auto" w:fill="FFFFFF"/>
        </w:rPr>
        <w:t>、运行状态</w:t>
      </w:r>
      <w:r w:rsidR="00F70329" w:rsidRPr="00144271">
        <w:rPr>
          <w:rFonts w:ascii="宋体" w:hAnsi="宋体" w:hint="eastAsia"/>
          <w:color w:val="000000" w:themeColor="text1"/>
          <w:sz w:val="24"/>
          <w:shd w:val="clear" w:color="auto" w:fill="FFFFFF"/>
        </w:rPr>
        <w:t>等。</w:t>
      </w:r>
    </w:p>
    <w:p w:rsidR="00F70329" w:rsidRPr="00144271" w:rsidRDefault="00F70329" w:rsidP="00F70329">
      <w:pPr>
        <w:spacing w:line="360" w:lineRule="auto"/>
        <w:ind w:firstLineChars="200" w:firstLine="480"/>
        <w:rPr>
          <w:rFonts w:ascii="宋体" w:hAnsi="宋体"/>
          <w:color w:val="000000" w:themeColor="text1"/>
          <w:sz w:val="24"/>
          <w:shd w:val="clear" w:color="auto" w:fill="FFFFFF"/>
        </w:rPr>
      </w:pPr>
      <w:r w:rsidRPr="00144271">
        <w:rPr>
          <w:rFonts w:ascii="宋体" w:hAnsi="宋体" w:hint="eastAsia"/>
          <w:color w:val="000000" w:themeColor="text1"/>
          <w:sz w:val="24"/>
          <w:shd w:val="clear" w:color="auto" w:fill="FFFFFF"/>
        </w:rPr>
        <w:t>系统能够管理和监测Windows、Linux、IBM AIX、HP-UX、SUN Solaris、SCO Unix等不同操作系统的服务器的运行状态和性能数据。</w:t>
      </w:r>
    </w:p>
    <w:p w:rsidR="00F70329" w:rsidRPr="00144271" w:rsidRDefault="00F70329" w:rsidP="00F70329">
      <w:pPr>
        <w:spacing w:line="360" w:lineRule="auto"/>
        <w:ind w:firstLineChars="200" w:firstLine="480"/>
        <w:rPr>
          <w:rFonts w:ascii="宋体" w:hAnsi="宋体"/>
          <w:color w:val="000000" w:themeColor="text1"/>
          <w:sz w:val="24"/>
          <w:shd w:val="clear" w:color="auto" w:fill="FFFFFF"/>
        </w:rPr>
      </w:pPr>
      <w:r w:rsidRPr="00144271">
        <w:rPr>
          <w:rFonts w:ascii="宋体" w:hAnsi="宋体" w:hint="eastAsia"/>
          <w:color w:val="000000" w:themeColor="text1"/>
          <w:sz w:val="24"/>
          <w:shd w:val="clear" w:color="auto" w:fill="FFFFFF"/>
        </w:rPr>
        <w:t xml:space="preserve">支持通过CLI、WMI、代理Agent方式监控服务器，Linux/Unix系统的CLI监控方式应当同时支持SSH及Telnet两种方式； </w:t>
      </w:r>
    </w:p>
    <w:p w:rsidR="00F70329" w:rsidRPr="00144271" w:rsidRDefault="00F70329" w:rsidP="00F70329">
      <w:pPr>
        <w:spacing w:line="360" w:lineRule="auto"/>
        <w:ind w:firstLineChars="200" w:firstLine="480"/>
        <w:rPr>
          <w:rFonts w:ascii="宋体" w:hAnsi="宋体"/>
          <w:color w:val="000000" w:themeColor="text1"/>
          <w:sz w:val="24"/>
          <w:shd w:val="clear" w:color="auto" w:fill="FFFFFF"/>
        </w:rPr>
      </w:pPr>
      <w:r w:rsidRPr="00144271">
        <w:rPr>
          <w:rFonts w:ascii="宋体" w:hAnsi="宋体" w:hint="eastAsia"/>
          <w:color w:val="000000" w:themeColor="text1"/>
          <w:sz w:val="24"/>
          <w:shd w:val="clear" w:color="auto" w:fill="FFFFFF"/>
        </w:rPr>
        <w:t>监控指标包括：具备CPU利用率监控，显示系统、用户、空闲时间的百分比；监控磁盘空间使用率；磁盘IO读写性能；磁盘的目录和文件大小监控；支持进程运行情况，对关键进程的CPU/内存的占用情况进行监控；监控服务器网卡的运行状态和网络传输情况。</w:t>
      </w:r>
    </w:p>
    <w:p w:rsidR="00F70329" w:rsidRDefault="00F70329" w:rsidP="00F70329">
      <w:pPr>
        <w:spacing w:line="360" w:lineRule="auto"/>
        <w:ind w:firstLineChars="200" w:firstLine="480"/>
        <w:rPr>
          <w:rFonts w:ascii="宋体" w:hAnsi="宋体"/>
          <w:color w:val="000000" w:themeColor="text1"/>
          <w:sz w:val="24"/>
          <w:shd w:val="clear" w:color="auto" w:fill="FFFFFF"/>
        </w:rPr>
      </w:pPr>
      <w:r w:rsidRPr="00144271">
        <w:rPr>
          <w:rFonts w:ascii="宋体" w:hAnsi="宋体" w:hint="eastAsia"/>
          <w:color w:val="000000" w:themeColor="text1"/>
          <w:sz w:val="24"/>
          <w:shd w:val="clear" w:color="auto" w:fill="FFFFFF"/>
        </w:rPr>
        <w:t>支持自定义的监控能力，提供可配置、脚本化的监控采集扩展，同时支持远程监控脚本和代理监控脚本的扩展，可完成对自定义的文件检查、命令巡检等监控</w:t>
      </w:r>
      <w:r>
        <w:rPr>
          <w:rFonts w:ascii="宋体" w:hAnsi="宋体" w:hint="eastAsia"/>
          <w:color w:val="000000" w:themeColor="text1"/>
          <w:sz w:val="24"/>
          <w:shd w:val="clear" w:color="auto" w:fill="FFFFFF"/>
        </w:rPr>
        <w:t>。</w:t>
      </w:r>
    </w:p>
    <w:p w:rsidR="00F70329" w:rsidRDefault="00F70329" w:rsidP="00F70329">
      <w:pPr>
        <w:spacing w:line="360" w:lineRule="auto"/>
        <w:ind w:firstLineChars="200" w:firstLine="480"/>
        <w:rPr>
          <w:rFonts w:ascii="宋体" w:hAnsi="宋体"/>
          <w:color w:val="000000" w:themeColor="text1"/>
          <w:sz w:val="24"/>
          <w:shd w:val="clear" w:color="auto" w:fill="FFFFFF"/>
        </w:rPr>
      </w:pPr>
      <w:r>
        <w:rPr>
          <w:rFonts w:ascii="宋体" w:hAnsi="宋体"/>
          <w:color w:val="000000" w:themeColor="text1"/>
          <w:sz w:val="24"/>
          <w:shd w:val="clear" w:color="auto" w:fill="FFFFFF"/>
        </w:rPr>
        <w:t>2</w:t>
      </w:r>
      <w:r>
        <w:rPr>
          <w:rFonts w:ascii="宋体" w:hAnsi="宋体" w:hint="eastAsia"/>
          <w:color w:val="000000" w:themeColor="text1"/>
          <w:sz w:val="24"/>
          <w:shd w:val="clear" w:color="auto" w:fill="FFFFFF"/>
        </w:rPr>
        <w:t>）数据库、中间件监控</w:t>
      </w:r>
    </w:p>
    <w:p w:rsidR="00F70329" w:rsidRDefault="00B466D8" w:rsidP="00B466D8">
      <w:pPr>
        <w:spacing w:line="360" w:lineRule="auto"/>
        <w:ind w:firstLineChars="200" w:firstLine="480"/>
        <w:rPr>
          <w:rFonts w:ascii="宋体" w:hAnsi="宋体"/>
          <w:color w:val="000000" w:themeColor="text1"/>
          <w:sz w:val="24"/>
          <w:shd w:val="clear" w:color="auto" w:fill="FFFFFF"/>
        </w:rPr>
      </w:pPr>
      <w:r w:rsidRPr="00B466D8">
        <w:rPr>
          <w:rFonts w:ascii="宋体" w:hAnsi="宋体" w:hint="eastAsia"/>
          <w:color w:val="000000" w:themeColor="text1"/>
          <w:sz w:val="24"/>
          <w:shd w:val="clear" w:color="auto" w:fill="FFFFFF"/>
        </w:rPr>
        <w:t>●</w:t>
      </w:r>
      <w:r w:rsidR="00F70329" w:rsidRPr="00665F60">
        <w:rPr>
          <w:rFonts w:ascii="宋体" w:hAnsi="宋体" w:hint="eastAsia"/>
          <w:color w:val="000000" w:themeColor="text1"/>
          <w:sz w:val="24"/>
          <w:shd w:val="clear" w:color="auto" w:fill="FFFFFF"/>
        </w:rPr>
        <w:t>支持各种平台上的Oracle、MS SQL Server、MySQL、Sybase、DB2等数据库系统，能够连续地监控数据库引擎的关键参数</w:t>
      </w:r>
      <w:r w:rsidR="00F70329">
        <w:rPr>
          <w:rFonts w:ascii="宋体" w:hAnsi="宋体" w:hint="eastAsia"/>
          <w:color w:val="000000" w:themeColor="text1"/>
          <w:sz w:val="24"/>
          <w:shd w:val="clear" w:color="auto" w:fill="FFFFFF"/>
        </w:rPr>
        <w:t>。</w:t>
      </w:r>
    </w:p>
    <w:p w:rsidR="00F70329" w:rsidRDefault="00B466D8" w:rsidP="00B466D8">
      <w:pPr>
        <w:spacing w:line="360" w:lineRule="auto"/>
        <w:ind w:firstLineChars="200" w:firstLine="480"/>
        <w:rPr>
          <w:rFonts w:ascii="宋体" w:hAnsi="宋体"/>
          <w:color w:val="000000" w:themeColor="text1"/>
          <w:sz w:val="24"/>
          <w:shd w:val="clear" w:color="auto" w:fill="FFFFFF"/>
        </w:rPr>
      </w:pPr>
      <w:r w:rsidRPr="00B466D8">
        <w:rPr>
          <w:rFonts w:ascii="宋体" w:hAnsi="宋体" w:hint="eastAsia"/>
          <w:color w:val="000000" w:themeColor="text1"/>
          <w:sz w:val="24"/>
          <w:shd w:val="clear" w:color="auto" w:fill="FFFFFF"/>
        </w:rPr>
        <w:t>●</w:t>
      </w:r>
      <w:r w:rsidR="00F70329" w:rsidRPr="00665F60">
        <w:rPr>
          <w:rFonts w:ascii="宋体" w:hAnsi="宋体" w:hint="eastAsia"/>
          <w:color w:val="000000" w:themeColor="text1"/>
          <w:sz w:val="24"/>
          <w:shd w:val="clear" w:color="auto" w:fill="FFFFFF"/>
        </w:rPr>
        <w:t>支持包括</w:t>
      </w:r>
      <w:proofErr w:type="spellStart"/>
      <w:r w:rsidR="00F70329" w:rsidRPr="00665F60">
        <w:rPr>
          <w:rFonts w:ascii="宋体" w:hAnsi="宋体" w:hint="eastAsia"/>
          <w:color w:val="000000" w:themeColor="text1"/>
          <w:sz w:val="24"/>
          <w:shd w:val="clear" w:color="auto" w:fill="FFFFFF"/>
        </w:rPr>
        <w:t>Websphere</w:t>
      </w:r>
      <w:proofErr w:type="spellEnd"/>
      <w:r w:rsidR="00F70329" w:rsidRPr="00665F60">
        <w:rPr>
          <w:rFonts w:ascii="宋体" w:hAnsi="宋体" w:hint="eastAsia"/>
          <w:color w:val="000000" w:themeColor="text1"/>
          <w:sz w:val="24"/>
          <w:shd w:val="clear" w:color="auto" w:fill="FFFFFF"/>
        </w:rPr>
        <w:t xml:space="preserve"> WAS、WebLogic、WebSphere MQ、Tomcat、</w:t>
      </w:r>
      <w:proofErr w:type="spellStart"/>
      <w:r w:rsidR="00F70329" w:rsidRPr="00665F60">
        <w:rPr>
          <w:rFonts w:ascii="宋体" w:hAnsi="宋体" w:hint="eastAsia"/>
          <w:color w:val="000000" w:themeColor="text1"/>
          <w:sz w:val="24"/>
          <w:shd w:val="clear" w:color="auto" w:fill="FFFFFF"/>
        </w:rPr>
        <w:t>TongWeb</w:t>
      </w:r>
      <w:proofErr w:type="spellEnd"/>
      <w:r w:rsidR="00F70329" w:rsidRPr="00665F60">
        <w:rPr>
          <w:rFonts w:ascii="宋体" w:hAnsi="宋体" w:hint="eastAsia"/>
          <w:color w:val="000000" w:themeColor="text1"/>
          <w:sz w:val="24"/>
          <w:shd w:val="clear" w:color="auto" w:fill="FFFFFF"/>
        </w:rPr>
        <w:t>等中间件监测管理</w:t>
      </w:r>
      <w:r w:rsidR="00F70329">
        <w:rPr>
          <w:rFonts w:ascii="宋体" w:hAnsi="宋体" w:hint="eastAsia"/>
          <w:color w:val="000000" w:themeColor="text1"/>
          <w:sz w:val="24"/>
          <w:shd w:val="clear" w:color="auto" w:fill="FFFFFF"/>
        </w:rPr>
        <w:t>。</w:t>
      </w:r>
    </w:p>
    <w:p w:rsidR="00F70329" w:rsidRDefault="00F70329" w:rsidP="00F70329">
      <w:pPr>
        <w:spacing w:line="360" w:lineRule="auto"/>
        <w:ind w:firstLineChars="200" w:firstLine="480"/>
        <w:rPr>
          <w:rFonts w:ascii="宋体" w:hAnsi="宋体"/>
          <w:color w:val="000000" w:themeColor="text1"/>
          <w:sz w:val="24"/>
          <w:shd w:val="clear" w:color="auto" w:fill="FFFFFF"/>
        </w:rPr>
      </w:pPr>
      <w:r>
        <w:rPr>
          <w:rFonts w:ascii="宋体" w:hAnsi="宋体" w:hint="eastAsia"/>
          <w:color w:val="000000" w:themeColor="text1"/>
          <w:sz w:val="24"/>
          <w:shd w:val="clear" w:color="auto" w:fill="FFFFFF"/>
        </w:rPr>
        <w:t>3）基础服务监控</w:t>
      </w:r>
    </w:p>
    <w:p w:rsidR="00F70329" w:rsidRDefault="00F70329" w:rsidP="00F70329">
      <w:pPr>
        <w:spacing w:line="360" w:lineRule="auto"/>
        <w:ind w:firstLineChars="200" w:firstLine="480"/>
        <w:rPr>
          <w:rFonts w:ascii="宋体" w:hAnsi="宋体"/>
          <w:color w:val="000000" w:themeColor="text1"/>
          <w:sz w:val="24"/>
          <w:shd w:val="clear" w:color="auto" w:fill="FFFFFF"/>
        </w:rPr>
      </w:pPr>
      <w:r w:rsidRPr="00665F60">
        <w:rPr>
          <w:rFonts w:ascii="宋体" w:hAnsi="宋体" w:hint="eastAsia"/>
          <w:color w:val="000000" w:themeColor="text1"/>
          <w:sz w:val="24"/>
          <w:shd w:val="clear" w:color="auto" w:fill="FFFFFF"/>
        </w:rPr>
        <w:t>支持标准应用管理包括Apache、IIS、SMTP、DNS、FTP等的监控</w:t>
      </w:r>
      <w:r>
        <w:rPr>
          <w:rFonts w:ascii="宋体" w:hAnsi="宋体" w:hint="eastAsia"/>
          <w:color w:val="000000" w:themeColor="text1"/>
          <w:sz w:val="24"/>
          <w:shd w:val="clear" w:color="auto" w:fill="FFFFFF"/>
        </w:rPr>
        <w:t>。</w:t>
      </w:r>
    </w:p>
    <w:p w:rsidR="004549A5" w:rsidRPr="004549A5" w:rsidRDefault="004549A5" w:rsidP="004549A5">
      <w:pPr>
        <w:spacing w:line="360" w:lineRule="auto"/>
        <w:ind w:firstLineChars="200" w:firstLine="480"/>
        <w:rPr>
          <w:rFonts w:ascii="宋体" w:hAnsi="宋体"/>
          <w:color w:val="000000" w:themeColor="text1"/>
          <w:sz w:val="24"/>
          <w:shd w:val="clear" w:color="auto" w:fill="FFFFFF"/>
        </w:rPr>
      </w:pPr>
      <w:bookmarkStart w:id="20" w:name="_Toc513541875"/>
      <w:r>
        <w:rPr>
          <w:rFonts w:ascii="宋体" w:hAnsi="宋体" w:hint="eastAsia"/>
          <w:color w:val="000000" w:themeColor="text1"/>
          <w:sz w:val="24"/>
          <w:shd w:val="clear" w:color="auto" w:fill="FFFFFF"/>
        </w:rPr>
        <w:t xml:space="preserve">4)  </w:t>
      </w:r>
      <w:r w:rsidRPr="004549A5">
        <w:rPr>
          <w:rFonts w:ascii="宋体" w:hAnsi="宋体" w:hint="eastAsia"/>
          <w:color w:val="000000" w:themeColor="text1"/>
          <w:sz w:val="24"/>
          <w:shd w:val="clear" w:color="auto" w:fill="FFFFFF"/>
        </w:rPr>
        <w:t>虚拟机监控</w:t>
      </w:r>
      <w:bookmarkEnd w:id="20"/>
    </w:p>
    <w:p w:rsidR="004549A5" w:rsidRPr="004549A5" w:rsidRDefault="00B466D8" w:rsidP="00B466D8">
      <w:pPr>
        <w:spacing w:line="360" w:lineRule="auto"/>
        <w:ind w:firstLineChars="200" w:firstLine="480"/>
        <w:rPr>
          <w:rFonts w:ascii="宋体" w:hAnsi="宋体"/>
          <w:color w:val="000000" w:themeColor="text1"/>
          <w:sz w:val="24"/>
          <w:shd w:val="clear" w:color="auto" w:fill="FFFFFF"/>
        </w:rPr>
      </w:pPr>
      <w:r w:rsidRPr="00B466D8">
        <w:rPr>
          <w:rFonts w:ascii="宋体" w:hAnsi="宋体" w:hint="eastAsia"/>
          <w:color w:val="000000" w:themeColor="text1"/>
          <w:sz w:val="24"/>
          <w:shd w:val="clear" w:color="auto" w:fill="FFFFFF"/>
        </w:rPr>
        <w:t>●</w:t>
      </w:r>
      <w:r w:rsidR="004549A5" w:rsidRPr="004549A5">
        <w:rPr>
          <w:rFonts w:ascii="宋体" w:hAnsi="宋体" w:hint="eastAsia"/>
          <w:color w:val="000000" w:themeColor="text1"/>
          <w:sz w:val="24"/>
          <w:shd w:val="clear" w:color="auto" w:fill="FFFFFF"/>
        </w:rPr>
        <w:t>支持对</w:t>
      </w:r>
      <w:proofErr w:type="spellStart"/>
      <w:r w:rsidR="004549A5" w:rsidRPr="004549A5">
        <w:rPr>
          <w:rFonts w:ascii="宋体" w:hAnsi="宋体" w:hint="eastAsia"/>
          <w:color w:val="000000" w:themeColor="text1"/>
          <w:sz w:val="24"/>
          <w:shd w:val="clear" w:color="auto" w:fill="FFFFFF"/>
        </w:rPr>
        <w:t>Vmware</w:t>
      </w:r>
      <w:proofErr w:type="spellEnd"/>
      <w:r w:rsidR="004549A5" w:rsidRPr="004549A5">
        <w:rPr>
          <w:rFonts w:ascii="宋体" w:hAnsi="宋体" w:hint="eastAsia"/>
          <w:color w:val="000000" w:themeColor="text1"/>
          <w:sz w:val="24"/>
          <w:shd w:val="clear" w:color="auto" w:fill="FFFFFF"/>
        </w:rPr>
        <w:t>、</w:t>
      </w:r>
      <w:proofErr w:type="spellStart"/>
      <w:r w:rsidR="004549A5" w:rsidRPr="004549A5">
        <w:rPr>
          <w:rFonts w:ascii="宋体" w:hAnsi="宋体" w:hint="eastAsia"/>
          <w:color w:val="000000" w:themeColor="text1"/>
          <w:sz w:val="24"/>
          <w:shd w:val="clear" w:color="auto" w:fill="FFFFFF"/>
        </w:rPr>
        <w:t>XenServer</w:t>
      </w:r>
      <w:proofErr w:type="spellEnd"/>
      <w:r w:rsidR="004549A5" w:rsidRPr="004549A5">
        <w:rPr>
          <w:rFonts w:ascii="宋体" w:hAnsi="宋体" w:hint="eastAsia"/>
          <w:color w:val="000000" w:themeColor="text1"/>
          <w:sz w:val="24"/>
          <w:shd w:val="clear" w:color="auto" w:fill="FFFFFF"/>
        </w:rPr>
        <w:t>、Hyper-V、KVM的深度监控：</w:t>
      </w:r>
    </w:p>
    <w:p w:rsidR="004549A5" w:rsidRPr="004549A5" w:rsidRDefault="004549A5" w:rsidP="001C106A">
      <w:pPr>
        <w:pStyle w:val="af"/>
        <w:numPr>
          <w:ilvl w:val="0"/>
          <w:numId w:val="19"/>
        </w:numPr>
        <w:spacing w:line="360" w:lineRule="auto"/>
        <w:ind w:firstLineChars="0"/>
        <w:rPr>
          <w:rFonts w:ascii="宋体" w:hAnsi="宋体"/>
          <w:color w:val="000000" w:themeColor="text1"/>
          <w:sz w:val="24"/>
          <w:shd w:val="clear" w:color="auto" w:fill="FFFFFF"/>
        </w:rPr>
      </w:pPr>
      <w:r w:rsidRPr="004549A5">
        <w:rPr>
          <w:rFonts w:ascii="宋体" w:hAnsi="宋体" w:hint="eastAsia"/>
          <w:color w:val="000000" w:themeColor="text1"/>
          <w:sz w:val="24"/>
          <w:shd w:val="clear" w:color="auto" w:fill="FFFFFF"/>
        </w:rPr>
        <w:t>监控虚拟服务器配置、磁盘、网络、性能等指标，对可用性进行自动评估；</w:t>
      </w:r>
    </w:p>
    <w:p w:rsidR="004549A5" w:rsidRPr="004549A5" w:rsidRDefault="004549A5" w:rsidP="001C106A">
      <w:pPr>
        <w:pStyle w:val="af"/>
        <w:numPr>
          <w:ilvl w:val="0"/>
          <w:numId w:val="19"/>
        </w:numPr>
        <w:spacing w:line="360" w:lineRule="auto"/>
        <w:ind w:firstLineChars="0"/>
        <w:rPr>
          <w:rFonts w:ascii="宋体" w:hAnsi="宋体"/>
          <w:color w:val="000000" w:themeColor="text1"/>
          <w:sz w:val="24"/>
          <w:shd w:val="clear" w:color="auto" w:fill="FFFFFF"/>
        </w:rPr>
      </w:pPr>
      <w:r w:rsidRPr="004549A5">
        <w:rPr>
          <w:rFonts w:ascii="宋体" w:hAnsi="宋体" w:hint="eastAsia"/>
          <w:color w:val="000000" w:themeColor="text1"/>
          <w:sz w:val="24"/>
          <w:shd w:val="clear" w:color="auto" w:fill="FFFFFF"/>
        </w:rPr>
        <w:t>对虚拟服务器上部署的虚拟机进行监测；</w:t>
      </w:r>
    </w:p>
    <w:p w:rsidR="004549A5" w:rsidRPr="004549A5" w:rsidRDefault="004549A5" w:rsidP="001C106A">
      <w:pPr>
        <w:pStyle w:val="af"/>
        <w:numPr>
          <w:ilvl w:val="0"/>
          <w:numId w:val="19"/>
        </w:numPr>
        <w:spacing w:line="360" w:lineRule="auto"/>
        <w:ind w:firstLineChars="0"/>
        <w:rPr>
          <w:rFonts w:ascii="宋体" w:hAnsi="宋体"/>
          <w:color w:val="000000" w:themeColor="text1"/>
          <w:sz w:val="24"/>
          <w:shd w:val="clear" w:color="auto" w:fill="FFFFFF"/>
        </w:rPr>
      </w:pPr>
      <w:r w:rsidRPr="004549A5">
        <w:rPr>
          <w:rFonts w:ascii="宋体" w:hAnsi="宋体" w:hint="eastAsia"/>
          <w:color w:val="000000" w:themeColor="text1"/>
          <w:sz w:val="24"/>
          <w:shd w:val="clear" w:color="auto" w:fill="FFFFFF"/>
        </w:rPr>
        <w:t>在统一控制台即可监控虚拟机的所有物理和虚拟组件；</w:t>
      </w:r>
    </w:p>
    <w:p w:rsidR="004549A5" w:rsidRPr="004549A5" w:rsidRDefault="004549A5" w:rsidP="001C106A">
      <w:pPr>
        <w:pStyle w:val="af"/>
        <w:numPr>
          <w:ilvl w:val="0"/>
          <w:numId w:val="19"/>
        </w:numPr>
        <w:spacing w:line="360" w:lineRule="auto"/>
        <w:ind w:firstLineChars="0"/>
        <w:rPr>
          <w:rFonts w:ascii="宋体" w:hAnsi="宋体"/>
          <w:color w:val="000000" w:themeColor="text1"/>
          <w:sz w:val="24"/>
          <w:shd w:val="clear" w:color="auto" w:fill="FFFFFF"/>
        </w:rPr>
      </w:pPr>
      <w:r w:rsidRPr="004549A5">
        <w:rPr>
          <w:rFonts w:ascii="宋体" w:hAnsi="宋体" w:hint="eastAsia"/>
          <w:color w:val="000000" w:themeColor="text1"/>
          <w:sz w:val="24"/>
          <w:shd w:val="clear" w:color="auto" w:fill="FFFFFF"/>
        </w:rPr>
        <w:t>保证虚拟服务器以及其中的虚拟机正常运行；</w:t>
      </w:r>
    </w:p>
    <w:p w:rsidR="004549A5" w:rsidRPr="004549A5" w:rsidRDefault="004549A5" w:rsidP="001C106A">
      <w:pPr>
        <w:pStyle w:val="af"/>
        <w:numPr>
          <w:ilvl w:val="0"/>
          <w:numId w:val="19"/>
        </w:numPr>
        <w:spacing w:line="360" w:lineRule="auto"/>
        <w:ind w:firstLineChars="0"/>
        <w:rPr>
          <w:rFonts w:ascii="宋体" w:hAnsi="宋体"/>
          <w:color w:val="000000" w:themeColor="text1"/>
          <w:sz w:val="24"/>
          <w:shd w:val="clear" w:color="auto" w:fill="FFFFFF"/>
        </w:rPr>
      </w:pPr>
      <w:r w:rsidRPr="004549A5">
        <w:rPr>
          <w:rFonts w:ascii="宋体" w:hAnsi="宋体" w:hint="eastAsia"/>
          <w:color w:val="000000" w:themeColor="text1"/>
          <w:sz w:val="24"/>
          <w:shd w:val="clear" w:color="auto" w:fill="FFFFFF"/>
        </w:rPr>
        <w:t>在影响到最终用户前，及时发现和排除问题；</w:t>
      </w:r>
    </w:p>
    <w:p w:rsidR="004549A5" w:rsidRDefault="004549A5" w:rsidP="001C106A">
      <w:pPr>
        <w:pStyle w:val="af"/>
        <w:numPr>
          <w:ilvl w:val="0"/>
          <w:numId w:val="19"/>
        </w:numPr>
        <w:spacing w:line="360" w:lineRule="auto"/>
        <w:ind w:firstLineChars="0"/>
      </w:pPr>
      <w:r w:rsidRPr="004549A5">
        <w:rPr>
          <w:rFonts w:ascii="宋体" w:hAnsi="宋体" w:hint="eastAsia"/>
          <w:color w:val="000000" w:themeColor="text1"/>
          <w:sz w:val="24"/>
          <w:shd w:val="clear" w:color="auto" w:fill="FFFFFF"/>
        </w:rPr>
        <w:t>采用无代理监控模式，易于配置和管理实现</w:t>
      </w:r>
      <w:r>
        <w:rPr>
          <w:rFonts w:hint="eastAsia"/>
        </w:rPr>
        <w:t>。</w:t>
      </w:r>
    </w:p>
    <w:p w:rsidR="004549A5" w:rsidRPr="004549A5" w:rsidRDefault="004549A5" w:rsidP="00F70329">
      <w:pPr>
        <w:spacing w:line="360" w:lineRule="auto"/>
        <w:ind w:firstLineChars="200" w:firstLine="480"/>
        <w:rPr>
          <w:rFonts w:ascii="宋体" w:hAnsi="宋体"/>
          <w:color w:val="000000" w:themeColor="text1"/>
          <w:sz w:val="24"/>
          <w:shd w:val="clear" w:color="auto" w:fill="FFFFFF"/>
        </w:rPr>
      </w:pPr>
    </w:p>
    <w:p w:rsidR="00F70329" w:rsidRPr="00927F5C" w:rsidRDefault="00F70329" w:rsidP="00F70329">
      <w:pPr>
        <w:pStyle w:val="31"/>
        <w:spacing w:before="0" w:after="0" w:line="360" w:lineRule="auto"/>
      </w:pPr>
      <w:bookmarkStart w:id="21" w:name="_Toc525031172"/>
      <w:bookmarkStart w:id="22" w:name="_Toc2239849"/>
      <w:r w:rsidRPr="00927F5C">
        <w:rPr>
          <w:rFonts w:hint="eastAsia"/>
        </w:rPr>
        <w:t>用户体验</w:t>
      </w:r>
      <w:r w:rsidRPr="00927F5C">
        <w:t>监控</w:t>
      </w:r>
      <w:bookmarkEnd w:id="21"/>
      <w:bookmarkEnd w:id="22"/>
    </w:p>
    <w:p w:rsidR="00F70329" w:rsidRPr="00C67DC9" w:rsidRDefault="00F70329" w:rsidP="00F70329">
      <w:pPr>
        <w:spacing w:line="360" w:lineRule="auto"/>
        <w:ind w:firstLineChars="200" w:firstLine="480"/>
        <w:rPr>
          <w:rFonts w:ascii="宋体" w:hAnsi="宋体"/>
          <w:color w:val="000000" w:themeColor="text1"/>
          <w:sz w:val="24"/>
          <w:shd w:val="clear" w:color="auto" w:fill="FFFFFF"/>
        </w:rPr>
      </w:pPr>
      <w:r w:rsidRPr="00C67DC9">
        <w:rPr>
          <w:rFonts w:ascii="宋体" w:hAnsi="宋体" w:hint="eastAsia"/>
          <w:color w:val="000000" w:themeColor="text1"/>
          <w:sz w:val="24"/>
          <w:shd w:val="clear" w:color="auto" w:fill="FFFFFF"/>
        </w:rPr>
        <w:t>用户体验监测要求实现对业务系统的应用前端（WEB\APP）的运行性能、故障、用户操作体验、及用户行为的监控分析，为应用前端性能优化、故障处理、用户体验优化、应用评估提供数据支撑。</w:t>
      </w:r>
    </w:p>
    <w:p w:rsidR="00F70329" w:rsidRPr="00C67DC9" w:rsidRDefault="00F70329" w:rsidP="00F70329">
      <w:pPr>
        <w:spacing w:line="360" w:lineRule="auto"/>
        <w:ind w:firstLineChars="200" w:firstLine="480"/>
        <w:rPr>
          <w:rFonts w:ascii="宋体" w:hAnsi="宋体"/>
          <w:color w:val="000000" w:themeColor="text1"/>
          <w:sz w:val="24"/>
          <w:shd w:val="clear" w:color="auto" w:fill="FFFFFF"/>
        </w:rPr>
      </w:pPr>
      <w:r w:rsidRPr="00C67DC9">
        <w:rPr>
          <w:rFonts w:ascii="宋体" w:hAnsi="宋体" w:hint="eastAsia"/>
          <w:color w:val="000000" w:themeColor="text1"/>
          <w:sz w:val="24"/>
          <w:shd w:val="clear" w:color="auto" w:fill="FFFFFF"/>
        </w:rPr>
        <w:t>监控数据方式应当采用对应用尽量小的方式，应采用轻量级的插件，不应对应用业务逻辑进行改造。系统应具有良好的水平扩展能力，能够支持未来增加被监控业务系统的性能要求。</w:t>
      </w:r>
    </w:p>
    <w:p w:rsidR="00F70329" w:rsidRPr="00C67DC9" w:rsidRDefault="00F70329" w:rsidP="00F70329">
      <w:pPr>
        <w:spacing w:line="360" w:lineRule="auto"/>
        <w:ind w:firstLineChars="200" w:firstLine="480"/>
        <w:rPr>
          <w:rFonts w:ascii="宋体" w:hAnsi="宋体"/>
          <w:color w:val="000000" w:themeColor="text1"/>
          <w:sz w:val="24"/>
          <w:shd w:val="clear" w:color="auto" w:fill="FFFFFF"/>
        </w:rPr>
      </w:pPr>
      <w:bookmarkStart w:id="23" w:name="_Toc513541878"/>
      <w:r>
        <w:rPr>
          <w:rFonts w:ascii="宋体" w:hAnsi="宋体" w:hint="eastAsia"/>
          <w:color w:val="000000" w:themeColor="text1"/>
          <w:sz w:val="24"/>
          <w:shd w:val="clear" w:color="auto" w:fill="FFFFFF"/>
        </w:rPr>
        <w:t>1）</w:t>
      </w:r>
      <w:r w:rsidRPr="00C67DC9">
        <w:rPr>
          <w:rFonts w:ascii="宋体" w:hAnsi="宋体" w:hint="eastAsia"/>
          <w:color w:val="000000" w:themeColor="text1"/>
          <w:sz w:val="24"/>
          <w:shd w:val="clear" w:color="auto" w:fill="FFFFFF"/>
        </w:rPr>
        <w:t>应用总体分析</w:t>
      </w:r>
      <w:bookmarkEnd w:id="23"/>
    </w:p>
    <w:p w:rsidR="00F70329" w:rsidRPr="00C67DC9" w:rsidRDefault="00420347" w:rsidP="00AA5FC5">
      <w:pPr>
        <w:spacing w:line="360" w:lineRule="auto"/>
        <w:ind w:firstLineChars="200" w:firstLine="480"/>
        <w:rPr>
          <w:rFonts w:ascii="宋体" w:hAnsi="宋体"/>
          <w:color w:val="000000" w:themeColor="text1"/>
          <w:sz w:val="24"/>
          <w:shd w:val="clear" w:color="auto" w:fill="FFFFFF"/>
        </w:rPr>
      </w:pPr>
      <w:r>
        <w:rPr>
          <w:rFonts w:ascii="宋体" w:hAnsi="宋体" w:hint="eastAsia"/>
          <w:color w:val="000000" w:themeColor="text1"/>
          <w:sz w:val="24"/>
          <w:shd w:val="clear" w:color="auto" w:fill="FFFFFF"/>
        </w:rPr>
        <w:t>●</w:t>
      </w:r>
      <w:r w:rsidR="00F70329" w:rsidRPr="00C67DC9">
        <w:rPr>
          <w:rFonts w:ascii="宋体" w:hAnsi="宋体" w:hint="eastAsia"/>
          <w:color w:val="000000" w:themeColor="text1"/>
          <w:sz w:val="24"/>
          <w:shd w:val="clear" w:color="auto" w:fill="FFFFFF"/>
        </w:rPr>
        <w:t>系统应当支持前端应用运行分析，展示应用总体访问情况，支持按访问用户数、操作数、错误数进行排序，方便领导和管理人员了解某项应用系统的访问分布情况，对应用的关心程度和使用情况等进行全面的分析,掌握热点应用、僵尸应用。</w:t>
      </w:r>
    </w:p>
    <w:p w:rsidR="00F70329" w:rsidRPr="00C67DC9" w:rsidRDefault="00F70329" w:rsidP="00F70329">
      <w:pPr>
        <w:spacing w:line="360" w:lineRule="auto"/>
        <w:ind w:firstLineChars="200" w:firstLine="480"/>
        <w:rPr>
          <w:rFonts w:ascii="宋体" w:hAnsi="宋体"/>
          <w:color w:val="000000" w:themeColor="text1"/>
          <w:sz w:val="24"/>
          <w:shd w:val="clear" w:color="auto" w:fill="FFFFFF"/>
        </w:rPr>
      </w:pPr>
      <w:r w:rsidRPr="00C67DC9">
        <w:rPr>
          <w:rFonts w:ascii="宋体" w:hAnsi="宋体" w:hint="eastAsia"/>
          <w:color w:val="000000" w:themeColor="text1"/>
          <w:sz w:val="24"/>
          <w:shd w:val="clear" w:color="auto" w:fill="FFFFFF"/>
        </w:rPr>
        <w:t>支持分析应用的界面性能、运行错误、用户轨迹、访问热力图等，并提供性能、错误、用户访问等主题数据看板，展示数据变化趋势。</w:t>
      </w:r>
    </w:p>
    <w:p w:rsidR="00F70329" w:rsidRPr="00C67DC9" w:rsidRDefault="00F70329" w:rsidP="00F70329">
      <w:pPr>
        <w:spacing w:line="360" w:lineRule="auto"/>
        <w:ind w:firstLineChars="200" w:firstLine="480"/>
        <w:rPr>
          <w:rFonts w:ascii="宋体" w:hAnsi="宋体"/>
          <w:color w:val="000000" w:themeColor="text1"/>
          <w:sz w:val="24"/>
          <w:shd w:val="clear" w:color="auto" w:fill="FFFFFF"/>
        </w:rPr>
      </w:pPr>
      <w:r w:rsidRPr="00C67DC9">
        <w:rPr>
          <w:rFonts w:ascii="宋体" w:hAnsi="宋体" w:hint="eastAsia"/>
          <w:color w:val="000000" w:themeColor="text1"/>
          <w:sz w:val="24"/>
          <w:shd w:val="clear" w:color="auto" w:fill="FFFFFF"/>
        </w:rPr>
        <w:t>用户访问</w:t>
      </w:r>
      <w:proofErr w:type="gramStart"/>
      <w:r w:rsidRPr="00C67DC9">
        <w:rPr>
          <w:rFonts w:ascii="宋体" w:hAnsi="宋体" w:hint="eastAsia"/>
          <w:color w:val="000000" w:themeColor="text1"/>
          <w:sz w:val="24"/>
          <w:shd w:val="clear" w:color="auto" w:fill="FFFFFF"/>
        </w:rPr>
        <w:t>热图支持</w:t>
      </w:r>
      <w:proofErr w:type="gramEnd"/>
      <w:r w:rsidRPr="00C67DC9">
        <w:rPr>
          <w:rFonts w:ascii="宋体" w:hAnsi="宋体" w:hint="eastAsia"/>
          <w:color w:val="000000" w:themeColor="text1"/>
          <w:sz w:val="24"/>
          <w:shd w:val="clear" w:color="auto" w:fill="FFFFFF"/>
        </w:rPr>
        <w:t>展示用户访问业务系统的所关注页面区域，了解热点页面与热点操作。</w:t>
      </w:r>
    </w:p>
    <w:p w:rsidR="00F70329" w:rsidRPr="00C67DC9" w:rsidRDefault="00F70329" w:rsidP="00F70329">
      <w:pPr>
        <w:spacing w:line="360" w:lineRule="auto"/>
        <w:ind w:firstLineChars="200" w:firstLine="480"/>
        <w:rPr>
          <w:rFonts w:ascii="宋体" w:hAnsi="宋体"/>
          <w:color w:val="000000" w:themeColor="text1"/>
          <w:sz w:val="24"/>
          <w:shd w:val="clear" w:color="auto" w:fill="FFFFFF"/>
        </w:rPr>
      </w:pPr>
      <w:bookmarkStart w:id="24" w:name="_Toc513541879"/>
      <w:r>
        <w:rPr>
          <w:rFonts w:ascii="宋体" w:hAnsi="宋体" w:hint="eastAsia"/>
          <w:color w:val="000000" w:themeColor="text1"/>
          <w:sz w:val="24"/>
          <w:shd w:val="clear" w:color="auto" w:fill="FFFFFF"/>
        </w:rPr>
        <w:t>2）</w:t>
      </w:r>
      <w:r w:rsidRPr="00C67DC9">
        <w:rPr>
          <w:rFonts w:ascii="宋体" w:hAnsi="宋体" w:hint="eastAsia"/>
          <w:color w:val="000000" w:themeColor="text1"/>
          <w:sz w:val="24"/>
          <w:shd w:val="clear" w:color="auto" w:fill="FFFFFF"/>
        </w:rPr>
        <w:t>前端性能分析</w:t>
      </w:r>
      <w:bookmarkEnd w:id="24"/>
    </w:p>
    <w:p w:rsidR="00F70329" w:rsidRPr="00C67DC9" w:rsidRDefault="00F70329" w:rsidP="00F70329">
      <w:pPr>
        <w:spacing w:line="360" w:lineRule="auto"/>
        <w:ind w:firstLineChars="200" w:firstLine="480"/>
        <w:rPr>
          <w:rFonts w:ascii="宋体" w:hAnsi="宋体"/>
          <w:color w:val="000000" w:themeColor="text1"/>
          <w:sz w:val="24"/>
          <w:shd w:val="clear" w:color="auto" w:fill="FFFFFF"/>
        </w:rPr>
      </w:pPr>
      <w:r w:rsidRPr="00C67DC9">
        <w:rPr>
          <w:rFonts w:ascii="宋体" w:hAnsi="宋体" w:hint="eastAsia"/>
          <w:color w:val="000000" w:themeColor="text1"/>
          <w:sz w:val="24"/>
          <w:shd w:val="clear" w:color="auto" w:fill="FFFFFF"/>
        </w:rPr>
        <w:t>系统应支持</w:t>
      </w:r>
      <w:r w:rsidRPr="00C67DC9">
        <w:rPr>
          <w:rFonts w:ascii="宋体" w:hAnsi="宋体"/>
          <w:color w:val="000000" w:themeColor="text1"/>
          <w:sz w:val="24"/>
          <w:shd w:val="clear" w:color="auto" w:fill="FFFFFF"/>
        </w:rPr>
        <w:t>运营商、</w:t>
      </w:r>
      <w:r w:rsidRPr="00C67DC9">
        <w:rPr>
          <w:rFonts w:ascii="宋体" w:hAnsi="宋体" w:hint="eastAsia"/>
          <w:color w:val="000000" w:themeColor="text1"/>
          <w:sz w:val="24"/>
          <w:shd w:val="clear" w:color="auto" w:fill="FFFFFF"/>
        </w:rPr>
        <w:t>地域、浏览器、操作系统、访问页面/操作等多维度性能分析</w:t>
      </w:r>
    </w:p>
    <w:p w:rsidR="00F70329" w:rsidRPr="00C67DC9" w:rsidRDefault="00F70329" w:rsidP="00F70329">
      <w:pPr>
        <w:spacing w:line="360" w:lineRule="auto"/>
        <w:ind w:firstLineChars="200" w:firstLine="480"/>
        <w:rPr>
          <w:rFonts w:ascii="宋体" w:hAnsi="宋体"/>
          <w:color w:val="000000" w:themeColor="text1"/>
          <w:sz w:val="24"/>
          <w:shd w:val="clear" w:color="auto" w:fill="FFFFFF"/>
        </w:rPr>
      </w:pPr>
      <w:r w:rsidRPr="00C67DC9">
        <w:rPr>
          <w:rFonts w:ascii="宋体" w:hAnsi="宋体" w:hint="eastAsia"/>
          <w:color w:val="000000" w:themeColor="text1"/>
          <w:sz w:val="24"/>
          <w:shd w:val="clear" w:color="auto" w:fill="FFFFFF"/>
        </w:rPr>
        <w:t>系统应</w:t>
      </w:r>
      <w:r w:rsidRPr="00C67DC9">
        <w:rPr>
          <w:rFonts w:ascii="宋体" w:hAnsi="宋体"/>
          <w:color w:val="000000" w:themeColor="text1"/>
          <w:sz w:val="24"/>
          <w:shd w:val="clear" w:color="auto" w:fill="FFFFFF"/>
        </w:rPr>
        <w:t>支持监测</w:t>
      </w:r>
      <w:r w:rsidRPr="00C67DC9">
        <w:rPr>
          <w:rFonts w:ascii="宋体" w:hAnsi="宋体" w:hint="eastAsia"/>
          <w:color w:val="000000" w:themeColor="text1"/>
          <w:sz w:val="24"/>
          <w:shd w:val="clear" w:color="auto" w:fill="FFFFFF"/>
        </w:rPr>
        <w:t>页</w:t>
      </w:r>
      <w:r w:rsidRPr="00C67DC9">
        <w:rPr>
          <w:rFonts w:ascii="宋体" w:hAnsi="宋体"/>
          <w:color w:val="000000" w:themeColor="text1"/>
          <w:sz w:val="24"/>
          <w:shd w:val="clear" w:color="auto" w:fill="FFFFFF"/>
        </w:rPr>
        <w:t>面各组件</w:t>
      </w:r>
      <w:r w:rsidRPr="00C67DC9">
        <w:rPr>
          <w:rFonts w:ascii="宋体" w:hAnsi="宋体" w:hint="eastAsia"/>
          <w:color w:val="000000" w:themeColor="text1"/>
          <w:sz w:val="24"/>
          <w:shd w:val="clear" w:color="auto" w:fill="FFFFFF"/>
        </w:rPr>
        <w:t>（包括Html文档、JS文件、CSS、Ajax资源、图片、字体等）加载性能：包括</w:t>
      </w:r>
      <w:r w:rsidRPr="00C67DC9">
        <w:rPr>
          <w:rFonts w:ascii="宋体" w:hAnsi="宋体"/>
          <w:color w:val="000000" w:themeColor="text1"/>
          <w:sz w:val="24"/>
          <w:shd w:val="clear" w:color="auto" w:fill="FFFFFF"/>
        </w:rPr>
        <w:t>卸</w:t>
      </w:r>
      <w:r w:rsidRPr="00C67DC9">
        <w:rPr>
          <w:rFonts w:ascii="宋体" w:hAnsi="宋体" w:hint="eastAsia"/>
          <w:color w:val="000000" w:themeColor="text1"/>
          <w:sz w:val="24"/>
          <w:shd w:val="clear" w:color="auto" w:fill="FFFFFF"/>
        </w:rPr>
        <w:t>载、重定向、应用缓存、DNS、TCP、请求、响应、组件加载、渲染等全过程耗时情况。支持监测Ajax请求的请求、回应、回调耗时，并支持请求错误码采集。</w:t>
      </w:r>
    </w:p>
    <w:p w:rsidR="00F70329" w:rsidRPr="00C67DC9" w:rsidRDefault="00F70329" w:rsidP="00F70329">
      <w:pPr>
        <w:spacing w:line="360" w:lineRule="auto"/>
        <w:ind w:firstLineChars="200" w:firstLine="480"/>
        <w:rPr>
          <w:rFonts w:ascii="宋体" w:hAnsi="宋体"/>
          <w:color w:val="000000" w:themeColor="text1"/>
          <w:sz w:val="24"/>
          <w:shd w:val="clear" w:color="auto" w:fill="FFFFFF"/>
        </w:rPr>
      </w:pPr>
      <w:bookmarkStart w:id="25" w:name="_Toc513541880"/>
      <w:r>
        <w:rPr>
          <w:rFonts w:ascii="宋体" w:hAnsi="宋体" w:hint="eastAsia"/>
          <w:color w:val="000000" w:themeColor="text1"/>
          <w:sz w:val="24"/>
          <w:shd w:val="clear" w:color="auto" w:fill="FFFFFF"/>
        </w:rPr>
        <w:t>3）</w:t>
      </w:r>
      <w:r w:rsidRPr="00C67DC9">
        <w:rPr>
          <w:rFonts w:ascii="宋体" w:hAnsi="宋体" w:hint="eastAsia"/>
          <w:color w:val="000000" w:themeColor="text1"/>
          <w:sz w:val="24"/>
          <w:shd w:val="clear" w:color="auto" w:fill="FFFFFF"/>
        </w:rPr>
        <w:t>页面错误分析</w:t>
      </w:r>
      <w:bookmarkEnd w:id="25"/>
    </w:p>
    <w:p w:rsidR="00F70329" w:rsidRPr="00C67DC9" w:rsidRDefault="00F70329" w:rsidP="00F70329">
      <w:pPr>
        <w:spacing w:line="360" w:lineRule="auto"/>
        <w:ind w:firstLineChars="200" w:firstLine="480"/>
        <w:rPr>
          <w:rFonts w:ascii="宋体" w:hAnsi="宋体"/>
          <w:color w:val="000000" w:themeColor="text1"/>
          <w:sz w:val="24"/>
          <w:shd w:val="clear" w:color="auto" w:fill="FFFFFF"/>
        </w:rPr>
      </w:pPr>
      <w:r w:rsidRPr="00C67DC9">
        <w:rPr>
          <w:rFonts w:ascii="宋体" w:hAnsi="宋体" w:hint="eastAsia"/>
          <w:color w:val="000000" w:themeColor="text1"/>
          <w:sz w:val="24"/>
          <w:shd w:val="clear" w:color="auto" w:fill="FFFFFF"/>
        </w:rPr>
        <w:t>应支持按照浏览器、操作系统、运营商、地域等角度分析</w:t>
      </w:r>
      <w:r w:rsidRPr="00C67DC9">
        <w:rPr>
          <w:rFonts w:ascii="宋体" w:hAnsi="宋体"/>
          <w:color w:val="000000" w:themeColor="text1"/>
          <w:sz w:val="24"/>
          <w:shd w:val="clear" w:color="auto" w:fill="FFFFFF"/>
        </w:rPr>
        <w:t>JS</w:t>
      </w:r>
      <w:r w:rsidRPr="00C67DC9">
        <w:rPr>
          <w:rFonts w:ascii="宋体" w:hAnsi="宋体" w:hint="eastAsia"/>
          <w:color w:val="000000" w:themeColor="text1"/>
          <w:sz w:val="24"/>
          <w:shd w:val="clear" w:color="auto" w:fill="FFFFFF"/>
        </w:rPr>
        <w:t>错误的分布情况，并提供排名显示哪些浏览器版本、或操作系统版本错误发生最频繁。</w:t>
      </w:r>
    </w:p>
    <w:p w:rsidR="00F70329" w:rsidRPr="00C67DC9" w:rsidRDefault="00F70329" w:rsidP="00F70329">
      <w:pPr>
        <w:spacing w:line="360" w:lineRule="auto"/>
        <w:ind w:firstLineChars="200" w:firstLine="480"/>
        <w:rPr>
          <w:rFonts w:ascii="宋体" w:hAnsi="宋体"/>
          <w:color w:val="000000" w:themeColor="text1"/>
          <w:sz w:val="24"/>
          <w:shd w:val="clear" w:color="auto" w:fill="FFFFFF"/>
        </w:rPr>
      </w:pPr>
      <w:r w:rsidRPr="00C67DC9">
        <w:rPr>
          <w:rFonts w:ascii="宋体" w:hAnsi="宋体" w:hint="eastAsia"/>
          <w:color w:val="000000" w:themeColor="text1"/>
          <w:sz w:val="24"/>
          <w:shd w:val="clear" w:color="auto" w:fill="FFFFFF"/>
        </w:rPr>
        <w:t>应支持识别发生前端错误的用户列表，了解其所在的区域、使用的浏览器类型及版本、运营商、分辨率、终端类型等信息，并支持记录用户应用访问的操作</w:t>
      </w:r>
      <w:r w:rsidRPr="00C67DC9">
        <w:rPr>
          <w:rFonts w:ascii="宋体" w:hAnsi="宋体" w:hint="eastAsia"/>
          <w:color w:val="000000" w:themeColor="text1"/>
          <w:sz w:val="24"/>
          <w:shd w:val="clear" w:color="auto" w:fill="FFFFFF"/>
        </w:rPr>
        <w:lastRenderedPageBreak/>
        <w:t>路径。同时支持定位页面发生的代码位置。</w:t>
      </w:r>
    </w:p>
    <w:p w:rsidR="00F70329" w:rsidRPr="00C67DC9" w:rsidRDefault="00F70329" w:rsidP="00F70329">
      <w:pPr>
        <w:spacing w:line="360" w:lineRule="auto"/>
        <w:ind w:firstLineChars="200" w:firstLine="480"/>
        <w:rPr>
          <w:rFonts w:ascii="宋体" w:hAnsi="宋体"/>
          <w:color w:val="000000" w:themeColor="text1"/>
          <w:sz w:val="24"/>
          <w:shd w:val="clear" w:color="auto" w:fill="FFFFFF"/>
        </w:rPr>
      </w:pPr>
      <w:bookmarkStart w:id="26" w:name="_Toc513541881"/>
      <w:r>
        <w:rPr>
          <w:rFonts w:ascii="宋体" w:hAnsi="宋体" w:hint="eastAsia"/>
          <w:color w:val="000000" w:themeColor="text1"/>
          <w:sz w:val="24"/>
          <w:shd w:val="clear" w:color="auto" w:fill="FFFFFF"/>
        </w:rPr>
        <w:t>4）</w:t>
      </w:r>
      <w:r w:rsidRPr="00C67DC9">
        <w:rPr>
          <w:rFonts w:ascii="宋体" w:hAnsi="宋体" w:hint="eastAsia"/>
          <w:color w:val="000000" w:themeColor="text1"/>
          <w:sz w:val="24"/>
          <w:shd w:val="clear" w:color="auto" w:fill="FFFFFF"/>
        </w:rPr>
        <w:t>用户访问分析</w:t>
      </w:r>
      <w:bookmarkEnd w:id="26"/>
    </w:p>
    <w:p w:rsidR="00F70329" w:rsidRPr="00C67DC9" w:rsidRDefault="00F70329" w:rsidP="00F70329">
      <w:pPr>
        <w:spacing w:line="360" w:lineRule="auto"/>
        <w:ind w:firstLineChars="200" w:firstLine="480"/>
        <w:rPr>
          <w:rFonts w:ascii="宋体" w:hAnsi="宋体"/>
          <w:color w:val="000000" w:themeColor="text1"/>
          <w:sz w:val="24"/>
          <w:shd w:val="clear" w:color="auto" w:fill="FFFFFF"/>
        </w:rPr>
      </w:pPr>
      <w:r w:rsidRPr="00C67DC9">
        <w:rPr>
          <w:rFonts w:ascii="宋体" w:hAnsi="宋体" w:hint="eastAsia"/>
          <w:color w:val="000000" w:themeColor="text1"/>
          <w:sz w:val="24"/>
          <w:shd w:val="clear" w:color="auto" w:fill="FFFFFF"/>
        </w:rPr>
        <w:t>应按照着陆页、操作系统、运营商、地域等角度分析会话的分布情况，并提供排名显示哪些浏览器版本、或操作系统版本使用的用户最多。</w:t>
      </w:r>
    </w:p>
    <w:p w:rsidR="00F70329" w:rsidRPr="00C67DC9" w:rsidRDefault="00F70329" w:rsidP="00F70329">
      <w:pPr>
        <w:spacing w:line="360" w:lineRule="auto"/>
        <w:ind w:firstLineChars="200" w:firstLine="480"/>
        <w:rPr>
          <w:rFonts w:ascii="宋体" w:hAnsi="宋体"/>
          <w:color w:val="000000" w:themeColor="text1"/>
          <w:sz w:val="24"/>
          <w:shd w:val="clear" w:color="auto" w:fill="FFFFFF"/>
        </w:rPr>
      </w:pPr>
      <w:r w:rsidRPr="00C67DC9">
        <w:rPr>
          <w:rFonts w:ascii="宋体" w:hAnsi="宋体" w:hint="eastAsia"/>
          <w:color w:val="000000" w:themeColor="text1"/>
          <w:sz w:val="24"/>
          <w:shd w:val="clear" w:color="auto" w:fill="FFFFFF"/>
        </w:rPr>
        <w:t>应支持某个用户最近1个月的应用访问趋势，并提供对用户操作行为的分析，掌握用户应用操作过程路径，记录每一个操作会话时间、操作数、平均响应时间等。</w:t>
      </w:r>
    </w:p>
    <w:p w:rsidR="00F70329" w:rsidRPr="00C67DC9" w:rsidRDefault="00F70329" w:rsidP="00F70329">
      <w:pPr>
        <w:spacing w:line="360" w:lineRule="auto"/>
        <w:ind w:firstLineChars="200" w:firstLine="480"/>
        <w:rPr>
          <w:rFonts w:ascii="宋体" w:hAnsi="宋体"/>
          <w:color w:val="000000" w:themeColor="text1"/>
          <w:sz w:val="24"/>
          <w:shd w:val="clear" w:color="auto" w:fill="FFFFFF"/>
        </w:rPr>
      </w:pPr>
      <w:bookmarkStart w:id="27" w:name="_Toc513541882"/>
      <w:r>
        <w:rPr>
          <w:rFonts w:ascii="宋体" w:hAnsi="宋体" w:hint="eastAsia"/>
          <w:color w:val="000000" w:themeColor="text1"/>
          <w:sz w:val="24"/>
          <w:shd w:val="clear" w:color="auto" w:fill="FFFFFF"/>
        </w:rPr>
        <w:t>5）</w:t>
      </w:r>
      <w:r w:rsidRPr="00C67DC9">
        <w:rPr>
          <w:rFonts w:ascii="宋体" w:hAnsi="宋体" w:hint="eastAsia"/>
          <w:color w:val="000000" w:themeColor="text1"/>
          <w:sz w:val="24"/>
          <w:shd w:val="clear" w:color="auto" w:fill="FFFFFF"/>
        </w:rPr>
        <w:t>监测可视化配置</w:t>
      </w:r>
      <w:bookmarkEnd w:id="27"/>
    </w:p>
    <w:p w:rsidR="00F70329" w:rsidRDefault="00420347" w:rsidP="00574CE7">
      <w:pPr>
        <w:spacing w:line="360" w:lineRule="auto"/>
        <w:ind w:firstLineChars="200" w:firstLine="480"/>
        <w:rPr>
          <w:rFonts w:ascii="宋体" w:hAnsi="宋体"/>
          <w:color w:val="000000" w:themeColor="text1"/>
          <w:sz w:val="24"/>
          <w:shd w:val="clear" w:color="auto" w:fill="FFFFFF"/>
        </w:rPr>
      </w:pPr>
      <w:r>
        <w:rPr>
          <w:rFonts w:ascii="宋体" w:hAnsi="宋体" w:hint="eastAsia"/>
          <w:color w:val="000000" w:themeColor="text1"/>
          <w:sz w:val="24"/>
          <w:shd w:val="clear" w:color="auto" w:fill="FFFFFF"/>
        </w:rPr>
        <w:t>●</w:t>
      </w:r>
      <w:r w:rsidR="00F70329" w:rsidRPr="00C67DC9">
        <w:rPr>
          <w:rFonts w:ascii="宋体" w:hAnsi="宋体" w:hint="eastAsia"/>
          <w:color w:val="000000" w:themeColor="text1"/>
          <w:sz w:val="24"/>
          <w:shd w:val="clear" w:color="auto" w:fill="FFFFFF"/>
        </w:rPr>
        <w:t>应支持通过可视化界面设置监测数据采集点，需提供浏览模式与标记模式，支持页面上的菜单、按钮、图片、超链接等可操作的元素设置采集点，应用不需要做任何开发。</w:t>
      </w:r>
    </w:p>
    <w:p w:rsidR="00A3699C" w:rsidRDefault="00A3699C" w:rsidP="00574CE7">
      <w:pPr>
        <w:spacing w:line="360" w:lineRule="auto"/>
        <w:ind w:firstLineChars="200" w:firstLine="480"/>
        <w:rPr>
          <w:rFonts w:ascii="宋体" w:hAnsi="宋体"/>
          <w:color w:val="000000" w:themeColor="text1"/>
          <w:sz w:val="24"/>
          <w:shd w:val="clear" w:color="auto" w:fill="FFFFFF"/>
        </w:rPr>
      </w:pPr>
    </w:p>
    <w:p w:rsidR="00A3699C" w:rsidRPr="003D13CC" w:rsidRDefault="00A3699C" w:rsidP="00A3699C">
      <w:pPr>
        <w:pStyle w:val="31"/>
        <w:spacing w:before="0" w:after="0" w:line="360" w:lineRule="auto"/>
      </w:pPr>
      <w:bookmarkStart w:id="28" w:name="_Toc2239850"/>
      <w:r w:rsidRPr="003D13CC">
        <w:rPr>
          <w:rFonts w:hint="eastAsia"/>
        </w:rPr>
        <w:t>管理平台</w:t>
      </w:r>
      <w:bookmarkEnd w:id="28"/>
    </w:p>
    <w:p w:rsidR="00A3699C" w:rsidRPr="00420347" w:rsidRDefault="00A3699C" w:rsidP="00A3699C">
      <w:pPr>
        <w:spacing w:line="360" w:lineRule="auto"/>
        <w:ind w:firstLineChars="200" w:firstLine="480"/>
        <w:rPr>
          <w:rFonts w:ascii="宋体" w:hAnsi="宋体" w:cs="Arial"/>
          <w:sz w:val="24"/>
          <w:shd w:val="clear" w:color="auto" w:fill="FFFFFF"/>
        </w:rPr>
      </w:pPr>
      <w:r w:rsidRPr="00420347">
        <w:rPr>
          <w:rFonts w:ascii="宋体" w:hAnsi="宋体" w:cs="Arial" w:hint="eastAsia"/>
          <w:sz w:val="24"/>
          <w:shd w:val="clear" w:color="auto" w:fill="FFFFFF"/>
        </w:rPr>
        <w:t>提供全文检索、用户权限管理、个人桌面等功能。</w:t>
      </w:r>
    </w:p>
    <w:p w:rsidR="00A3699C" w:rsidRPr="00420347" w:rsidRDefault="00420347" w:rsidP="00A3699C">
      <w:pPr>
        <w:spacing w:line="360" w:lineRule="auto"/>
        <w:ind w:firstLineChars="200" w:firstLine="480"/>
        <w:rPr>
          <w:rFonts w:ascii="宋体" w:hAnsi="宋体" w:cs="Arial"/>
          <w:sz w:val="24"/>
          <w:shd w:val="clear" w:color="auto" w:fill="FFFFFF"/>
        </w:rPr>
      </w:pPr>
      <w:r w:rsidRPr="00420347">
        <w:rPr>
          <w:rFonts w:ascii="宋体" w:hAnsi="宋体" w:cs="Arial" w:hint="eastAsia"/>
          <w:sz w:val="24"/>
          <w:shd w:val="clear" w:color="auto" w:fill="FFFFFF"/>
        </w:rPr>
        <w:t>●</w:t>
      </w:r>
      <w:r w:rsidR="00A3699C" w:rsidRPr="00420347">
        <w:rPr>
          <w:rFonts w:ascii="宋体" w:hAnsi="宋体" w:cs="Arial" w:hint="eastAsia"/>
          <w:sz w:val="24"/>
          <w:shd w:val="clear" w:color="auto" w:fill="FFFFFF"/>
        </w:rPr>
        <w:t>支持用户身份认证、授权检查等功能，具备完整的权限管理功能，实现</w:t>
      </w:r>
      <w:proofErr w:type="gramStart"/>
      <w:r w:rsidR="00A3699C" w:rsidRPr="00420347">
        <w:rPr>
          <w:rFonts w:ascii="宋体" w:hAnsi="宋体" w:cs="Arial" w:hint="eastAsia"/>
          <w:sz w:val="24"/>
          <w:shd w:val="clear" w:color="auto" w:fill="FFFFFF"/>
        </w:rPr>
        <w:t>面向组用户</w:t>
      </w:r>
      <w:proofErr w:type="gramEnd"/>
      <w:r w:rsidR="00A3699C" w:rsidRPr="00420347">
        <w:rPr>
          <w:rFonts w:ascii="宋体" w:hAnsi="宋体" w:cs="Arial" w:hint="eastAsia"/>
          <w:sz w:val="24"/>
          <w:shd w:val="clear" w:color="auto" w:fill="FFFFFF"/>
        </w:rPr>
        <w:t>组织架构（部门）、角色的单独授权，授权范围包括功能模块、IT资源、展现视图、统计报表、告警列表等。支持三员管理，包括管理员、安全员、审计员。</w:t>
      </w:r>
    </w:p>
    <w:p w:rsidR="00A3699C" w:rsidRPr="00420347" w:rsidRDefault="00A3699C" w:rsidP="00A3699C">
      <w:pPr>
        <w:spacing w:line="360" w:lineRule="auto"/>
        <w:ind w:firstLineChars="200" w:firstLine="480"/>
        <w:rPr>
          <w:rFonts w:ascii="宋体" w:hAnsi="宋体" w:cs="Arial"/>
          <w:sz w:val="24"/>
          <w:highlight w:val="yellow"/>
          <w:shd w:val="clear" w:color="auto" w:fill="FFFFFF"/>
        </w:rPr>
      </w:pPr>
      <w:r w:rsidRPr="00420347">
        <w:rPr>
          <w:rFonts w:ascii="宋体" w:hAnsi="宋体" w:cs="Arial" w:hint="eastAsia"/>
          <w:sz w:val="24"/>
          <w:shd w:val="clear" w:color="auto" w:fill="FFFFFF"/>
        </w:rPr>
        <w:t>针对不同的登录用户，提供个人桌面，定位不同用户各自关注的工作内容。系统支持根据用户个性要求进行换肤的能力。</w:t>
      </w:r>
    </w:p>
    <w:p w:rsidR="00A3699C" w:rsidRPr="00BD7E66" w:rsidRDefault="00A3699C" w:rsidP="00A3699C">
      <w:pPr>
        <w:pStyle w:val="31"/>
        <w:spacing w:before="0" w:after="0" w:line="360" w:lineRule="auto"/>
      </w:pPr>
      <w:bookmarkStart w:id="29" w:name="_Toc2239851"/>
      <w:r w:rsidRPr="00BD7E66">
        <w:rPr>
          <w:rFonts w:hint="eastAsia"/>
        </w:rPr>
        <w:t>基本功能模块</w:t>
      </w:r>
      <w:bookmarkEnd w:id="29"/>
    </w:p>
    <w:p w:rsidR="00A3699C" w:rsidRPr="00420347" w:rsidRDefault="00A3699C" w:rsidP="00A3699C">
      <w:pPr>
        <w:pStyle w:val="af"/>
        <w:numPr>
          <w:ilvl w:val="0"/>
          <w:numId w:val="14"/>
        </w:numPr>
        <w:spacing w:line="360" w:lineRule="auto"/>
        <w:ind w:firstLineChars="0"/>
        <w:rPr>
          <w:rFonts w:ascii="宋体" w:hAnsi="宋体" w:cs="Arial"/>
          <w:sz w:val="24"/>
          <w:shd w:val="clear" w:color="auto" w:fill="FFFFFF"/>
        </w:rPr>
      </w:pPr>
      <w:r w:rsidRPr="00420347">
        <w:rPr>
          <w:rFonts w:ascii="宋体" w:hAnsi="宋体" w:cs="Arial" w:hint="eastAsia"/>
          <w:sz w:val="24"/>
          <w:shd w:val="clear" w:color="auto" w:fill="FFFFFF"/>
        </w:rPr>
        <w:t>管理对象授权（License）：总数量</w:t>
      </w:r>
      <w:r w:rsidR="00EE4F3F">
        <w:rPr>
          <w:rFonts w:ascii="宋体" w:hAnsi="宋体" w:cs="Arial" w:hint="eastAsia"/>
          <w:sz w:val="24"/>
          <w:shd w:val="clear" w:color="auto" w:fill="FFFFFF"/>
        </w:rPr>
        <w:t>6</w:t>
      </w:r>
      <w:r w:rsidRPr="00420347">
        <w:rPr>
          <w:rFonts w:ascii="宋体" w:hAnsi="宋体" w:cs="Arial" w:hint="eastAsia"/>
          <w:sz w:val="24"/>
          <w:shd w:val="clear" w:color="auto" w:fill="FFFFFF"/>
        </w:rPr>
        <w:t>00个，根据节点数进行授权。</w:t>
      </w:r>
    </w:p>
    <w:p w:rsidR="00A3699C" w:rsidRPr="00420347" w:rsidRDefault="00A3699C" w:rsidP="00A3699C">
      <w:pPr>
        <w:pStyle w:val="af"/>
        <w:numPr>
          <w:ilvl w:val="0"/>
          <w:numId w:val="14"/>
        </w:numPr>
        <w:spacing w:line="360" w:lineRule="auto"/>
        <w:ind w:firstLineChars="0"/>
        <w:rPr>
          <w:rFonts w:ascii="宋体" w:hAnsi="宋体" w:cs="Arial"/>
          <w:sz w:val="24"/>
          <w:shd w:val="clear" w:color="auto" w:fill="FFFFFF"/>
        </w:rPr>
      </w:pPr>
      <w:r w:rsidRPr="00420347">
        <w:rPr>
          <w:rFonts w:ascii="宋体" w:hAnsi="宋体" w:cs="Arial" w:hint="eastAsia"/>
          <w:sz w:val="24"/>
          <w:shd w:val="clear" w:color="auto" w:fill="FFFFFF"/>
        </w:rPr>
        <w:t>网络设备管理授权:对各类网络设备、安全设备实现监控管理的授权</w:t>
      </w:r>
    </w:p>
    <w:p w:rsidR="00A3699C" w:rsidRPr="00420347" w:rsidRDefault="00A3699C" w:rsidP="00A3699C">
      <w:pPr>
        <w:pStyle w:val="af"/>
        <w:numPr>
          <w:ilvl w:val="0"/>
          <w:numId w:val="14"/>
        </w:numPr>
        <w:spacing w:line="360" w:lineRule="auto"/>
        <w:ind w:firstLineChars="0"/>
        <w:rPr>
          <w:rFonts w:ascii="宋体" w:hAnsi="宋体" w:cs="Arial"/>
          <w:sz w:val="24"/>
          <w:shd w:val="clear" w:color="auto" w:fill="FFFFFF"/>
        </w:rPr>
      </w:pPr>
      <w:r w:rsidRPr="00420347">
        <w:rPr>
          <w:rFonts w:ascii="宋体" w:hAnsi="宋体" w:cs="Arial" w:hint="eastAsia"/>
          <w:sz w:val="24"/>
          <w:shd w:val="clear" w:color="auto" w:fill="FFFFFF"/>
        </w:rPr>
        <w:t xml:space="preserve">主机设备管理授权:对 Windows、IBM AIX、SUN Solaris、HP -UNIX、Linux、CentOS、Novell </w:t>
      </w:r>
      <w:proofErr w:type="spellStart"/>
      <w:r w:rsidRPr="00420347">
        <w:rPr>
          <w:rFonts w:ascii="宋体" w:hAnsi="宋体" w:cs="Arial" w:hint="eastAsia"/>
          <w:sz w:val="24"/>
          <w:shd w:val="clear" w:color="auto" w:fill="FFFFFF"/>
        </w:rPr>
        <w:t>Suse</w:t>
      </w:r>
      <w:proofErr w:type="spellEnd"/>
      <w:r w:rsidRPr="00420347">
        <w:rPr>
          <w:rFonts w:ascii="宋体" w:hAnsi="宋体" w:cs="Arial" w:hint="eastAsia"/>
          <w:sz w:val="24"/>
          <w:shd w:val="clear" w:color="auto" w:fill="FFFFFF"/>
        </w:rPr>
        <w:t>、FreeBSD操作系统实现监控管理的授权</w:t>
      </w:r>
    </w:p>
    <w:p w:rsidR="00A3699C" w:rsidRPr="00420347" w:rsidRDefault="00A3699C" w:rsidP="00A3699C">
      <w:pPr>
        <w:pStyle w:val="af"/>
        <w:numPr>
          <w:ilvl w:val="0"/>
          <w:numId w:val="14"/>
        </w:numPr>
        <w:spacing w:line="360" w:lineRule="auto"/>
        <w:ind w:firstLineChars="0"/>
        <w:rPr>
          <w:rFonts w:ascii="宋体" w:hAnsi="宋体" w:cs="Arial"/>
          <w:sz w:val="24"/>
          <w:shd w:val="clear" w:color="auto" w:fill="FFFFFF"/>
        </w:rPr>
      </w:pPr>
      <w:r w:rsidRPr="00420347">
        <w:rPr>
          <w:rFonts w:ascii="宋体" w:hAnsi="宋体" w:cs="Arial" w:hint="eastAsia"/>
          <w:sz w:val="24"/>
          <w:shd w:val="clear" w:color="auto" w:fill="FFFFFF"/>
        </w:rPr>
        <w:t>数据库管理授权:对</w:t>
      </w:r>
      <w:proofErr w:type="spellStart"/>
      <w:r w:rsidRPr="00420347">
        <w:rPr>
          <w:rFonts w:ascii="宋体" w:hAnsi="宋体" w:cs="Arial" w:hint="eastAsia"/>
          <w:sz w:val="24"/>
          <w:shd w:val="clear" w:color="auto" w:fill="FFFFFF"/>
        </w:rPr>
        <w:t>Mysql</w:t>
      </w:r>
      <w:proofErr w:type="spellEnd"/>
      <w:r w:rsidRPr="00420347">
        <w:rPr>
          <w:rFonts w:ascii="宋体" w:hAnsi="宋体" w:cs="Arial" w:hint="eastAsia"/>
          <w:sz w:val="24"/>
          <w:shd w:val="clear" w:color="auto" w:fill="FFFFFF"/>
        </w:rPr>
        <w:t>、SQL Server、</w:t>
      </w:r>
      <w:proofErr w:type="spellStart"/>
      <w:r w:rsidRPr="00420347">
        <w:rPr>
          <w:rFonts w:ascii="宋体" w:hAnsi="宋体" w:cs="Arial" w:hint="eastAsia"/>
          <w:sz w:val="24"/>
          <w:shd w:val="clear" w:color="auto" w:fill="FFFFFF"/>
        </w:rPr>
        <w:t>SybaseIQ</w:t>
      </w:r>
      <w:proofErr w:type="spellEnd"/>
      <w:r w:rsidRPr="00420347">
        <w:rPr>
          <w:rFonts w:ascii="宋体" w:hAnsi="宋体" w:cs="Arial" w:hint="eastAsia"/>
          <w:sz w:val="24"/>
          <w:shd w:val="clear" w:color="auto" w:fill="FFFFFF"/>
        </w:rPr>
        <w:t xml:space="preserve">、Informix、Oracle、DB2、Sybase数据库实现监控管理的授权 </w:t>
      </w:r>
    </w:p>
    <w:p w:rsidR="00A3699C" w:rsidRPr="00420347" w:rsidRDefault="00A3699C" w:rsidP="00A3699C">
      <w:pPr>
        <w:pStyle w:val="af"/>
        <w:numPr>
          <w:ilvl w:val="0"/>
          <w:numId w:val="14"/>
        </w:numPr>
        <w:spacing w:line="360" w:lineRule="auto"/>
        <w:ind w:firstLineChars="0"/>
        <w:rPr>
          <w:rFonts w:ascii="宋体" w:hAnsi="宋体" w:cs="Arial"/>
          <w:sz w:val="24"/>
          <w:shd w:val="clear" w:color="auto" w:fill="FFFFFF"/>
        </w:rPr>
      </w:pPr>
      <w:r w:rsidRPr="00420347">
        <w:rPr>
          <w:rFonts w:ascii="宋体" w:hAnsi="宋体" w:cs="Arial" w:hint="eastAsia"/>
          <w:sz w:val="24"/>
          <w:shd w:val="clear" w:color="auto" w:fill="FFFFFF"/>
        </w:rPr>
        <w:t>中间</w:t>
      </w:r>
      <w:proofErr w:type="gramStart"/>
      <w:r w:rsidRPr="00420347">
        <w:rPr>
          <w:rFonts w:ascii="宋体" w:hAnsi="宋体" w:cs="Arial" w:hint="eastAsia"/>
          <w:sz w:val="24"/>
          <w:shd w:val="clear" w:color="auto" w:fill="FFFFFF"/>
        </w:rPr>
        <w:t>件管理</w:t>
      </w:r>
      <w:proofErr w:type="gramEnd"/>
      <w:r w:rsidRPr="00420347">
        <w:rPr>
          <w:rFonts w:ascii="宋体" w:hAnsi="宋体" w:cs="Arial" w:hint="eastAsia"/>
          <w:sz w:val="24"/>
          <w:shd w:val="clear" w:color="auto" w:fill="FFFFFF"/>
        </w:rPr>
        <w:t>授权:对Apache、Tomcat、</w:t>
      </w:r>
      <w:proofErr w:type="spellStart"/>
      <w:r w:rsidRPr="00420347">
        <w:rPr>
          <w:rFonts w:ascii="宋体" w:hAnsi="宋体" w:cs="Arial" w:hint="eastAsia"/>
          <w:sz w:val="24"/>
          <w:shd w:val="clear" w:color="auto" w:fill="FFFFFF"/>
        </w:rPr>
        <w:t>weblogic</w:t>
      </w:r>
      <w:proofErr w:type="spellEnd"/>
      <w:r w:rsidRPr="00420347">
        <w:rPr>
          <w:rFonts w:ascii="宋体" w:hAnsi="宋体" w:cs="Arial" w:hint="eastAsia"/>
          <w:sz w:val="24"/>
          <w:shd w:val="clear" w:color="auto" w:fill="FFFFFF"/>
        </w:rPr>
        <w:t>、MQ中间件实现监控管理的授权</w:t>
      </w:r>
    </w:p>
    <w:p w:rsidR="00A3699C" w:rsidRPr="005A3E0D" w:rsidRDefault="00A3699C" w:rsidP="00A3699C">
      <w:pPr>
        <w:pStyle w:val="31"/>
        <w:spacing w:before="0" w:after="0" w:line="360" w:lineRule="auto"/>
      </w:pPr>
      <w:bookmarkStart w:id="30" w:name="_Toc2239852"/>
      <w:r w:rsidRPr="005A3E0D">
        <w:rPr>
          <w:rFonts w:hint="eastAsia"/>
        </w:rPr>
        <w:lastRenderedPageBreak/>
        <w:t>基线管理</w:t>
      </w:r>
      <w:bookmarkEnd w:id="30"/>
    </w:p>
    <w:p w:rsidR="00A3699C" w:rsidRPr="00420347" w:rsidRDefault="00A3699C" w:rsidP="00A3699C">
      <w:pPr>
        <w:spacing w:line="360" w:lineRule="auto"/>
        <w:ind w:firstLineChars="200" w:firstLine="480"/>
        <w:rPr>
          <w:rFonts w:ascii="宋体" w:hAnsi="宋体" w:cs="Arial"/>
          <w:sz w:val="24"/>
          <w:shd w:val="clear" w:color="auto" w:fill="FFFFFF"/>
        </w:rPr>
      </w:pPr>
      <w:r w:rsidRPr="00420347">
        <w:rPr>
          <w:rFonts w:ascii="宋体" w:hAnsi="宋体" w:cs="Arial" w:hint="eastAsia"/>
          <w:sz w:val="24"/>
          <w:shd w:val="clear" w:color="auto" w:fill="FFFFFF"/>
        </w:rPr>
        <w:t>支持性能指标基线管理，除了人工设定的标准静态阈值，系统还可以根据资源的运行周期规律（如周、月等），根据历史数据生成自动基线，并支持人工调整基线，设定基线的容忍度，对超过基线的情况，自动发送阈值事件到统一事件平台。</w:t>
      </w:r>
    </w:p>
    <w:p w:rsidR="00A3699C" w:rsidRPr="00420347" w:rsidRDefault="00A3699C" w:rsidP="00A3699C">
      <w:pPr>
        <w:spacing w:line="360" w:lineRule="auto"/>
        <w:ind w:firstLineChars="200" w:firstLine="480"/>
        <w:rPr>
          <w:rFonts w:ascii="宋体" w:hAnsi="宋体" w:cs="Arial"/>
          <w:sz w:val="24"/>
          <w:shd w:val="clear" w:color="auto" w:fill="FFFFFF"/>
        </w:rPr>
      </w:pPr>
      <w:r w:rsidRPr="00420347">
        <w:rPr>
          <w:rFonts w:ascii="宋体" w:hAnsi="宋体" w:cs="Arial" w:hint="eastAsia"/>
          <w:sz w:val="24"/>
          <w:shd w:val="clear" w:color="auto" w:fill="FFFFFF"/>
        </w:rPr>
        <w:t>可按照业务划分不同的指标采集方案和策略，可自定义等级设备，按照设备赋予的等级自动匹配相应采集方案和告警策略。对不同等级设备的不同风险阈值可自定义设定。</w:t>
      </w:r>
    </w:p>
    <w:p w:rsidR="00A3699C" w:rsidRPr="003017BD" w:rsidRDefault="00A3699C" w:rsidP="00A3699C">
      <w:pPr>
        <w:spacing w:line="360" w:lineRule="auto"/>
        <w:ind w:firstLineChars="200" w:firstLine="480"/>
        <w:rPr>
          <w:rFonts w:ascii="宋体" w:hAnsi="宋体"/>
          <w:color w:val="000000" w:themeColor="text1"/>
          <w:sz w:val="24"/>
          <w:shd w:val="clear" w:color="auto" w:fill="FFFFFF"/>
        </w:rPr>
      </w:pPr>
    </w:p>
    <w:p w:rsidR="00BA03BB" w:rsidRDefault="00BA03BB" w:rsidP="008E642F">
      <w:pPr>
        <w:pStyle w:val="20"/>
        <w:tabs>
          <w:tab w:val="num" w:pos="576"/>
        </w:tabs>
        <w:spacing w:before="0" w:after="0" w:line="360" w:lineRule="auto"/>
        <w:ind w:left="576"/>
      </w:pPr>
      <w:bookmarkStart w:id="31" w:name="_Toc2239853"/>
      <w:bookmarkStart w:id="32" w:name="_Toc525031171"/>
      <w:r>
        <w:rPr>
          <w:rFonts w:hint="eastAsia"/>
        </w:rPr>
        <w:t>机房动力</w:t>
      </w:r>
      <w:r w:rsidRPr="00927F5C">
        <w:rPr>
          <w:rFonts w:hint="eastAsia"/>
        </w:rPr>
        <w:t>环境监控</w:t>
      </w:r>
      <w:r w:rsidR="008E642F">
        <w:rPr>
          <w:rFonts w:hint="eastAsia"/>
        </w:rPr>
        <w:t>系统</w:t>
      </w:r>
      <w:bookmarkEnd w:id="31"/>
    </w:p>
    <w:p w:rsidR="008E642F" w:rsidRPr="008E642F" w:rsidRDefault="008E642F" w:rsidP="008E642F">
      <w:pPr>
        <w:pStyle w:val="31"/>
        <w:spacing w:before="0" w:after="0" w:line="360" w:lineRule="auto"/>
      </w:pPr>
      <w:bookmarkStart w:id="33" w:name="_Toc2239854"/>
      <w:r>
        <w:rPr>
          <w:rFonts w:hint="eastAsia"/>
        </w:rPr>
        <w:t>动力环境监控系统</w:t>
      </w:r>
      <w:r w:rsidR="009A626D">
        <w:rPr>
          <w:rFonts w:hint="eastAsia"/>
        </w:rPr>
        <w:t>功能参数</w:t>
      </w:r>
      <w:bookmarkEnd w:id="33"/>
    </w:p>
    <w:p w:rsidR="00BA03BB" w:rsidRPr="00751158" w:rsidRDefault="00BA03BB" w:rsidP="00BA03BB">
      <w:pPr>
        <w:spacing w:line="360" w:lineRule="auto"/>
        <w:ind w:firstLineChars="200" w:firstLine="480"/>
        <w:rPr>
          <w:rFonts w:ascii="宋体" w:hAnsi="宋体" w:cs="Arial"/>
          <w:color w:val="000000" w:themeColor="text1"/>
          <w:sz w:val="24"/>
          <w:shd w:val="clear" w:color="auto" w:fill="FFFFFF"/>
        </w:rPr>
      </w:pPr>
      <w:r w:rsidRPr="00BF25E6">
        <w:rPr>
          <w:rFonts w:ascii="宋体" w:hAnsi="宋体" w:cs="Arial" w:hint="eastAsia"/>
          <w:color w:val="000000" w:themeColor="text1"/>
          <w:sz w:val="24"/>
          <w:shd w:val="clear" w:color="auto" w:fill="FFFFFF"/>
        </w:rPr>
        <w:t>对于机房动力环境系统，应能支持各种智能设备的快速监测，同时通过SNMP、数据库接口等其他接口方式可以实现客户化的扩</w:t>
      </w:r>
      <w:r>
        <w:rPr>
          <w:rFonts w:ascii="宋体" w:hAnsi="宋体" w:cs="Arial" w:hint="eastAsia"/>
          <w:color w:val="000000" w:themeColor="text1"/>
          <w:sz w:val="24"/>
          <w:shd w:val="clear" w:color="auto" w:fill="FFFFFF"/>
        </w:rPr>
        <w:t>展监控。</w:t>
      </w:r>
    </w:p>
    <w:p w:rsidR="00BA03BB" w:rsidRDefault="00EE4F3F" w:rsidP="00BA03BB">
      <w:pPr>
        <w:spacing w:line="360" w:lineRule="auto"/>
        <w:ind w:firstLine="420"/>
        <w:rPr>
          <w:rFonts w:ascii="宋体" w:hAnsi="宋体"/>
          <w:sz w:val="24"/>
        </w:rPr>
      </w:pPr>
      <w:r w:rsidRPr="00B466D8">
        <w:rPr>
          <w:rFonts w:ascii="宋体" w:hAnsi="宋体" w:hint="eastAsia"/>
          <w:color w:val="000000" w:themeColor="text1"/>
          <w:sz w:val="24"/>
          <w:shd w:val="clear" w:color="auto" w:fill="FFFFFF"/>
        </w:rPr>
        <w:t>●</w:t>
      </w:r>
      <w:r w:rsidR="00BA03BB" w:rsidRPr="00574CE7">
        <w:rPr>
          <w:rFonts w:ascii="宋体" w:hAnsi="宋体" w:hint="eastAsia"/>
          <w:sz w:val="24"/>
        </w:rPr>
        <w:t>系统采用“分散采集、集中管理”的方式进行设计，监测配电参数、配电开关</w:t>
      </w:r>
      <w:r w:rsidR="003F0050">
        <w:rPr>
          <w:rFonts w:ascii="宋体" w:hAnsi="宋体" w:hint="eastAsia"/>
          <w:sz w:val="24"/>
        </w:rPr>
        <w:t>1</w:t>
      </w:r>
      <w:r w:rsidR="00574CE7" w:rsidRPr="00574CE7">
        <w:rPr>
          <w:rFonts w:ascii="宋体" w:hAnsi="宋体" w:hint="eastAsia"/>
          <w:sz w:val="24"/>
        </w:rPr>
        <w:t>套</w:t>
      </w:r>
      <w:r w:rsidR="00BA03BB" w:rsidRPr="00574CE7">
        <w:rPr>
          <w:rFonts w:ascii="宋体" w:hAnsi="宋体" w:hint="eastAsia"/>
          <w:sz w:val="24"/>
        </w:rPr>
        <w:t>、U</w:t>
      </w:r>
      <w:r w:rsidR="00BA03BB" w:rsidRPr="00574CE7">
        <w:rPr>
          <w:rFonts w:ascii="宋体" w:hAnsi="宋体"/>
          <w:sz w:val="24"/>
        </w:rPr>
        <w:t>PS</w:t>
      </w:r>
      <w:r w:rsidR="003F0050">
        <w:rPr>
          <w:rFonts w:ascii="宋体" w:hAnsi="宋体" w:hint="eastAsia"/>
          <w:sz w:val="24"/>
        </w:rPr>
        <w:t>2</w:t>
      </w:r>
      <w:r w:rsidR="00574CE7" w:rsidRPr="00574CE7">
        <w:rPr>
          <w:rFonts w:ascii="宋体" w:hAnsi="宋体" w:hint="eastAsia"/>
          <w:sz w:val="24"/>
        </w:rPr>
        <w:t>套</w:t>
      </w:r>
      <w:r w:rsidR="00BA03BB" w:rsidRPr="00574CE7">
        <w:rPr>
          <w:rFonts w:ascii="宋体" w:hAnsi="宋体" w:hint="eastAsia"/>
          <w:sz w:val="24"/>
        </w:rPr>
        <w:t>、精密空调</w:t>
      </w:r>
      <w:r w:rsidR="003F0050">
        <w:rPr>
          <w:rFonts w:ascii="宋体" w:hAnsi="宋体" w:hint="eastAsia"/>
          <w:sz w:val="24"/>
        </w:rPr>
        <w:t>7</w:t>
      </w:r>
      <w:r w:rsidR="00574CE7" w:rsidRPr="00574CE7">
        <w:rPr>
          <w:rFonts w:ascii="宋体" w:hAnsi="宋体" w:hint="eastAsia"/>
          <w:sz w:val="24"/>
        </w:rPr>
        <w:t>套</w:t>
      </w:r>
      <w:r w:rsidR="00BA03BB" w:rsidRPr="00574CE7">
        <w:rPr>
          <w:rFonts w:ascii="宋体" w:hAnsi="宋体" w:hint="eastAsia"/>
          <w:sz w:val="24"/>
        </w:rPr>
        <w:t>、漏水</w:t>
      </w:r>
      <w:r w:rsidR="003F0050">
        <w:rPr>
          <w:rFonts w:ascii="宋体" w:hAnsi="宋体" w:hint="eastAsia"/>
          <w:sz w:val="24"/>
        </w:rPr>
        <w:t>4</w:t>
      </w:r>
      <w:r w:rsidR="00574CE7" w:rsidRPr="00574CE7">
        <w:rPr>
          <w:rFonts w:ascii="宋体" w:hAnsi="宋体" w:hint="eastAsia"/>
          <w:sz w:val="24"/>
        </w:rPr>
        <w:t>套</w:t>
      </w:r>
      <w:r w:rsidR="00BA03BB" w:rsidRPr="00574CE7">
        <w:rPr>
          <w:rFonts w:ascii="宋体" w:hAnsi="宋体" w:hint="eastAsia"/>
          <w:sz w:val="24"/>
        </w:rPr>
        <w:t>、温湿度</w:t>
      </w:r>
      <w:r w:rsidR="000C5346">
        <w:rPr>
          <w:rFonts w:ascii="宋体" w:hAnsi="宋体" w:hint="eastAsia"/>
          <w:sz w:val="24"/>
        </w:rPr>
        <w:t>31</w:t>
      </w:r>
      <w:r w:rsidR="00574CE7" w:rsidRPr="00574CE7">
        <w:rPr>
          <w:rFonts w:ascii="宋体" w:hAnsi="宋体" w:hint="eastAsia"/>
          <w:sz w:val="24"/>
        </w:rPr>
        <w:t>个</w:t>
      </w:r>
      <w:r w:rsidR="00BA03BB" w:rsidRPr="00574CE7">
        <w:rPr>
          <w:rFonts w:ascii="宋体" w:hAnsi="宋体" w:hint="eastAsia"/>
          <w:sz w:val="24"/>
        </w:rPr>
        <w:t>、视频</w:t>
      </w:r>
      <w:r w:rsidR="00574CE7" w:rsidRPr="00574CE7">
        <w:rPr>
          <w:rFonts w:ascii="宋体" w:hAnsi="宋体" w:hint="eastAsia"/>
          <w:sz w:val="24"/>
        </w:rPr>
        <w:t>四十五套</w:t>
      </w:r>
      <w:r w:rsidR="00BA03BB" w:rsidRPr="00574CE7">
        <w:rPr>
          <w:rFonts w:ascii="宋体" w:hAnsi="宋体" w:hint="eastAsia"/>
          <w:sz w:val="24"/>
        </w:rPr>
        <w:t>、安防</w:t>
      </w:r>
      <w:r w:rsidR="003F0050">
        <w:rPr>
          <w:rFonts w:ascii="宋体" w:hAnsi="宋体" w:hint="eastAsia"/>
          <w:sz w:val="24"/>
        </w:rPr>
        <w:t>4</w:t>
      </w:r>
      <w:r w:rsidR="00574CE7" w:rsidRPr="00574CE7">
        <w:rPr>
          <w:rFonts w:ascii="宋体" w:hAnsi="宋体" w:hint="eastAsia"/>
          <w:sz w:val="24"/>
        </w:rPr>
        <w:t>套</w:t>
      </w:r>
      <w:r w:rsidR="00BA03BB" w:rsidRPr="00574CE7">
        <w:rPr>
          <w:rFonts w:ascii="宋体" w:hAnsi="宋体" w:hint="eastAsia"/>
          <w:sz w:val="24"/>
        </w:rPr>
        <w:t>、门禁</w:t>
      </w:r>
      <w:r w:rsidR="003F0050">
        <w:rPr>
          <w:rFonts w:ascii="宋体" w:hAnsi="宋体" w:hint="eastAsia"/>
          <w:sz w:val="24"/>
        </w:rPr>
        <w:t>6</w:t>
      </w:r>
      <w:r w:rsidR="00574CE7" w:rsidRPr="00574CE7">
        <w:rPr>
          <w:rFonts w:ascii="宋体" w:hAnsi="宋体" w:hint="eastAsia"/>
          <w:sz w:val="24"/>
        </w:rPr>
        <w:t>套</w:t>
      </w:r>
      <w:r w:rsidR="00BA03BB" w:rsidRPr="00574CE7">
        <w:rPr>
          <w:rFonts w:ascii="宋体" w:hAnsi="宋体" w:hint="eastAsia"/>
          <w:sz w:val="24"/>
        </w:rPr>
        <w:t>等参数与状态，当机房发生报警后能以手机短信、电话语音、声光、多媒体语音的方式及时通知管理员。</w:t>
      </w:r>
    </w:p>
    <w:p w:rsidR="00BA03BB" w:rsidRPr="00E1224C" w:rsidRDefault="00BA03BB" w:rsidP="00C73364">
      <w:pPr>
        <w:pStyle w:val="af"/>
        <w:numPr>
          <w:ilvl w:val="0"/>
          <w:numId w:val="16"/>
        </w:numPr>
        <w:spacing w:beforeLines="50" w:before="120" w:line="360" w:lineRule="auto"/>
        <w:ind w:left="902" w:firstLineChars="0"/>
        <w:rPr>
          <w:rFonts w:ascii="宋体" w:hAnsi="宋体"/>
          <w:sz w:val="24"/>
        </w:rPr>
      </w:pPr>
      <w:r w:rsidRPr="00E1224C">
        <w:rPr>
          <w:rFonts w:ascii="宋体" w:hAnsi="宋体" w:hint="eastAsia"/>
          <w:sz w:val="24"/>
        </w:rPr>
        <w:t>系统架构要求</w:t>
      </w:r>
    </w:p>
    <w:p w:rsidR="00BA03BB" w:rsidRPr="00C32403" w:rsidRDefault="00420347" w:rsidP="00C32403">
      <w:pPr>
        <w:adjustRightInd w:val="0"/>
        <w:spacing w:line="360" w:lineRule="auto"/>
        <w:ind w:firstLineChars="150" w:firstLine="360"/>
        <w:textAlignment w:val="baseline"/>
        <w:rPr>
          <w:rFonts w:ascii="宋体" w:hAnsi="宋体"/>
          <w:color w:val="000000" w:themeColor="text1"/>
          <w:sz w:val="24"/>
        </w:rPr>
      </w:pPr>
      <w:r>
        <w:rPr>
          <w:rFonts w:ascii="宋体" w:hAnsi="宋体" w:hint="eastAsia"/>
          <w:color w:val="000000" w:themeColor="text1"/>
          <w:sz w:val="24"/>
        </w:rPr>
        <w:t>●</w:t>
      </w:r>
      <w:r w:rsidR="00BA03BB" w:rsidRPr="00C32403">
        <w:rPr>
          <w:rFonts w:ascii="宋体" w:hAnsi="宋体" w:hint="eastAsia"/>
          <w:color w:val="000000" w:themeColor="text1"/>
          <w:sz w:val="24"/>
        </w:rPr>
        <w:t>系统要求实现"本地采集+集中监控"的分布式结构，单点故障不影响其他设备链路的正常运行与监控。</w:t>
      </w:r>
    </w:p>
    <w:p w:rsidR="00BA03BB" w:rsidRDefault="00BA03BB" w:rsidP="00BA03BB">
      <w:pPr>
        <w:spacing w:line="360" w:lineRule="auto"/>
        <w:ind w:firstLine="420"/>
        <w:rPr>
          <w:rFonts w:ascii="宋体" w:hAnsi="宋体"/>
          <w:sz w:val="24"/>
        </w:rPr>
      </w:pPr>
      <w:r w:rsidRPr="00E1224C">
        <w:rPr>
          <w:rFonts w:ascii="宋体" w:hAnsi="宋体" w:hint="eastAsia"/>
          <w:sz w:val="24"/>
        </w:rPr>
        <w:t>要求现场数据采集采用嵌入式服务器，可以实现本地存储与控制，</w:t>
      </w:r>
      <w:proofErr w:type="gramStart"/>
      <w:r w:rsidRPr="00E1224C">
        <w:rPr>
          <w:rFonts w:ascii="宋体" w:hAnsi="宋体" w:hint="eastAsia"/>
          <w:sz w:val="24"/>
        </w:rPr>
        <w:t>自带来电</w:t>
      </w:r>
      <w:proofErr w:type="gramEnd"/>
      <w:r w:rsidRPr="00E1224C">
        <w:rPr>
          <w:rFonts w:ascii="宋体" w:hAnsi="宋体" w:hint="eastAsia"/>
          <w:sz w:val="24"/>
        </w:rPr>
        <w:t>自启动功能</w:t>
      </w:r>
      <w:r>
        <w:rPr>
          <w:rFonts w:ascii="宋体" w:hAnsi="宋体" w:hint="eastAsia"/>
          <w:sz w:val="24"/>
        </w:rPr>
        <w:t>。</w:t>
      </w:r>
    </w:p>
    <w:p w:rsidR="00C32403" w:rsidRPr="00B32BD7" w:rsidRDefault="00420347" w:rsidP="00B32BD7">
      <w:pPr>
        <w:adjustRightInd w:val="0"/>
        <w:spacing w:line="360" w:lineRule="auto"/>
        <w:ind w:firstLineChars="200" w:firstLine="480"/>
        <w:textAlignment w:val="baseline"/>
        <w:rPr>
          <w:rFonts w:ascii="宋体" w:hAnsi="宋体"/>
          <w:color w:val="FF0000"/>
          <w:sz w:val="24"/>
        </w:rPr>
      </w:pPr>
      <w:r>
        <w:rPr>
          <w:rFonts w:ascii="宋体" w:hAnsi="宋体" w:hint="eastAsia"/>
          <w:color w:val="000000" w:themeColor="text1"/>
          <w:sz w:val="24"/>
        </w:rPr>
        <w:t>●</w:t>
      </w:r>
      <w:r w:rsidR="00B32BD7" w:rsidRPr="00B32BD7">
        <w:rPr>
          <w:rFonts w:ascii="宋体" w:hAnsi="宋体" w:hint="eastAsia"/>
          <w:color w:val="000000" w:themeColor="text1"/>
          <w:sz w:val="24"/>
        </w:rPr>
        <w:t>集中管理服务器要求实现双机冗余热备。系统要求能实现当主机故障时备机即时启动，确保监控数据的实时监控不间断、服务配置的不间断等。</w:t>
      </w:r>
    </w:p>
    <w:p w:rsidR="00BA03BB" w:rsidRPr="008F105B" w:rsidRDefault="00420347" w:rsidP="008F105B">
      <w:pPr>
        <w:adjustRightInd w:val="0"/>
        <w:spacing w:line="360" w:lineRule="auto"/>
        <w:ind w:firstLineChars="200" w:firstLine="480"/>
        <w:textAlignment w:val="baseline"/>
        <w:rPr>
          <w:rFonts w:ascii="宋体" w:hAnsi="宋体"/>
          <w:color w:val="000000" w:themeColor="text1"/>
          <w:sz w:val="24"/>
        </w:rPr>
      </w:pPr>
      <w:r>
        <w:rPr>
          <w:rFonts w:ascii="宋体" w:hAnsi="宋体" w:hint="eastAsia"/>
          <w:color w:val="000000" w:themeColor="text1"/>
          <w:sz w:val="24"/>
        </w:rPr>
        <w:t>●</w:t>
      </w:r>
      <w:r w:rsidR="00BA03BB" w:rsidRPr="00B32BD7">
        <w:rPr>
          <w:rFonts w:ascii="宋体" w:hAnsi="宋体" w:hint="eastAsia"/>
          <w:color w:val="000000" w:themeColor="text1"/>
          <w:sz w:val="24"/>
        </w:rPr>
        <w:t>架构设计具有WEB访问能力，无需安装任何软件，实现WEB访问。</w:t>
      </w:r>
    </w:p>
    <w:p w:rsidR="00BA03BB" w:rsidRPr="00E1224C" w:rsidRDefault="00BA03BB" w:rsidP="00C73364">
      <w:pPr>
        <w:pStyle w:val="af"/>
        <w:numPr>
          <w:ilvl w:val="0"/>
          <w:numId w:val="16"/>
        </w:numPr>
        <w:spacing w:beforeLines="50" w:before="120" w:line="360" w:lineRule="auto"/>
        <w:ind w:left="902" w:firstLineChars="0"/>
        <w:rPr>
          <w:rFonts w:ascii="宋体" w:hAnsi="宋体"/>
          <w:sz w:val="24"/>
        </w:rPr>
      </w:pPr>
      <w:r w:rsidRPr="00E1224C">
        <w:rPr>
          <w:rFonts w:ascii="宋体" w:hAnsi="宋体" w:hint="eastAsia"/>
          <w:sz w:val="24"/>
        </w:rPr>
        <w:t>稳定性要求</w:t>
      </w:r>
    </w:p>
    <w:p w:rsidR="00BA03BB" w:rsidRPr="00E1224C" w:rsidRDefault="00BA03BB" w:rsidP="00BA03BB">
      <w:pPr>
        <w:spacing w:line="360" w:lineRule="auto"/>
        <w:ind w:firstLine="420"/>
        <w:rPr>
          <w:rFonts w:ascii="宋体" w:hAnsi="宋体"/>
          <w:sz w:val="24"/>
        </w:rPr>
      </w:pPr>
      <w:r w:rsidRPr="00E1224C">
        <w:rPr>
          <w:rFonts w:ascii="宋体" w:hAnsi="宋体" w:hint="eastAsia"/>
          <w:sz w:val="24"/>
        </w:rPr>
        <w:t>系统的软硬件均需采用成熟的设备，能够7×24×365不间断地连续工作，平均无故障时间(MTBF)大于20万小时，平均修复时间(MTTR)小于2小时。</w:t>
      </w:r>
    </w:p>
    <w:p w:rsidR="00BA03BB" w:rsidRPr="00574CE7" w:rsidRDefault="00420347" w:rsidP="00574CE7">
      <w:pPr>
        <w:adjustRightInd w:val="0"/>
        <w:spacing w:line="360" w:lineRule="auto"/>
        <w:ind w:firstLineChars="150" w:firstLine="360"/>
        <w:textAlignment w:val="baseline"/>
        <w:rPr>
          <w:rFonts w:ascii="宋体" w:hAnsi="宋体"/>
          <w:color w:val="000000" w:themeColor="text1"/>
          <w:sz w:val="24"/>
        </w:rPr>
      </w:pPr>
      <w:r>
        <w:rPr>
          <w:rFonts w:ascii="宋体" w:hAnsi="宋体" w:hint="eastAsia"/>
          <w:color w:val="000000" w:themeColor="text1"/>
          <w:sz w:val="24"/>
        </w:rPr>
        <w:lastRenderedPageBreak/>
        <w:t>●</w:t>
      </w:r>
      <w:r w:rsidR="00BA03BB" w:rsidRPr="00B32BD7">
        <w:rPr>
          <w:rFonts w:ascii="宋体" w:hAnsi="宋体" w:hint="eastAsia"/>
          <w:color w:val="000000" w:themeColor="text1"/>
          <w:sz w:val="24"/>
        </w:rPr>
        <w:t>要求系统具有非常高的稳定性，排除硬件设备的故障外，系统的误报率要求低于0.1%。</w:t>
      </w:r>
    </w:p>
    <w:p w:rsidR="00BA03BB" w:rsidRPr="00E1224C" w:rsidRDefault="00BA03BB" w:rsidP="00C73364">
      <w:pPr>
        <w:pStyle w:val="af"/>
        <w:numPr>
          <w:ilvl w:val="0"/>
          <w:numId w:val="16"/>
        </w:numPr>
        <w:spacing w:beforeLines="50" w:before="120" w:line="360" w:lineRule="auto"/>
        <w:ind w:left="902" w:firstLineChars="0"/>
        <w:rPr>
          <w:rFonts w:ascii="宋体" w:hAnsi="宋体"/>
          <w:sz w:val="24"/>
        </w:rPr>
      </w:pPr>
      <w:r w:rsidRPr="00E1224C">
        <w:rPr>
          <w:rFonts w:ascii="宋体" w:hAnsi="宋体" w:hint="eastAsia"/>
          <w:sz w:val="24"/>
        </w:rPr>
        <w:t>安全性要求</w:t>
      </w:r>
    </w:p>
    <w:p w:rsidR="00BA03BB" w:rsidRPr="00E1224C" w:rsidRDefault="00BA03BB" w:rsidP="00BA03BB">
      <w:pPr>
        <w:spacing w:line="360" w:lineRule="auto"/>
        <w:ind w:firstLine="420"/>
        <w:rPr>
          <w:rFonts w:ascii="宋体" w:hAnsi="宋体"/>
          <w:sz w:val="24"/>
        </w:rPr>
      </w:pPr>
      <w:r w:rsidRPr="00E1224C">
        <w:rPr>
          <w:rFonts w:ascii="宋体" w:hAnsi="宋体" w:hint="eastAsia"/>
          <w:sz w:val="24"/>
        </w:rPr>
        <w:t>机房动力</w:t>
      </w:r>
      <w:r w:rsidR="00574CE7">
        <w:rPr>
          <w:rFonts w:ascii="宋体" w:hAnsi="宋体" w:hint="eastAsia"/>
          <w:sz w:val="24"/>
        </w:rPr>
        <w:t>环境监控系统要求提供完善的操作权限管理功能，口令验证及权限验证。</w:t>
      </w:r>
    </w:p>
    <w:p w:rsidR="00BA03BB" w:rsidRPr="00B32BD7" w:rsidRDefault="00B32BD7" w:rsidP="00B32BD7">
      <w:pPr>
        <w:adjustRightInd w:val="0"/>
        <w:spacing w:line="360" w:lineRule="auto"/>
        <w:ind w:firstLineChars="150" w:firstLine="360"/>
        <w:textAlignment w:val="baseline"/>
        <w:rPr>
          <w:rFonts w:ascii="宋体" w:hAnsi="宋体"/>
          <w:color w:val="000000" w:themeColor="text1"/>
          <w:sz w:val="24"/>
        </w:rPr>
      </w:pPr>
      <w:r w:rsidRPr="00B32BD7">
        <w:rPr>
          <w:rFonts w:ascii="宋体" w:hAnsi="宋体" w:hint="eastAsia"/>
          <w:color w:val="000000" w:themeColor="text1"/>
          <w:sz w:val="24"/>
        </w:rPr>
        <w:t>●</w:t>
      </w:r>
      <w:r w:rsidR="00BA03BB" w:rsidRPr="00B32BD7">
        <w:rPr>
          <w:rFonts w:ascii="宋体" w:hAnsi="宋体" w:hint="eastAsia"/>
          <w:color w:val="000000" w:themeColor="text1"/>
          <w:sz w:val="24"/>
        </w:rPr>
        <w:t>操作管理分权限管理。要求系统支持</w:t>
      </w:r>
      <w:r w:rsidR="00BA03BB" w:rsidRPr="00B32BD7">
        <w:rPr>
          <w:rFonts w:ascii="宋体" w:hAnsi="宋体"/>
          <w:color w:val="000000" w:themeColor="text1"/>
          <w:sz w:val="24"/>
        </w:rPr>
        <w:t>用户管理和组管理。每个用户组可以</w:t>
      </w:r>
      <w:proofErr w:type="gramStart"/>
      <w:r w:rsidR="00BA03BB" w:rsidRPr="00B32BD7">
        <w:rPr>
          <w:rFonts w:ascii="宋体" w:hAnsi="宋体"/>
          <w:color w:val="000000" w:themeColor="text1"/>
          <w:sz w:val="24"/>
        </w:rPr>
        <w:t>设定组</w:t>
      </w:r>
      <w:proofErr w:type="gramEnd"/>
      <w:r w:rsidR="00BA03BB" w:rsidRPr="00B32BD7">
        <w:rPr>
          <w:rFonts w:ascii="宋体" w:hAnsi="宋体"/>
          <w:color w:val="000000" w:themeColor="text1"/>
          <w:sz w:val="24"/>
        </w:rPr>
        <w:t>成员特定的权限，包括允许查看的内容、允许控制的设备等</w:t>
      </w:r>
      <w:r w:rsidR="00BA03BB" w:rsidRPr="00B32BD7">
        <w:rPr>
          <w:rFonts w:ascii="宋体" w:hAnsi="宋体" w:hint="eastAsia"/>
          <w:color w:val="000000" w:themeColor="text1"/>
          <w:sz w:val="24"/>
        </w:rPr>
        <w:t>。使得每个用户无论在服务器</w:t>
      </w:r>
      <w:proofErr w:type="gramStart"/>
      <w:r w:rsidR="00BA03BB" w:rsidRPr="00B32BD7">
        <w:rPr>
          <w:rFonts w:ascii="宋体" w:hAnsi="宋体" w:hint="eastAsia"/>
          <w:color w:val="000000" w:themeColor="text1"/>
          <w:sz w:val="24"/>
        </w:rPr>
        <w:t>端还是</w:t>
      </w:r>
      <w:proofErr w:type="gramEnd"/>
      <w:r w:rsidR="00BA03BB" w:rsidRPr="00B32BD7">
        <w:rPr>
          <w:rFonts w:ascii="宋体" w:hAnsi="宋体" w:hint="eastAsia"/>
          <w:color w:val="000000" w:themeColor="text1"/>
          <w:sz w:val="24"/>
        </w:rPr>
        <w:t>在WEB</w:t>
      </w:r>
      <w:proofErr w:type="gramStart"/>
      <w:r w:rsidR="00BA03BB" w:rsidRPr="00B32BD7">
        <w:rPr>
          <w:rFonts w:ascii="宋体" w:hAnsi="宋体" w:hint="eastAsia"/>
          <w:color w:val="000000" w:themeColor="text1"/>
          <w:sz w:val="24"/>
        </w:rPr>
        <w:t>端访问</w:t>
      </w:r>
      <w:proofErr w:type="gramEnd"/>
      <w:r w:rsidR="00BA03BB" w:rsidRPr="00B32BD7">
        <w:rPr>
          <w:rFonts w:ascii="宋体" w:hAnsi="宋体" w:hint="eastAsia"/>
          <w:color w:val="000000" w:themeColor="text1"/>
          <w:sz w:val="24"/>
        </w:rPr>
        <w:t>系统都是具有独立权限的，避免无权限人员对系统误操作和信息泄漏。</w:t>
      </w:r>
    </w:p>
    <w:p w:rsidR="00BA03BB" w:rsidRPr="00E1224C" w:rsidRDefault="00BA03BB" w:rsidP="00574CE7">
      <w:pPr>
        <w:spacing w:line="360" w:lineRule="auto"/>
        <w:ind w:firstLine="420"/>
        <w:rPr>
          <w:rFonts w:ascii="宋体" w:hAnsi="宋体"/>
          <w:sz w:val="24"/>
        </w:rPr>
      </w:pPr>
      <w:r w:rsidRPr="00E1224C">
        <w:rPr>
          <w:rFonts w:ascii="宋体" w:hAnsi="宋体" w:hint="eastAsia"/>
          <w:sz w:val="24"/>
        </w:rPr>
        <w:t>所有操作要有详细记录，并存入历史数据库。</w:t>
      </w:r>
      <w:r w:rsidRPr="00E1224C">
        <w:rPr>
          <w:rFonts w:ascii="宋体" w:hAnsi="宋体"/>
          <w:sz w:val="24"/>
        </w:rPr>
        <w:t>每个远程用户的登录，其登录时间、主机IP及用户名</w:t>
      </w:r>
      <w:r w:rsidRPr="00E1224C">
        <w:rPr>
          <w:rFonts w:ascii="宋体" w:hAnsi="宋体" w:hint="eastAsia"/>
          <w:sz w:val="24"/>
        </w:rPr>
        <w:t>均应</w:t>
      </w:r>
      <w:r w:rsidRPr="00E1224C">
        <w:rPr>
          <w:rFonts w:ascii="宋体" w:hAnsi="宋体"/>
          <w:sz w:val="24"/>
        </w:rPr>
        <w:t>完整记录，其所进行的操作：修改系统配置、控制设备运行</w:t>
      </w:r>
      <w:r w:rsidRPr="00E1224C">
        <w:rPr>
          <w:rFonts w:ascii="宋体" w:hAnsi="宋体" w:hint="eastAsia"/>
          <w:sz w:val="24"/>
        </w:rPr>
        <w:t>等，也应</w:t>
      </w:r>
      <w:r w:rsidRPr="00E1224C">
        <w:rPr>
          <w:rFonts w:ascii="宋体" w:hAnsi="宋体"/>
          <w:sz w:val="24"/>
        </w:rPr>
        <w:t>完整记录</w:t>
      </w:r>
      <w:r w:rsidRPr="00E1224C">
        <w:rPr>
          <w:rFonts w:ascii="宋体" w:hAnsi="宋体" w:hint="eastAsia"/>
          <w:sz w:val="24"/>
        </w:rPr>
        <w:t>，</w:t>
      </w:r>
      <w:r w:rsidRPr="00E1224C">
        <w:rPr>
          <w:rFonts w:ascii="宋体" w:hAnsi="宋体"/>
          <w:sz w:val="24"/>
        </w:rPr>
        <w:t>系统管理员可以随时检查每个用户所作的操作</w:t>
      </w:r>
      <w:r w:rsidRPr="00E1224C">
        <w:rPr>
          <w:rFonts w:ascii="宋体" w:hAnsi="宋体" w:hint="eastAsia"/>
          <w:sz w:val="24"/>
        </w:rPr>
        <w:t>。</w:t>
      </w:r>
    </w:p>
    <w:p w:rsidR="00BA03BB" w:rsidRPr="00E1224C" w:rsidRDefault="00BA03BB" w:rsidP="00C73364">
      <w:pPr>
        <w:pStyle w:val="af"/>
        <w:numPr>
          <w:ilvl w:val="0"/>
          <w:numId w:val="16"/>
        </w:numPr>
        <w:spacing w:beforeLines="50" w:before="120" w:line="360" w:lineRule="auto"/>
        <w:ind w:left="902" w:firstLineChars="0"/>
        <w:rPr>
          <w:rFonts w:ascii="宋体" w:hAnsi="宋体"/>
          <w:sz w:val="24"/>
        </w:rPr>
      </w:pPr>
      <w:r w:rsidRPr="00E1224C">
        <w:rPr>
          <w:rFonts w:ascii="宋体" w:hAnsi="宋体" w:hint="eastAsia"/>
          <w:sz w:val="24"/>
        </w:rPr>
        <w:t>扩展性要求</w:t>
      </w:r>
    </w:p>
    <w:p w:rsidR="00BA03BB" w:rsidRPr="00E1224C" w:rsidRDefault="00BA03BB" w:rsidP="00BA03BB">
      <w:pPr>
        <w:spacing w:line="360" w:lineRule="auto"/>
        <w:ind w:firstLine="420"/>
        <w:rPr>
          <w:rFonts w:ascii="宋体" w:hAnsi="宋体"/>
          <w:sz w:val="24"/>
        </w:rPr>
      </w:pPr>
      <w:r w:rsidRPr="00E1224C">
        <w:rPr>
          <w:rFonts w:ascii="宋体" w:hAnsi="宋体" w:hint="eastAsia"/>
          <w:sz w:val="24"/>
        </w:rPr>
        <w:t>要求</w:t>
      </w:r>
      <w:r>
        <w:rPr>
          <w:rFonts w:ascii="宋体" w:hAnsi="宋体" w:hint="eastAsia"/>
          <w:sz w:val="24"/>
        </w:rPr>
        <w:t>支持</w:t>
      </w:r>
      <w:r w:rsidRPr="00E1224C">
        <w:rPr>
          <w:rFonts w:ascii="宋体" w:hAnsi="宋体" w:hint="eastAsia"/>
          <w:sz w:val="24"/>
        </w:rPr>
        <w:t>标准的SNMP服务、OPC服务接口，以便将来与</w:t>
      </w:r>
      <w:proofErr w:type="gramStart"/>
      <w:r w:rsidRPr="00E1224C">
        <w:rPr>
          <w:rFonts w:ascii="宋体" w:hAnsi="宋体" w:hint="eastAsia"/>
          <w:sz w:val="24"/>
        </w:rPr>
        <w:t>楼控或</w:t>
      </w:r>
      <w:proofErr w:type="gramEnd"/>
      <w:r w:rsidRPr="00E1224C">
        <w:rPr>
          <w:rFonts w:ascii="宋体" w:hAnsi="宋体" w:hint="eastAsia"/>
          <w:sz w:val="24"/>
        </w:rPr>
        <w:t>其他系统接口。</w:t>
      </w:r>
    </w:p>
    <w:p w:rsidR="00BA03BB" w:rsidRPr="00E1224C" w:rsidRDefault="00BA03BB" w:rsidP="00BA03BB">
      <w:pPr>
        <w:spacing w:line="360" w:lineRule="auto"/>
        <w:ind w:firstLine="420"/>
        <w:rPr>
          <w:rFonts w:ascii="宋体" w:hAnsi="宋体"/>
          <w:sz w:val="24"/>
        </w:rPr>
      </w:pPr>
      <w:r w:rsidRPr="00E1224C">
        <w:rPr>
          <w:rFonts w:ascii="宋体" w:hAnsi="宋体" w:hint="eastAsia"/>
          <w:sz w:val="24"/>
        </w:rPr>
        <w:t>要求系统提供完备的二次开发平台，开发人员可以嵌入各种windows控件，可以用标准的脚本语言对功能进行任意扩充。</w:t>
      </w:r>
    </w:p>
    <w:p w:rsidR="00BA03BB" w:rsidRPr="00E1224C" w:rsidRDefault="00BA03BB" w:rsidP="00BA03BB">
      <w:pPr>
        <w:spacing w:line="360" w:lineRule="auto"/>
        <w:ind w:firstLine="420"/>
        <w:rPr>
          <w:rFonts w:ascii="宋体" w:hAnsi="宋体"/>
          <w:sz w:val="24"/>
        </w:rPr>
      </w:pPr>
      <w:r w:rsidRPr="00E1224C">
        <w:rPr>
          <w:rFonts w:ascii="宋体" w:hAnsi="宋体" w:hint="eastAsia"/>
          <w:sz w:val="24"/>
        </w:rPr>
        <w:t>监控管理系统应具备较强的扩展能力，可以建成最小的基本系统，也可以建成较全面的大系统。并允许对多个机房的集中监控，满足系统扩容的需要。</w:t>
      </w:r>
    </w:p>
    <w:p w:rsidR="00BA03BB" w:rsidRPr="00B32BD7" w:rsidRDefault="00B32BD7" w:rsidP="00BA03BB">
      <w:pPr>
        <w:adjustRightInd w:val="0"/>
        <w:spacing w:line="360" w:lineRule="auto"/>
        <w:ind w:left="480"/>
        <w:textAlignment w:val="baseline"/>
        <w:rPr>
          <w:rFonts w:ascii="宋体" w:hAnsi="宋体"/>
          <w:color w:val="000000" w:themeColor="text1"/>
          <w:sz w:val="24"/>
        </w:rPr>
      </w:pPr>
      <w:r w:rsidRPr="00B32BD7">
        <w:rPr>
          <w:rFonts w:ascii="宋体" w:hAnsi="宋体" w:hint="eastAsia"/>
          <w:color w:val="000000" w:themeColor="text1"/>
          <w:sz w:val="24"/>
        </w:rPr>
        <w:t>●</w:t>
      </w:r>
      <w:r w:rsidR="00BA03BB" w:rsidRPr="00B32BD7">
        <w:rPr>
          <w:rFonts w:ascii="宋体" w:hAnsi="宋体" w:hint="eastAsia"/>
          <w:color w:val="000000" w:themeColor="text1"/>
          <w:sz w:val="24"/>
        </w:rPr>
        <w:t>应支持在线编辑系统，可在不停止运行的情况下配置系统、修改界面等。</w:t>
      </w:r>
    </w:p>
    <w:p w:rsidR="00BA03BB" w:rsidRPr="00574CE7" w:rsidRDefault="00420347" w:rsidP="00574CE7">
      <w:pPr>
        <w:adjustRightInd w:val="0"/>
        <w:spacing w:line="360" w:lineRule="auto"/>
        <w:ind w:firstLineChars="200" w:firstLine="480"/>
        <w:textAlignment w:val="baseline"/>
        <w:rPr>
          <w:rFonts w:ascii="宋体" w:hAnsi="宋体"/>
          <w:color w:val="000000" w:themeColor="text1"/>
          <w:sz w:val="24"/>
        </w:rPr>
      </w:pPr>
      <w:r>
        <w:rPr>
          <w:rFonts w:ascii="宋体" w:hAnsi="宋体" w:hint="eastAsia"/>
          <w:color w:val="000000" w:themeColor="text1"/>
          <w:sz w:val="24"/>
        </w:rPr>
        <w:t>●</w:t>
      </w:r>
      <w:r w:rsidR="00BA03BB" w:rsidRPr="00B32BD7">
        <w:rPr>
          <w:rFonts w:ascii="宋体" w:hAnsi="宋体" w:hint="eastAsia"/>
          <w:color w:val="000000" w:themeColor="text1"/>
          <w:sz w:val="24"/>
        </w:rPr>
        <w:t>可扩展三维可视化功能，不外加服务器和系统，</w:t>
      </w:r>
      <w:proofErr w:type="gramStart"/>
      <w:r w:rsidR="00BA03BB" w:rsidRPr="00B32BD7">
        <w:rPr>
          <w:rFonts w:ascii="宋体" w:hAnsi="宋体" w:hint="eastAsia"/>
          <w:color w:val="000000" w:themeColor="text1"/>
          <w:sz w:val="24"/>
        </w:rPr>
        <w:t>与动环系统</w:t>
      </w:r>
      <w:proofErr w:type="gramEnd"/>
      <w:r w:rsidR="00BA03BB" w:rsidRPr="00B32BD7">
        <w:rPr>
          <w:rFonts w:ascii="宋体" w:hAnsi="宋体" w:hint="eastAsia"/>
          <w:color w:val="000000" w:themeColor="text1"/>
          <w:sz w:val="24"/>
        </w:rPr>
        <w:t>同一平台，模拟机房实际场景，实现漫游监控，提供自动巡航、全方位无障碍穿透查看等更加直观有效的监控效果。</w:t>
      </w:r>
    </w:p>
    <w:p w:rsidR="00BA03BB" w:rsidRPr="00E1224C" w:rsidRDefault="00BA03BB" w:rsidP="00C73364">
      <w:pPr>
        <w:pStyle w:val="af"/>
        <w:numPr>
          <w:ilvl w:val="0"/>
          <w:numId w:val="16"/>
        </w:numPr>
        <w:spacing w:beforeLines="50" w:before="120" w:line="360" w:lineRule="auto"/>
        <w:ind w:left="902" w:firstLineChars="0"/>
        <w:rPr>
          <w:rFonts w:ascii="宋体" w:hAnsi="宋体"/>
          <w:sz w:val="24"/>
        </w:rPr>
      </w:pPr>
      <w:r w:rsidRPr="00E1224C">
        <w:rPr>
          <w:rFonts w:ascii="宋体" w:hAnsi="宋体" w:hint="eastAsia"/>
          <w:sz w:val="24"/>
        </w:rPr>
        <w:t>集成度要求</w:t>
      </w:r>
    </w:p>
    <w:p w:rsidR="00BA03BB" w:rsidRPr="00B32BD7" w:rsidRDefault="00420347" w:rsidP="00B32BD7">
      <w:pPr>
        <w:adjustRightInd w:val="0"/>
        <w:spacing w:line="360" w:lineRule="auto"/>
        <w:ind w:firstLineChars="150" w:firstLine="360"/>
        <w:textAlignment w:val="baseline"/>
        <w:rPr>
          <w:rFonts w:ascii="宋体" w:hAnsi="宋体"/>
          <w:color w:val="000000" w:themeColor="text1"/>
          <w:sz w:val="24"/>
        </w:rPr>
      </w:pPr>
      <w:r>
        <w:rPr>
          <w:rFonts w:ascii="宋体" w:hAnsi="宋体" w:hint="eastAsia"/>
          <w:color w:val="000000" w:themeColor="text1"/>
          <w:sz w:val="24"/>
        </w:rPr>
        <w:t>●</w:t>
      </w:r>
      <w:r w:rsidR="00BA03BB" w:rsidRPr="00B32BD7">
        <w:rPr>
          <w:rFonts w:ascii="宋体" w:hAnsi="宋体" w:hint="eastAsia"/>
          <w:color w:val="000000" w:themeColor="text1"/>
          <w:sz w:val="24"/>
        </w:rPr>
        <w:t>在同一平台上将动力环境、门禁、数字视频等整体集成，远程浏览器访问界面应与监控主机完全一致，以提高系统可靠性、可管理性、易用性、安全性。</w:t>
      </w:r>
    </w:p>
    <w:p w:rsidR="00BA03BB" w:rsidRPr="00E1224C" w:rsidRDefault="00BA03BB" w:rsidP="00BA03BB">
      <w:pPr>
        <w:spacing w:line="360" w:lineRule="auto"/>
        <w:rPr>
          <w:rFonts w:ascii="宋体" w:hAnsi="宋体"/>
          <w:sz w:val="24"/>
        </w:rPr>
      </w:pPr>
      <w:r w:rsidRPr="00E1224C">
        <w:rPr>
          <w:rFonts w:ascii="宋体" w:hAnsi="宋体" w:hint="eastAsia"/>
          <w:sz w:val="24"/>
        </w:rPr>
        <w:t>报表、报警设置等截面要求为统一窗口界面，不得外挂窗口和程序。</w:t>
      </w:r>
    </w:p>
    <w:p w:rsidR="00BA03BB" w:rsidRPr="00E1224C" w:rsidRDefault="00BA03BB" w:rsidP="00C73364">
      <w:pPr>
        <w:pStyle w:val="af"/>
        <w:numPr>
          <w:ilvl w:val="0"/>
          <w:numId w:val="16"/>
        </w:numPr>
        <w:spacing w:beforeLines="50" w:before="120" w:line="360" w:lineRule="auto"/>
        <w:ind w:left="902" w:firstLineChars="0"/>
        <w:rPr>
          <w:rFonts w:ascii="宋体" w:hAnsi="宋体"/>
          <w:sz w:val="24"/>
        </w:rPr>
      </w:pPr>
      <w:r w:rsidRPr="00E1224C">
        <w:rPr>
          <w:rFonts w:ascii="宋体" w:hAnsi="宋体" w:hint="eastAsia"/>
          <w:sz w:val="24"/>
        </w:rPr>
        <w:t>人机交互要求</w:t>
      </w:r>
    </w:p>
    <w:p w:rsidR="00BA03BB" w:rsidRPr="00B32BD7" w:rsidRDefault="00420347" w:rsidP="00B32BD7">
      <w:pPr>
        <w:adjustRightInd w:val="0"/>
        <w:spacing w:line="360" w:lineRule="auto"/>
        <w:ind w:firstLineChars="200" w:firstLine="480"/>
        <w:textAlignment w:val="baseline"/>
        <w:rPr>
          <w:rFonts w:ascii="宋体" w:hAnsi="宋体"/>
          <w:color w:val="000000" w:themeColor="text1"/>
          <w:sz w:val="24"/>
        </w:rPr>
      </w:pPr>
      <w:r>
        <w:rPr>
          <w:rFonts w:ascii="宋体" w:hAnsi="宋体" w:hint="eastAsia"/>
          <w:color w:val="000000" w:themeColor="text1"/>
          <w:sz w:val="24"/>
        </w:rPr>
        <w:t>●</w:t>
      </w:r>
      <w:r w:rsidR="00BA03BB" w:rsidRPr="00B32BD7">
        <w:rPr>
          <w:rFonts w:ascii="宋体" w:hAnsi="宋体" w:hint="eastAsia"/>
          <w:color w:val="000000" w:themeColor="text1"/>
          <w:sz w:val="24"/>
        </w:rPr>
        <w:t>界面以图形界面为主，主界面地图必须为3D视角地图，图形化+</w:t>
      </w:r>
      <w:r w:rsidR="00574CE7">
        <w:rPr>
          <w:rFonts w:ascii="宋体" w:hAnsi="宋体" w:hint="eastAsia"/>
          <w:color w:val="000000" w:themeColor="text1"/>
          <w:sz w:val="24"/>
        </w:rPr>
        <w:t>菜单化操作方式，保持美观、直观、易用。</w:t>
      </w:r>
    </w:p>
    <w:p w:rsidR="00BA03BB" w:rsidRPr="00B32BD7" w:rsidRDefault="00BA03BB" w:rsidP="00BA03BB">
      <w:pPr>
        <w:adjustRightInd w:val="0"/>
        <w:spacing w:line="360" w:lineRule="auto"/>
        <w:ind w:left="480"/>
        <w:textAlignment w:val="baseline"/>
        <w:rPr>
          <w:rFonts w:ascii="宋体" w:hAnsi="宋体"/>
          <w:color w:val="000000" w:themeColor="text1"/>
          <w:sz w:val="24"/>
        </w:rPr>
      </w:pPr>
      <w:r w:rsidRPr="00B32BD7">
        <w:rPr>
          <w:rFonts w:ascii="宋体" w:hAnsi="宋体" w:hint="eastAsia"/>
          <w:color w:val="000000" w:themeColor="text1"/>
          <w:sz w:val="24"/>
        </w:rPr>
        <w:lastRenderedPageBreak/>
        <w:t>要求系统必须为中文操作及编辑系统，简单易学易用。</w:t>
      </w:r>
    </w:p>
    <w:p w:rsidR="00BA03BB" w:rsidRPr="00B32BD7" w:rsidRDefault="00BA03BB" w:rsidP="00BA03BB">
      <w:pPr>
        <w:adjustRightInd w:val="0"/>
        <w:spacing w:line="360" w:lineRule="auto"/>
        <w:ind w:left="480"/>
        <w:textAlignment w:val="baseline"/>
        <w:rPr>
          <w:rFonts w:ascii="宋体" w:hAnsi="宋体"/>
          <w:color w:val="000000" w:themeColor="text1"/>
          <w:sz w:val="24"/>
        </w:rPr>
      </w:pPr>
      <w:r w:rsidRPr="00B32BD7">
        <w:rPr>
          <w:rFonts w:ascii="宋体" w:hAnsi="宋体" w:hint="eastAsia"/>
          <w:color w:val="000000" w:themeColor="text1"/>
          <w:sz w:val="24"/>
        </w:rPr>
        <w:t>所有报警以文字+电子地图形式弹出，具有明显提示。</w:t>
      </w:r>
    </w:p>
    <w:p w:rsidR="00BA03BB" w:rsidRPr="00B32BD7" w:rsidRDefault="00BA03BB" w:rsidP="00BA03BB">
      <w:pPr>
        <w:adjustRightInd w:val="0"/>
        <w:spacing w:line="360" w:lineRule="auto"/>
        <w:ind w:left="480"/>
        <w:textAlignment w:val="baseline"/>
        <w:rPr>
          <w:rFonts w:ascii="宋体" w:hAnsi="宋体"/>
          <w:color w:val="000000" w:themeColor="text1"/>
          <w:sz w:val="24"/>
        </w:rPr>
      </w:pPr>
      <w:r w:rsidRPr="00B32BD7">
        <w:rPr>
          <w:rFonts w:ascii="宋体" w:hAnsi="宋体" w:hint="eastAsia"/>
          <w:color w:val="000000" w:themeColor="text1"/>
          <w:sz w:val="24"/>
        </w:rPr>
        <w:t>监控界面支持放大缩小，便于管理查看。</w:t>
      </w:r>
    </w:p>
    <w:p w:rsidR="00BA03BB" w:rsidRPr="00E1224C" w:rsidRDefault="00BA03BB" w:rsidP="00BA03BB">
      <w:pPr>
        <w:spacing w:line="360" w:lineRule="auto"/>
        <w:rPr>
          <w:rFonts w:ascii="宋体" w:hAnsi="宋体"/>
          <w:sz w:val="24"/>
        </w:rPr>
      </w:pPr>
      <w:r w:rsidRPr="00E1224C">
        <w:rPr>
          <w:rFonts w:ascii="宋体" w:hAnsi="宋体" w:hint="eastAsia"/>
          <w:sz w:val="24"/>
        </w:rPr>
        <w:t>要求动画界面仿真设备运行。</w:t>
      </w:r>
    </w:p>
    <w:p w:rsidR="00BA03BB" w:rsidRPr="00574CE7" w:rsidRDefault="00B32BD7" w:rsidP="00574CE7">
      <w:pPr>
        <w:adjustRightInd w:val="0"/>
        <w:spacing w:line="360" w:lineRule="auto"/>
        <w:ind w:firstLineChars="200" w:firstLine="480"/>
        <w:textAlignment w:val="baseline"/>
        <w:rPr>
          <w:rFonts w:ascii="宋体" w:hAnsi="宋体"/>
          <w:color w:val="000000" w:themeColor="text1"/>
          <w:sz w:val="24"/>
        </w:rPr>
      </w:pPr>
      <w:r w:rsidRPr="00B32BD7">
        <w:rPr>
          <w:rFonts w:ascii="宋体" w:hAnsi="宋体" w:hint="eastAsia"/>
          <w:color w:val="000000" w:themeColor="text1"/>
          <w:sz w:val="24"/>
        </w:rPr>
        <w:t>●</w:t>
      </w:r>
      <w:r w:rsidR="00BA03BB" w:rsidRPr="00B32BD7">
        <w:rPr>
          <w:rFonts w:ascii="宋体" w:hAnsi="宋体" w:hint="eastAsia"/>
          <w:color w:val="000000" w:themeColor="text1"/>
          <w:sz w:val="24"/>
        </w:rPr>
        <w:t>要求具有多界面同时在单一显示器或多显示器显示的功能，例如单一显示器可分4个界面同时显示4个子系统的状态、参数，且4个界面均可独立操作或设置某一界面为主操作界面，其他界面的内容根据主操作界面的操作而改变；软件功能需具有单显示器最多16界面同时显示、多显示器任意数量界面扩展的功能，多界面显示时不得存在机器速度变慢、系统运行变慢的问题。</w:t>
      </w:r>
    </w:p>
    <w:p w:rsidR="00BA03BB" w:rsidRPr="00E1224C" w:rsidRDefault="00B32BD7" w:rsidP="00C73364">
      <w:pPr>
        <w:pStyle w:val="af"/>
        <w:numPr>
          <w:ilvl w:val="0"/>
          <w:numId w:val="16"/>
        </w:numPr>
        <w:spacing w:beforeLines="50" w:before="120" w:line="360" w:lineRule="auto"/>
        <w:ind w:left="902" w:firstLineChars="0"/>
        <w:rPr>
          <w:rFonts w:ascii="宋体" w:hAnsi="宋体"/>
          <w:sz w:val="24"/>
        </w:rPr>
      </w:pPr>
      <w:r w:rsidRPr="00B32BD7">
        <w:rPr>
          <w:rFonts w:ascii="宋体" w:hAnsi="宋体" w:hint="eastAsia"/>
          <w:sz w:val="24"/>
        </w:rPr>
        <w:t>●</w:t>
      </w:r>
      <w:r w:rsidR="00BA03BB" w:rsidRPr="00E1224C">
        <w:rPr>
          <w:rFonts w:ascii="宋体" w:hAnsi="宋体" w:hint="eastAsia"/>
          <w:sz w:val="24"/>
        </w:rPr>
        <w:t>报警管理要求</w:t>
      </w:r>
    </w:p>
    <w:p w:rsidR="00BA03BB" w:rsidRPr="00E1224C" w:rsidRDefault="00BA03BB" w:rsidP="00BA03BB">
      <w:pPr>
        <w:spacing w:line="360" w:lineRule="auto"/>
        <w:ind w:firstLineChars="200" w:firstLine="480"/>
        <w:rPr>
          <w:rFonts w:ascii="宋体" w:hAnsi="宋体"/>
          <w:sz w:val="24"/>
        </w:rPr>
      </w:pPr>
      <w:r w:rsidRPr="00E1224C">
        <w:rPr>
          <w:rFonts w:ascii="宋体" w:hAnsi="宋体" w:hint="eastAsia"/>
          <w:sz w:val="24"/>
        </w:rPr>
        <w:t>提供电话语音报警、短信报警</w:t>
      </w:r>
      <w:r>
        <w:rPr>
          <w:rFonts w:ascii="宋体" w:hAnsi="宋体" w:hint="eastAsia"/>
          <w:sz w:val="24"/>
        </w:rPr>
        <w:t>、声光报警、多媒体语音</w:t>
      </w:r>
      <w:r w:rsidRPr="00E1224C">
        <w:rPr>
          <w:rFonts w:ascii="宋体" w:hAnsi="宋体" w:hint="eastAsia"/>
          <w:sz w:val="24"/>
        </w:rPr>
        <w:t>等</w:t>
      </w:r>
      <w:r>
        <w:rPr>
          <w:rFonts w:ascii="宋体" w:hAnsi="宋体" w:hint="eastAsia"/>
          <w:sz w:val="24"/>
        </w:rPr>
        <w:t>多种报警</w:t>
      </w:r>
      <w:r w:rsidRPr="00E1224C">
        <w:rPr>
          <w:rFonts w:ascii="宋体" w:hAnsi="宋体" w:hint="eastAsia"/>
          <w:sz w:val="24"/>
        </w:rPr>
        <w:t>方式；</w:t>
      </w:r>
    </w:p>
    <w:p w:rsidR="00BA03BB" w:rsidRPr="00E1224C" w:rsidRDefault="00BA03BB" w:rsidP="00BA03BB">
      <w:pPr>
        <w:spacing w:line="360" w:lineRule="auto"/>
        <w:rPr>
          <w:rFonts w:ascii="宋体" w:hAnsi="宋体"/>
          <w:sz w:val="24"/>
        </w:rPr>
      </w:pPr>
      <w:r w:rsidRPr="00E1224C">
        <w:rPr>
          <w:rFonts w:ascii="宋体" w:hAnsi="宋体" w:hint="eastAsia"/>
          <w:sz w:val="24"/>
        </w:rPr>
        <w:t>报警可以根据重要级别将同时发生的报警排序处理。</w:t>
      </w:r>
    </w:p>
    <w:p w:rsidR="00BA03BB" w:rsidRPr="00E1224C" w:rsidRDefault="00BA03BB" w:rsidP="00BA03BB">
      <w:pPr>
        <w:spacing w:line="360" w:lineRule="auto"/>
        <w:rPr>
          <w:rFonts w:ascii="宋体" w:hAnsi="宋体"/>
          <w:sz w:val="24"/>
        </w:rPr>
      </w:pPr>
      <w:r w:rsidRPr="00E1224C">
        <w:rPr>
          <w:rFonts w:ascii="宋体" w:hAnsi="宋体" w:hint="eastAsia"/>
          <w:sz w:val="24"/>
        </w:rPr>
        <w:t>要求系统有报警输出记录，自动记录报警的发出事件、内容、种类、是否发送成功等。</w:t>
      </w:r>
    </w:p>
    <w:p w:rsidR="00BA03BB" w:rsidRPr="00B32BD7" w:rsidRDefault="008C338C" w:rsidP="00BA03BB">
      <w:pPr>
        <w:adjustRightInd w:val="0"/>
        <w:spacing w:line="360" w:lineRule="auto"/>
        <w:ind w:firstLineChars="200" w:firstLine="480"/>
        <w:textAlignment w:val="baseline"/>
        <w:rPr>
          <w:rFonts w:ascii="宋体" w:hAnsi="宋体"/>
          <w:color w:val="000000" w:themeColor="text1"/>
          <w:sz w:val="24"/>
        </w:rPr>
      </w:pPr>
      <w:r>
        <w:rPr>
          <w:rFonts w:ascii="宋体" w:hAnsi="宋体" w:hint="eastAsia"/>
          <w:color w:val="000000" w:themeColor="text1"/>
          <w:sz w:val="24"/>
        </w:rPr>
        <w:t>定时自动推送</w:t>
      </w:r>
      <w:r w:rsidR="00BA03BB" w:rsidRPr="00B32BD7">
        <w:rPr>
          <w:rFonts w:ascii="宋体" w:hAnsi="宋体" w:hint="eastAsia"/>
          <w:color w:val="000000" w:themeColor="text1"/>
          <w:sz w:val="24"/>
        </w:rPr>
        <w:t>功能：应支持管理人员在系统上自定义时间，设定系统自动发送短信、邮件的方式报告机房运行情况。</w:t>
      </w:r>
    </w:p>
    <w:p w:rsidR="00BA03BB" w:rsidRPr="00B32BD7" w:rsidRDefault="00BA03BB" w:rsidP="00BA03BB">
      <w:pPr>
        <w:adjustRightInd w:val="0"/>
        <w:spacing w:line="360" w:lineRule="auto"/>
        <w:ind w:firstLineChars="200" w:firstLine="480"/>
        <w:textAlignment w:val="baseline"/>
        <w:rPr>
          <w:rFonts w:ascii="宋体" w:hAnsi="宋体"/>
          <w:color w:val="000000" w:themeColor="text1"/>
          <w:sz w:val="24"/>
        </w:rPr>
      </w:pPr>
      <w:r w:rsidRPr="00B32BD7">
        <w:rPr>
          <w:rFonts w:ascii="宋体" w:hAnsi="宋体" w:hint="eastAsia"/>
          <w:color w:val="000000" w:themeColor="text1"/>
          <w:sz w:val="24"/>
        </w:rPr>
        <w:t>远程控制功能：应支持自定义短信控制命令，用户可通过短信命令查询机房运行情况、控制设备动作（包括门禁开关门、启停空调等），支持单一命令批处理功能。</w:t>
      </w:r>
    </w:p>
    <w:p w:rsidR="00BA03BB" w:rsidRPr="00B32BD7" w:rsidRDefault="00BA03BB" w:rsidP="00BA03BB">
      <w:pPr>
        <w:adjustRightInd w:val="0"/>
        <w:spacing w:line="360" w:lineRule="auto"/>
        <w:ind w:firstLineChars="200" w:firstLine="480"/>
        <w:textAlignment w:val="baseline"/>
        <w:rPr>
          <w:rFonts w:ascii="宋体" w:hAnsi="宋体"/>
          <w:color w:val="000000" w:themeColor="text1"/>
          <w:sz w:val="24"/>
        </w:rPr>
      </w:pPr>
      <w:r w:rsidRPr="00B32BD7">
        <w:rPr>
          <w:rFonts w:ascii="宋体" w:hAnsi="宋体" w:hint="eastAsia"/>
          <w:color w:val="000000" w:themeColor="text1"/>
          <w:sz w:val="24"/>
        </w:rPr>
        <w:t>系统具有排班报警管理功能，可根据值班状况选择报警发送对象，非值班时间将</w:t>
      </w:r>
      <w:proofErr w:type="gramStart"/>
      <w:r w:rsidRPr="00B32BD7">
        <w:rPr>
          <w:rFonts w:ascii="宋体" w:hAnsi="宋体" w:hint="eastAsia"/>
          <w:color w:val="000000" w:themeColor="text1"/>
          <w:sz w:val="24"/>
        </w:rPr>
        <w:t>不</w:t>
      </w:r>
      <w:proofErr w:type="gramEnd"/>
      <w:r w:rsidRPr="00B32BD7">
        <w:rPr>
          <w:rFonts w:ascii="宋体" w:hAnsi="宋体" w:hint="eastAsia"/>
          <w:color w:val="000000" w:themeColor="text1"/>
          <w:sz w:val="24"/>
        </w:rPr>
        <w:t>收到报警。</w:t>
      </w:r>
    </w:p>
    <w:p w:rsidR="00BA03BB" w:rsidRPr="00B32BD7" w:rsidRDefault="00BA03BB" w:rsidP="00BA03BB">
      <w:pPr>
        <w:adjustRightInd w:val="0"/>
        <w:spacing w:line="360" w:lineRule="auto"/>
        <w:ind w:firstLineChars="200" w:firstLine="480"/>
        <w:textAlignment w:val="baseline"/>
        <w:rPr>
          <w:rFonts w:ascii="宋体" w:hAnsi="宋体"/>
          <w:color w:val="000000" w:themeColor="text1"/>
          <w:sz w:val="24"/>
        </w:rPr>
      </w:pPr>
      <w:r w:rsidRPr="00B32BD7">
        <w:rPr>
          <w:rFonts w:ascii="宋体" w:hAnsi="宋体" w:hint="eastAsia"/>
          <w:color w:val="000000" w:themeColor="text1"/>
          <w:sz w:val="24"/>
        </w:rPr>
        <w:t>报警需具有分组功能，管</w:t>
      </w:r>
      <w:proofErr w:type="gramStart"/>
      <w:r w:rsidRPr="00B32BD7">
        <w:rPr>
          <w:rFonts w:ascii="宋体" w:hAnsi="宋体" w:hint="eastAsia"/>
          <w:color w:val="000000" w:themeColor="text1"/>
          <w:sz w:val="24"/>
        </w:rPr>
        <w:t>理该组设</w:t>
      </w:r>
      <w:r w:rsidR="00574CE7">
        <w:rPr>
          <w:rFonts w:ascii="宋体" w:hAnsi="宋体" w:hint="eastAsia"/>
          <w:color w:val="000000" w:themeColor="text1"/>
          <w:sz w:val="24"/>
        </w:rPr>
        <w:t>备</w:t>
      </w:r>
      <w:proofErr w:type="gramEnd"/>
      <w:r w:rsidR="00574CE7">
        <w:rPr>
          <w:rFonts w:ascii="宋体" w:hAnsi="宋体" w:hint="eastAsia"/>
          <w:color w:val="000000" w:themeColor="text1"/>
          <w:sz w:val="24"/>
        </w:rPr>
        <w:t>的人群才收到相应报警，避免报警信息发给不相干人员造成职责不清。</w:t>
      </w:r>
    </w:p>
    <w:p w:rsidR="00BA03BB" w:rsidRPr="00B32BD7" w:rsidRDefault="00BA03BB" w:rsidP="00BA03BB">
      <w:pPr>
        <w:adjustRightInd w:val="0"/>
        <w:spacing w:line="360" w:lineRule="auto"/>
        <w:ind w:firstLineChars="200" w:firstLine="480"/>
        <w:textAlignment w:val="baseline"/>
        <w:rPr>
          <w:rFonts w:ascii="宋体" w:hAnsi="宋体"/>
          <w:color w:val="000000" w:themeColor="text1"/>
          <w:sz w:val="24"/>
        </w:rPr>
      </w:pPr>
      <w:r w:rsidRPr="00B32BD7">
        <w:rPr>
          <w:rFonts w:ascii="宋体" w:hAnsi="宋体" w:hint="eastAsia"/>
          <w:color w:val="000000" w:themeColor="text1"/>
          <w:sz w:val="24"/>
        </w:rPr>
        <w:t>报警需具有分级功能，不同级别的人员收到不同级别的告警。级别可以在特定情况下自动提升，例如事件报警发生后，未在规定时间内完成处理，使报警恢复，要求自动提升级别，使更高层级的管理人员关注，避免引起事故。</w:t>
      </w:r>
    </w:p>
    <w:p w:rsidR="00BA03BB" w:rsidRPr="00B32BD7" w:rsidRDefault="00BA03BB" w:rsidP="00BA03BB">
      <w:pPr>
        <w:adjustRightInd w:val="0"/>
        <w:spacing w:line="360" w:lineRule="auto"/>
        <w:ind w:firstLineChars="200" w:firstLine="480"/>
        <w:textAlignment w:val="baseline"/>
        <w:rPr>
          <w:rFonts w:ascii="宋体" w:hAnsi="宋体"/>
          <w:color w:val="000000" w:themeColor="text1"/>
          <w:sz w:val="24"/>
        </w:rPr>
      </w:pPr>
      <w:r w:rsidRPr="00B32BD7">
        <w:rPr>
          <w:rFonts w:ascii="宋体" w:hAnsi="宋体" w:hint="eastAsia"/>
          <w:color w:val="000000" w:themeColor="text1"/>
          <w:sz w:val="24"/>
        </w:rPr>
        <w:t>系统统需具有防误报警功能，可对报警值设定连续报警时间和恢复稳定时间，避</w:t>
      </w:r>
      <w:r w:rsidR="00574CE7">
        <w:rPr>
          <w:rFonts w:ascii="宋体" w:hAnsi="宋体" w:hint="eastAsia"/>
          <w:color w:val="000000" w:themeColor="text1"/>
          <w:sz w:val="24"/>
        </w:rPr>
        <w:t>免空调冷凝水、温度临界浮动等特殊情况出现时频繁、大量的出现告警。</w:t>
      </w:r>
    </w:p>
    <w:p w:rsidR="00BA03BB" w:rsidRPr="00B32BD7" w:rsidRDefault="00BA03BB" w:rsidP="00BA03BB">
      <w:pPr>
        <w:spacing w:line="360" w:lineRule="auto"/>
        <w:ind w:firstLine="420"/>
        <w:rPr>
          <w:rFonts w:ascii="宋体" w:hAnsi="宋体"/>
          <w:color w:val="000000" w:themeColor="text1"/>
          <w:sz w:val="24"/>
        </w:rPr>
      </w:pPr>
      <w:r w:rsidRPr="00B32BD7">
        <w:rPr>
          <w:rFonts w:ascii="宋体" w:hAnsi="宋体" w:hint="eastAsia"/>
          <w:color w:val="000000" w:themeColor="text1"/>
          <w:sz w:val="24"/>
        </w:rPr>
        <w:t>要求对机房各系统提供的监控数据进行实时报警、保存和事后分析。</w:t>
      </w:r>
    </w:p>
    <w:p w:rsidR="00BA03BB" w:rsidRPr="00B32BD7" w:rsidRDefault="00BA03BB" w:rsidP="00BA03BB">
      <w:pPr>
        <w:adjustRightInd w:val="0"/>
        <w:spacing w:line="360" w:lineRule="auto"/>
        <w:ind w:firstLineChars="200" w:firstLine="480"/>
        <w:textAlignment w:val="baseline"/>
        <w:rPr>
          <w:rFonts w:ascii="宋体" w:hAnsi="宋体"/>
          <w:color w:val="000000" w:themeColor="text1"/>
          <w:sz w:val="24"/>
        </w:rPr>
      </w:pPr>
      <w:r w:rsidRPr="00B32BD7">
        <w:rPr>
          <w:rFonts w:ascii="宋体" w:hAnsi="宋体" w:hint="eastAsia"/>
          <w:color w:val="000000" w:themeColor="text1"/>
          <w:sz w:val="24"/>
        </w:rPr>
        <w:lastRenderedPageBreak/>
        <w:t>系统各监控参数界面提供设备状态显示模块，包括设备的撤布防，通讯状态和故障状态等，能有效的针对设备进行检修或状态判断。</w:t>
      </w:r>
    </w:p>
    <w:p w:rsidR="00BA03BB" w:rsidRPr="00B32BD7" w:rsidRDefault="00BA03BB" w:rsidP="00BA03BB">
      <w:pPr>
        <w:adjustRightInd w:val="0"/>
        <w:spacing w:line="360" w:lineRule="auto"/>
        <w:ind w:firstLineChars="200" w:firstLine="480"/>
        <w:textAlignment w:val="baseline"/>
        <w:rPr>
          <w:rFonts w:ascii="宋体" w:hAnsi="宋体"/>
          <w:color w:val="000000" w:themeColor="text1"/>
          <w:sz w:val="24"/>
        </w:rPr>
      </w:pPr>
      <w:r w:rsidRPr="00B32BD7">
        <w:rPr>
          <w:rFonts w:ascii="宋体" w:hAnsi="宋体" w:hint="eastAsia"/>
          <w:color w:val="000000" w:themeColor="text1"/>
          <w:sz w:val="24"/>
        </w:rPr>
        <w:t>要求系统提供设备检修布撤防功能，当设备报警撤防时，可以实现正常安全检修而不对外报警，避免系统误报警。</w:t>
      </w:r>
    </w:p>
    <w:p w:rsidR="00BA03BB" w:rsidRPr="00B32BD7" w:rsidRDefault="00BA03BB" w:rsidP="00BA03BB">
      <w:pPr>
        <w:adjustRightInd w:val="0"/>
        <w:spacing w:line="360" w:lineRule="auto"/>
        <w:ind w:firstLineChars="200" w:firstLine="480"/>
        <w:textAlignment w:val="baseline"/>
        <w:rPr>
          <w:rFonts w:ascii="宋体" w:hAnsi="宋体"/>
          <w:color w:val="000000" w:themeColor="text1"/>
          <w:sz w:val="24"/>
        </w:rPr>
      </w:pPr>
      <w:r w:rsidRPr="00B32BD7">
        <w:rPr>
          <w:rFonts w:ascii="宋体" w:hAnsi="宋体" w:hint="eastAsia"/>
          <w:color w:val="000000" w:themeColor="text1"/>
          <w:sz w:val="24"/>
        </w:rPr>
        <w:t>要求提供报警后手工复位功能，某些重要数据量（如消防报警、有人非法侵入机房等）一旦发生报警以后，即便该报警已恢复，报警系统必须仍进行报警，直到管理人员点击复位按钮，确认该事件，同时系统记录该确认操作。避免火灾引起的线路烧坏、设备故障等，造成系统检测到错误的恢复信号，而造成系统报警管理盲点。</w:t>
      </w:r>
    </w:p>
    <w:p w:rsidR="00BA03BB" w:rsidRPr="00B32BD7" w:rsidRDefault="00BA03BB" w:rsidP="00BA03BB">
      <w:pPr>
        <w:adjustRightInd w:val="0"/>
        <w:spacing w:line="360" w:lineRule="auto"/>
        <w:ind w:firstLineChars="200" w:firstLine="480"/>
        <w:textAlignment w:val="baseline"/>
        <w:rPr>
          <w:rFonts w:ascii="宋体" w:hAnsi="宋体"/>
          <w:color w:val="000000" w:themeColor="text1"/>
          <w:sz w:val="24"/>
        </w:rPr>
      </w:pPr>
      <w:r w:rsidRPr="00B32BD7">
        <w:rPr>
          <w:rFonts w:ascii="宋体" w:hAnsi="宋体" w:hint="eastAsia"/>
          <w:color w:val="000000" w:themeColor="text1"/>
          <w:sz w:val="24"/>
        </w:rPr>
        <w:t>要求系统具有报警根源分析功能，只有一个报警</w:t>
      </w:r>
      <w:proofErr w:type="gramStart"/>
      <w:r w:rsidRPr="00B32BD7">
        <w:rPr>
          <w:rFonts w:ascii="宋体" w:hAnsi="宋体" w:hint="eastAsia"/>
          <w:color w:val="000000" w:themeColor="text1"/>
          <w:sz w:val="24"/>
        </w:rPr>
        <w:t>源引起</w:t>
      </w:r>
      <w:proofErr w:type="gramEnd"/>
      <w:r w:rsidRPr="00B32BD7">
        <w:rPr>
          <w:rFonts w:ascii="宋体" w:hAnsi="宋体" w:hint="eastAsia"/>
          <w:color w:val="000000" w:themeColor="text1"/>
          <w:sz w:val="24"/>
        </w:rPr>
        <w:t>的多个报警出现，可直达报警根源，对外只发送根源报警，屏蔽其他分支报警信息。例如：停电时，不得发出大量连锁性告警，只发出停电告警。</w:t>
      </w:r>
    </w:p>
    <w:p w:rsidR="00BA03BB" w:rsidRPr="00B32BD7" w:rsidRDefault="00BA03BB" w:rsidP="00BA03BB">
      <w:pPr>
        <w:adjustRightInd w:val="0"/>
        <w:spacing w:line="360" w:lineRule="auto"/>
        <w:ind w:firstLineChars="200" w:firstLine="480"/>
        <w:textAlignment w:val="baseline"/>
        <w:rPr>
          <w:rFonts w:ascii="宋体" w:hAnsi="宋体"/>
          <w:color w:val="000000" w:themeColor="text1"/>
          <w:sz w:val="24"/>
        </w:rPr>
      </w:pPr>
      <w:r w:rsidRPr="00B32BD7">
        <w:rPr>
          <w:rFonts w:ascii="宋体" w:hAnsi="宋体" w:hint="eastAsia"/>
          <w:color w:val="000000" w:themeColor="text1"/>
          <w:sz w:val="24"/>
        </w:rPr>
        <w:t>整系统备份功能，系统要求支持本地异地备份能力，在不停止系统运行的情况下，通过只执行文件对系统整体备份，在本机或异机生产一个整体的备份文件，在系统遭到破坏时，可通过备份文件根据指引进行系统恢复。</w:t>
      </w:r>
    </w:p>
    <w:p w:rsidR="00BA03BB" w:rsidRPr="00B32BD7" w:rsidRDefault="00BA03BB" w:rsidP="00574CE7">
      <w:pPr>
        <w:adjustRightInd w:val="0"/>
        <w:spacing w:line="360" w:lineRule="auto"/>
        <w:ind w:firstLineChars="200" w:firstLine="480"/>
        <w:textAlignment w:val="baseline"/>
        <w:rPr>
          <w:rFonts w:ascii="宋体" w:hAnsi="宋体"/>
          <w:color w:val="000000" w:themeColor="text1"/>
          <w:sz w:val="24"/>
        </w:rPr>
      </w:pPr>
      <w:r w:rsidRPr="00B32BD7">
        <w:rPr>
          <w:rFonts w:ascii="宋体" w:hAnsi="宋体" w:hint="eastAsia"/>
          <w:color w:val="000000" w:themeColor="text1"/>
          <w:sz w:val="24"/>
        </w:rPr>
        <w:t>支持在线编辑系统，可在不停止运行的情况下配置系统，进行整系统一键备份，可扩展备份计划，包括自定义定时备份时间和本地异地备份路径等。</w:t>
      </w:r>
    </w:p>
    <w:p w:rsidR="00BA03BB" w:rsidRPr="00E1224C" w:rsidRDefault="00BA03BB" w:rsidP="00C73364">
      <w:pPr>
        <w:pStyle w:val="af"/>
        <w:numPr>
          <w:ilvl w:val="0"/>
          <w:numId w:val="16"/>
        </w:numPr>
        <w:spacing w:beforeLines="50" w:before="120" w:line="360" w:lineRule="auto"/>
        <w:ind w:left="902" w:firstLineChars="0"/>
        <w:rPr>
          <w:rFonts w:ascii="宋体" w:hAnsi="宋体"/>
          <w:sz w:val="24"/>
        </w:rPr>
      </w:pPr>
      <w:r w:rsidRPr="00E1224C">
        <w:rPr>
          <w:rFonts w:ascii="宋体" w:hAnsi="宋体" w:hint="eastAsia"/>
          <w:sz w:val="24"/>
        </w:rPr>
        <w:t>系统联动要求</w:t>
      </w:r>
    </w:p>
    <w:p w:rsidR="00BA03BB" w:rsidRPr="00B32BD7" w:rsidRDefault="00B32BD7" w:rsidP="00B32BD7">
      <w:pPr>
        <w:adjustRightInd w:val="0"/>
        <w:spacing w:line="360" w:lineRule="auto"/>
        <w:ind w:firstLineChars="200" w:firstLine="480"/>
        <w:textAlignment w:val="baseline"/>
        <w:rPr>
          <w:rFonts w:ascii="宋体" w:hAnsi="宋体"/>
          <w:color w:val="000000" w:themeColor="text1"/>
          <w:sz w:val="24"/>
        </w:rPr>
      </w:pPr>
      <w:r w:rsidRPr="00B32BD7">
        <w:rPr>
          <w:rFonts w:ascii="宋体" w:hAnsi="宋体" w:hint="eastAsia"/>
          <w:color w:val="000000" w:themeColor="text1"/>
          <w:sz w:val="24"/>
        </w:rPr>
        <w:t>●</w:t>
      </w:r>
      <w:proofErr w:type="gramStart"/>
      <w:r w:rsidR="00BA03BB" w:rsidRPr="00B32BD7">
        <w:rPr>
          <w:rFonts w:ascii="宋体" w:hAnsi="宋体" w:hint="eastAsia"/>
          <w:color w:val="000000" w:themeColor="text1"/>
          <w:sz w:val="24"/>
        </w:rPr>
        <w:t>需支持</w:t>
      </w:r>
      <w:proofErr w:type="gramEnd"/>
      <w:r w:rsidR="00BA03BB" w:rsidRPr="00B32BD7">
        <w:rPr>
          <w:rFonts w:ascii="宋体" w:hAnsi="宋体" w:hint="eastAsia"/>
          <w:color w:val="000000" w:themeColor="text1"/>
          <w:sz w:val="24"/>
        </w:rPr>
        <w:t>自由设定联动逻辑条件，采用菜单式设置界面，在某一个状态或参数变化至设定条件时，自动进行设备的自动联动操作。</w:t>
      </w:r>
    </w:p>
    <w:p w:rsidR="00BA03BB" w:rsidRPr="00B32BD7" w:rsidRDefault="008C338C" w:rsidP="00BA03BB">
      <w:pPr>
        <w:adjustRightInd w:val="0"/>
        <w:spacing w:line="360" w:lineRule="auto"/>
        <w:ind w:firstLineChars="200" w:firstLine="480"/>
        <w:textAlignment w:val="baseline"/>
        <w:rPr>
          <w:rFonts w:ascii="宋体" w:hAnsi="宋体"/>
          <w:color w:val="000000" w:themeColor="text1"/>
          <w:sz w:val="24"/>
        </w:rPr>
      </w:pPr>
      <w:r>
        <w:rPr>
          <w:rFonts w:ascii="宋体" w:hAnsi="宋体" w:hint="eastAsia"/>
          <w:color w:val="000000" w:themeColor="text1"/>
          <w:sz w:val="24"/>
        </w:rPr>
        <w:t>通过设定联动逻辑，可</w:t>
      </w:r>
      <w:r w:rsidR="00BA03BB" w:rsidRPr="00B32BD7">
        <w:rPr>
          <w:rFonts w:ascii="宋体" w:hAnsi="宋体" w:hint="eastAsia"/>
          <w:color w:val="000000" w:themeColor="text1"/>
          <w:sz w:val="24"/>
        </w:rPr>
        <w:t>将不同监控设备或不同子系统进</w:t>
      </w:r>
      <w:r>
        <w:rPr>
          <w:rFonts w:ascii="宋体" w:hAnsi="宋体" w:hint="eastAsia"/>
          <w:color w:val="000000" w:themeColor="text1"/>
          <w:sz w:val="24"/>
        </w:rPr>
        <w:t>行联动，即可以设定一些事件触发条件，当满足这些条件的时候，系统可</w:t>
      </w:r>
      <w:r w:rsidR="00BA03BB" w:rsidRPr="00B32BD7">
        <w:rPr>
          <w:rFonts w:ascii="宋体" w:hAnsi="宋体" w:hint="eastAsia"/>
          <w:color w:val="000000" w:themeColor="text1"/>
          <w:sz w:val="24"/>
        </w:rPr>
        <w:t>自动执行某个功能或者启动另外一个设备工作。例如：当报警发生时，监控系统联动视频系统，弹出对应区域的视频画面并自动录像，利于故障的溯源、倒查。</w:t>
      </w:r>
    </w:p>
    <w:p w:rsidR="00BA03BB" w:rsidRPr="00574CE7" w:rsidRDefault="00BA03BB" w:rsidP="00574CE7">
      <w:pPr>
        <w:adjustRightInd w:val="0"/>
        <w:spacing w:line="360" w:lineRule="auto"/>
        <w:ind w:firstLineChars="200" w:firstLine="480"/>
        <w:textAlignment w:val="baseline"/>
        <w:rPr>
          <w:rFonts w:ascii="宋体" w:hAnsi="宋体"/>
          <w:color w:val="000000" w:themeColor="text1"/>
          <w:sz w:val="24"/>
        </w:rPr>
      </w:pPr>
      <w:r w:rsidRPr="00B32BD7">
        <w:rPr>
          <w:rFonts w:ascii="宋体" w:hAnsi="宋体" w:hint="eastAsia"/>
          <w:color w:val="000000" w:themeColor="text1"/>
          <w:sz w:val="24"/>
        </w:rPr>
        <w:t>联动逻辑的设定及修改必须为菜单化的简单操作，不需重新编程，要求功能支持管理人员通过基础培训后，可自行设定、编辑联动逻辑。</w:t>
      </w:r>
    </w:p>
    <w:p w:rsidR="00BA03BB" w:rsidRPr="00E1224C" w:rsidRDefault="00BA03BB" w:rsidP="00C73364">
      <w:pPr>
        <w:pStyle w:val="af"/>
        <w:numPr>
          <w:ilvl w:val="0"/>
          <w:numId w:val="16"/>
        </w:numPr>
        <w:spacing w:beforeLines="50" w:before="120" w:line="360" w:lineRule="auto"/>
        <w:ind w:left="902" w:firstLineChars="0"/>
        <w:rPr>
          <w:rFonts w:ascii="宋体" w:hAnsi="宋体"/>
          <w:sz w:val="24"/>
        </w:rPr>
      </w:pPr>
      <w:r w:rsidRPr="00E1224C">
        <w:rPr>
          <w:rFonts w:ascii="宋体" w:hAnsi="宋体" w:hint="eastAsia"/>
          <w:sz w:val="24"/>
        </w:rPr>
        <w:t>数据管理要求</w:t>
      </w:r>
    </w:p>
    <w:p w:rsidR="00BA03BB" w:rsidRPr="00E1224C" w:rsidRDefault="00BA03BB" w:rsidP="00BA03BB">
      <w:pPr>
        <w:spacing w:line="360" w:lineRule="auto"/>
        <w:ind w:firstLine="420"/>
        <w:rPr>
          <w:rFonts w:ascii="宋体" w:hAnsi="宋体"/>
          <w:sz w:val="24"/>
        </w:rPr>
      </w:pPr>
      <w:r w:rsidRPr="00E1224C">
        <w:rPr>
          <w:rFonts w:ascii="宋体" w:hAnsi="宋体" w:hint="eastAsia"/>
          <w:sz w:val="24"/>
        </w:rPr>
        <w:t>实时数据：系统应能够监控到相关设备的实时参数，并能通过曲线趋势图进行显示。</w:t>
      </w:r>
    </w:p>
    <w:p w:rsidR="00BA03BB" w:rsidRPr="00E1224C" w:rsidRDefault="00BA03BB" w:rsidP="00BA03BB">
      <w:pPr>
        <w:spacing w:line="360" w:lineRule="auto"/>
        <w:ind w:firstLine="420"/>
        <w:rPr>
          <w:rFonts w:ascii="宋体" w:hAnsi="宋体"/>
          <w:sz w:val="24"/>
        </w:rPr>
      </w:pPr>
      <w:r w:rsidRPr="00E1224C">
        <w:rPr>
          <w:rFonts w:ascii="宋体" w:hAnsi="宋体" w:hint="eastAsia"/>
          <w:sz w:val="24"/>
        </w:rPr>
        <w:lastRenderedPageBreak/>
        <w:t>历史数据：对预设的监控对象有关参数，系统应自动保存历史数据。任何历史数据必须有操作密码才能进行修改或删除，保证数据的可靠性、安全性。为防止病毒感染文件，造成历史数据文件的破坏，历史曲线的数据需保存在数据库中。</w:t>
      </w:r>
    </w:p>
    <w:p w:rsidR="00BA03BB" w:rsidRPr="00E1224C" w:rsidRDefault="00BA03BB" w:rsidP="00BA03BB">
      <w:pPr>
        <w:spacing w:line="360" w:lineRule="auto"/>
        <w:ind w:firstLine="420"/>
        <w:rPr>
          <w:rFonts w:ascii="宋体" w:hAnsi="宋体"/>
          <w:sz w:val="24"/>
        </w:rPr>
      </w:pPr>
      <w:r w:rsidRPr="00E1224C">
        <w:rPr>
          <w:rFonts w:ascii="宋体" w:hAnsi="宋体" w:hint="eastAsia"/>
          <w:sz w:val="24"/>
        </w:rPr>
        <w:t>数据曲线选取浏览：对监控设备的任意曲线数据进行选取查看，提供基本的模糊查询功能，能实现不同的曲线根据不同的颜色同界面显示。</w:t>
      </w:r>
    </w:p>
    <w:p w:rsidR="00BA03BB" w:rsidRPr="00E1224C" w:rsidRDefault="00BA03BB" w:rsidP="00BA03BB">
      <w:pPr>
        <w:spacing w:line="360" w:lineRule="auto"/>
        <w:ind w:firstLine="420"/>
        <w:rPr>
          <w:rFonts w:ascii="宋体" w:hAnsi="宋体"/>
          <w:sz w:val="24"/>
        </w:rPr>
      </w:pPr>
      <w:r w:rsidRPr="00E1224C">
        <w:rPr>
          <w:rFonts w:ascii="宋体" w:hAnsi="宋体" w:hint="eastAsia"/>
          <w:sz w:val="24"/>
        </w:rPr>
        <w:t>数据导出功能：要求提供数据点和数据表的灵活导出功能，可对各个监控设备数据点或数据表进行选取，自定义时间跨度、数据采集间隔，支持报表输出。</w:t>
      </w:r>
    </w:p>
    <w:p w:rsidR="00BA03BB" w:rsidRDefault="00BA03BB" w:rsidP="00BA03BB">
      <w:pPr>
        <w:spacing w:line="360" w:lineRule="auto"/>
        <w:rPr>
          <w:rFonts w:ascii="宋体" w:hAnsi="宋体"/>
          <w:sz w:val="24"/>
        </w:rPr>
      </w:pPr>
      <w:r w:rsidRPr="00E1224C">
        <w:rPr>
          <w:rFonts w:ascii="宋体" w:hAnsi="宋体" w:hint="eastAsia"/>
          <w:sz w:val="24"/>
        </w:rPr>
        <w:t>系统所有的数据应可以保存三年以上。</w:t>
      </w:r>
    </w:p>
    <w:p w:rsidR="00BA03BB" w:rsidRPr="00B32BD7" w:rsidRDefault="00420347" w:rsidP="00B32BD7">
      <w:pPr>
        <w:spacing w:line="360" w:lineRule="auto"/>
        <w:ind w:firstLineChars="250" w:firstLine="600"/>
        <w:rPr>
          <w:rFonts w:ascii="宋体" w:hAnsi="宋体"/>
          <w:color w:val="000000" w:themeColor="text1"/>
          <w:sz w:val="24"/>
        </w:rPr>
      </w:pPr>
      <w:r>
        <w:rPr>
          <w:rFonts w:ascii="宋体" w:hAnsi="宋体" w:hint="eastAsia"/>
          <w:color w:val="000000" w:themeColor="text1"/>
          <w:sz w:val="24"/>
        </w:rPr>
        <w:t>●</w:t>
      </w:r>
      <w:r w:rsidR="00BA03BB" w:rsidRPr="00B32BD7">
        <w:rPr>
          <w:rFonts w:ascii="宋体" w:hAnsi="宋体" w:hint="eastAsia"/>
          <w:color w:val="000000" w:themeColor="text1"/>
          <w:sz w:val="24"/>
        </w:rPr>
        <w:t>要求具有自定义报表功能，例如设备定时巡视、巡视重要数据记录、巡视考勤、电池放电记录（所有记录均为自动报表记录）等报表，在监控系统中完整实现，并能把以上数据进行汇总，输出到excel或word文档，并在统一界面下提供远程浏览和配置功能，要求报表格式可由用户修改，报表内数据逻辑可由用户定义。</w:t>
      </w:r>
    </w:p>
    <w:p w:rsidR="00BA03BB" w:rsidRPr="00B32BD7" w:rsidRDefault="00420347" w:rsidP="00B32BD7">
      <w:pPr>
        <w:spacing w:line="360" w:lineRule="auto"/>
        <w:ind w:firstLineChars="250" w:firstLine="600"/>
        <w:rPr>
          <w:rFonts w:ascii="宋体" w:hAnsi="宋体"/>
          <w:color w:val="000000" w:themeColor="text1"/>
          <w:sz w:val="24"/>
        </w:rPr>
      </w:pPr>
      <w:r>
        <w:rPr>
          <w:rFonts w:ascii="宋体" w:hAnsi="宋体" w:hint="eastAsia"/>
          <w:color w:val="000000" w:themeColor="text1"/>
          <w:sz w:val="24"/>
        </w:rPr>
        <w:t>●</w:t>
      </w:r>
      <w:r w:rsidR="00BA03BB" w:rsidRPr="00B32BD7">
        <w:rPr>
          <w:rFonts w:ascii="宋体" w:hAnsi="宋体" w:hint="eastAsia"/>
          <w:color w:val="000000" w:themeColor="text1"/>
          <w:sz w:val="24"/>
        </w:rPr>
        <w:t>要求系统支持数据周报、月报、年报，具有数据分析、计算功能，要求管理人员可自行编辑报表的格式、存储逻辑，报表要支持计算公式的编写，逻辑运算的设置。</w:t>
      </w:r>
    </w:p>
    <w:p w:rsidR="00BA03BB" w:rsidRPr="00B32BD7" w:rsidRDefault="00B32BD7" w:rsidP="00B32BD7">
      <w:pPr>
        <w:spacing w:line="360" w:lineRule="auto"/>
        <w:ind w:firstLineChars="250" w:firstLine="600"/>
        <w:rPr>
          <w:rFonts w:ascii="宋体" w:hAnsi="宋体"/>
          <w:color w:val="000000" w:themeColor="text1"/>
          <w:sz w:val="24"/>
        </w:rPr>
      </w:pPr>
      <w:r w:rsidRPr="00B32BD7">
        <w:rPr>
          <w:rFonts w:ascii="宋体" w:hAnsi="宋体" w:hint="eastAsia"/>
          <w:color w:val="000000" w:themeColor="text1"/>
          <w:sz w:val="24"/>
        </w:rPr>
        <w:t>●</w:t>
      </w:r>
      <w:r w:rsidR="00BA03BB" w:rsidRPr="00B32BD7">
        <w:rPr>
          <w:rFonts w:ascii="宋体" w:hAnsi="宋体" w:hint="eastAsia"/>
          <w:color w:val="000000" w:themeColor="text1"/>
          <w:sz w:val="24"/>
        </w:rPr>
        <w:t>要求系统支持巡检值班报表、考勤报表、值班交接班报表，并可输出为文档。</w:t>
      </w:r>
    </w:p>
    <w:p w:rsidR="00BA03BB" w:rsidRPr="00574CE7" w:rsidRDefault="00BA03BB" w:rsidP="00574CE7">
      <w:pPr>
        <w:spacing w:line="360" w:lineRule="auto"/>
        <w:ind w:firstLineChars="250" w:firstLine="600"/>
        <w:rPr>
          <w:rFonts w:ascii="宋体" w:hAnsi="宋体"/>
          <w:color w:val="000000" w:themeColor="text1"/>
          <w:sz w:val="24"/>
        </w:rPr>
      </w:pPr>
      <w:r w:rsidRPr="00B32BD7">
        <w:rPr>
          <w:rFonts w:ascii="宋体" w:hAnsi="宋体" w:hint="eastAsia"/>
          <w:color w:val="000000" w:themeColor="text1"/>
          <w:sz w:val="24"/>
        </w:rPr>
        <w:t>所有报表的配置和生成都必须在监控系统程序界面中完成，不得外挂程序和使用其他工具界面，并提供友好、简洁的界面供机房管理员进行自定义更改，要求可根据在系统中绘制的样板表格</w:t>
      </w:r>
      <w:proofErr w:type="gramStart"/>
      <w:r w:rsidRPr="00B32BD7">
        <w:rPr>
          <w:rFonts w:ascii="宋体" w:hAnsi="宋体" w:hint="eastAsia"/>
          <w:color w:val="000000" w:themeColor="text1"/>
          <w:sz w:val="24"/>
        </w:rPr>
        <w:t>自动转绘到</w:t>
      </w:r>
      <w:proofErr w:type="gramEnd"/>
      <w:r w:rsidRPr="00B32BD7">
        <w:rPr>
          <w:rFonts w:ascii="宋体" w:hAnsi="宋体" w:hint="eastAsia"/>
          <w:color w:val="000000" w:themeColor="text1"/>
          <w:sz w:val="24"/>
        </w:rPr>
        <w:t>EXCEL、WORD</w:t>
      </w:r>
      <w:r w:rsidR="00574CE7">
        <w:rPr>
          <w:rFonts w:ascii="宋体" w:hAnsi="宋体" w:hint="eastAsia"/>
          <w:color w:val="000000" w:themeColor="text1"/>
          <w:sz w:val="24"/>
        </w:rPr>
        <w:t>系统中，报表格式可由用户自己修改，报表内数据项可由用户定义。</w:t>
      </w:r>
    </w:p>
    <w:p w:rsidR="00BA03BB" w:rsidRPr="00E1224C" w:rsidRDefault="00BA03BB" w:rsidP="00C73364">
      <w:pPr>
        <w:pStyle w:val="af"/>
        <w:numPr>
          <w:ilvl w:val="0"/>
          <w:numId w:val="16"/>
        </w:numPr>
        <w:spacing w:beforeLines="50" w:before="120" w:line="360" w:lineRule="auto"/>
        <w:ind w:left="902" w:firstLineChars="0"/>
        <w:rPr>
          <w:rFonts w:ascii="宋体" w:hAnsi="宋体"/>
          <w:sz w:val="24"/>
        </w:rPr>
      </w:pPr>
      <w:r w:rsidRPr="00E1224C">
        <w:rPr>
          <w:rFonts w:ascii="宋体" w:hAnsi="宋体" w:hint="eastAsia"/>
          <w:sz w:val="24"/>
        </w:rPr>
        <w:t>远程管理要求</w:t>
      </w:r>
    </w:p>
    <w:p w:rsidR="00BA03BB" w:rsidRPr="00B32BD7" w:rsidRDefault="00B32BD7" w:rsidP="00B32BD7">
      <w:pPr>
        <w:adjustRightInd w:val="0"/>
        <w:spacing w:line="360" w:lineRule="auto"/>
        <w:ind w:firstLineChars="150" w:firstLine="360"/>
        <w:textAlignment w:val="baseline"/>
        <w:rPr>
          <w:rFonts w:ascii="宋体" w:hAnsi="宋体"/>
          <w:color w:val="000000" w:themeColor="text1"/>
          <w:sz w:val="24"/>
        </w:rPr>
      </w:pPr>
      <w:r w:rsidRPr="00B32BD7">
        <w:rPr>
          <w:rFonts w:ascii="宋体" w:hAnsi="宋体" w:hint="eastAsia"/>
          <w:color w:val="000000" w:themeColor="text1"/>
          <w:sz w:val="24"/>
        </w:rPr>
        <w:t>●</w:t>
      </w:r>
      <w:r w:rsidR="00BA03BB" w:rsidRPr="00B32BD7">
        <w:rPr>
          <w:rFonts w:ascii="宋体" w:hAnsi="宋体" w:hint="eastAsia"/>
          <w:color w:val="000000" w:themeColor="text1"/>
          <w:sz w:val="24"/>
        </w:rPr>
        <w:t>要求系统提供完整的WEB功能，授权用户可以通过浏览器（IE）访问监控系统，内容包括实时状态、历史曲线、事件查询、实时视频、录像浏览、球机控制、报警设置等所有功能，其界面应与监控站完全一致。</w:t>
      </w:r>
    </w:p>
    <w:p w:rsidR="00BA03BB" w:rsidRPr="00B32BD7" w:rsidRDefault="00BA03BB" w:rsidP="00BA03BB">
      <w:pPr>
        <w:adjustRightInd w:val="0"/>
        <w:spacing w:line="360" w:lineRule="auto"/>
        <w:ind w:firstLineChars="200" w:firstLine="480"/>
        <w:textAlignment w:val="baseline"/>
        <w:rPr>
          <w:rFonts w:ascii="宋体" w:hAnsi="宋体"/>
          <w:color w:val="000000" w:themeColor="text1"/>
          <w:sz w:val="24"/>
        </w:rPr>
      </w:pPr>
      <w:r w:rsidRPr="00B32BD7">
        <w:rPr>
          <w:rFonts w:ascii="宋体" w:hAnsi="宋体" w:hint="eastAsia"/>
          <w:color w:val="000000" w:themeColor="text1"/>
          <w:sz w:val="24"/>
        </w:rPr>
        <w:t>要求如下：</w:t>
      </w:r>
    </w:p>
    <w:p w:rsidR="00BA03BB" w:rsidRPr="00B32BD7" w:rsidRDefault="00BA03BB" w:rsidP="00BA03BB">
      <w:pPr>
        <w:spacing w:line="360" w:lineRule="auto"/>
        <w:ind w:firstLine="420"/>
        <w:rPr>
          <w:rFonts w:ascii="宋体" w:hAnsi="宋体"/>
          <w:color w:val="000000" w:themeColor="text1"/>
          <w:sz w:val="24"/>
        </w:rPr>
      </w:pPr>
      <w:r w:rsidRPr="00B32BD7">
        <w:rPr>
          <w:rFonts w:ascii="宋体" w:hAnsi="宋体" w:hint="eastAsia"/>
          <w:color w:val="000000" w:themeColor="text1"/>
          <w:sz w:val="24"/>
        </w:rPr>
        <w:t>WEB页面</w:t>
      </w:r>
      <w:proofErr w:type="gramStart"/>
      <w:r w:rsidRPr="00B32BD7">
        <w:rPr>
          <w:rFonts w:ascii="宋体" w:hAnsi="宋体" w:hint="eastAsia"/>
          <w:color w:val="000000" w:themeColor="text1"/>
          <w:sz w:val="24"/>
        </w:rPr>
        <w:t>需可以</w:t>
      </w:r>
      <w:proofErr w:type="gramEnd"/>
      <w:r w:rsidRPr="00B32BD7">
        <w:rPr>
          <w:rFonts w:ascii="宋体" w:hAnsi="宋体" w:hint="eastAsia"/>
          <w:color w:val="000000" w:themeColor="text1"/>
          <w:sz w:val="24"/>
        </w:rPr>
        <w:t>使用与监控</w:t>
      </w:r>
      <w:r w:rsidR="00574CE7">
        <w:rPr>
          <w:rFonts w:ascii="宋体" w:hAnsi="宋体" w:hint="eastAsia"/>
          <w:color w:val="000000" w:themeColor="text1"/>
          <w:sz w:val="24"/>
        </w:rPr>
        <w:t>站主机同样界面查看所有监测数据，并可自动根据监控站的更新而同步。</w:t>
      </w:r>
    </w:p>
    <w:p w:rsidR="00BA03BB" w:rsidRPr="00B32BD7" w:rsidRDefault="00BA03BB" w:rsidP="00BA03BB">
      <w:pPr>
        <w:spacing w:line="360" w:lineRule="auto"/>
        <w:ind w:firstLine="420"/>
        <w:rPr>
          <w:rFonts w:ascii="宋体" w:hAnsi="宋体"/>
          <w:color w:val="000000" w:themeColor="text1"/>
          <w:sz w:val="24"/>
        </w:rPr>
      </w:pPr>
      <w:r w:rsidRPr="00B32BD7">
        <w:rPr>
          <w:rFonts w:ascii="宋体" w:hAnsi="宋体" w:hint="eastAsia"/>
          <w:color w:val="000000" w:themeColor="text1"/>
          <w:sz w:val="24"/>
        </w:rPr>
        <w:lastRenderedPageBreak/>
        <w:t>WEB访问端可不需增加任何软件、做任何特殊配置的前提下实现报表的检索、查阅、输出、打印，例如：巡检报表、日报、月报、数据分析报表、曲线报表等；</w:t>
      </w:r>
    </w:p>
    <w:p w:rsidR="00BA03BB" w:rsidRPr="00B32BD7" w:rsidRDefault="00574CE7" w:rsidP="00BA03BB">
      <w:pPr>
        <w:spacing w:line="360" w:lineRule="auto"/>
        <w:rPr>
          <w:rFonts w:ascii="宋体" w:hAnsi="宋体"/>
          <w:color w:val="000000" w:themeColor="text1"/>
          <w:sz w:val="24"/>
        </w:rPr>
      </w:pPr>
      <w:r>
        <w:rPr>
          <w:rFonts w:ascii="宋体" w:hAnsi="宋体" w:hint="eastAsia"/>
          <w:color w:val="000000" w:themeColor="text1"/>
          <w:sz w:val="24"/>
        </w:rPr>
        <w:t>可实现报警的所有设置功能，短信双向查询设置功能。</w:t>
      </w:r>
    </w:p>
    <w:p w:rsidR="00BA03BB" w:rsidRPr="00B32BD7" w:rsidRDefault="00BA03BB" w:rsidP="00BA03BB">
      <w:pPr>
        <w:spacing w:line="360" w:lineRule="auto"/>
        <w:ind w:firstLine="420"/>
        <w:rPr>
          <w:rFonts w:ascii="宋体" w:hAnsi="宋体"/>
          <w:color w:val="000000" w:themeColor="text1"/>
          <w:sz w:val="24"/>
        </w:rPr>
      </w:pPr>
      <w:r w:rsidRPr="00B32BD7">
        <w:rPr>
          <w:rFonts w:ascii="宋体" w:hAnsi="宋体" w:hint="eastAsia"/>
          <w:color w:val="000000" w:themeColor="text1"/>
          <w:sz w:val="24"/>
        </w:rPr>
        <w:t>支持IE5版本及以上的所有版本浏览器及第三方浏览器的访问。</w:t>
      </w:r>
    </w:p>
    <w:p w:rsidR="00BA03BB" w:rsidRPr="00E10EB2" w:rsidRDefault="00BA03BB" w:rsidP="00BA03BB">
      <w:pPr>
        <w:pStyle w:val="31"/>
        <w:spacing w:before="0" w:after="0" w:line="360" w:lineRule="auto"/>
      </w:pPr>
      <w:bookmarkStart w:id="34" w:name="_Toc2239855"/>
      <w:r>
        <w:rPr>
          <w:rFonts w:hint="eastAsia"/>
        </w:rPr>
        <w:t>动力环境监控指标</w:t>
      </w:r>
      <w:bookmarkEnd w:id="34"/>
    </w:p>
    <w:p w:rsidR="00BA03BB" w:rsidRDefault="00BA03BB" w:rsidP="00BA03BB">
      <w:pPr>
        <w:pStyle w:val="tytytyty"/>
        <w:ind w:leftChars="0" w:left="0"/>
      </w:pPr>
      <w:r>
        <w:rPr>
          <w:rFonts w:hint="eastAsia"/>
        </w:rPr>
        <w:t>为满足机房监控报警的要求，机房需提供综合环境监控系统，该系统能够实时显示并存储以下信息：</w:t>
      </w:r>
    </w:p>
    <w:p w:rsidR="00BA03BB" w:rsidRPr="00E27BE0" w:rsidRDefault="00BA03BB" w:rsidP="001C106A">
      <w:pPr>
        <w:pStyle w:val="tytytyty"/>
        <w:numPr>
          <w:ilvl w:val="0"/>
          <w:numId w:val="10"/>
        </w:numPr>
        <w:ind w:leftChars="0" w:firstLineChars="0"/>
        <w:rPr>
          <w:b/>
          <w:color w:val="000000" w:themeColor="text1"/>
        </w:rPr>
      </w:pPr>
      <w:r w:rsidRPr="00E27BE0">
        <w:rPr>
          <w:rFonts w:hint="eastAsia"/>
          <w:b/>
          <w:color w:val="000000" w:themeColor="text1"/>
        </w:rPr>
        <w:t>温湿度监控</w:t>
      </w:r>
    </w:p>
    <w:p w:rsidR="00BA03BB" w:rsidRDefault="00BA03BB" w:rsidP="00BA03BB">
      <w:pPr>
        <w:pStyle w:val="tytytyty"/>
        <w:ind w:leftChars="0" w:left="0"/>
        <w:rPr>
          <w:color w:val="000000" w:themeColor="text1"/>
        </w:rPr>
      </w:pPr>
      <w:r w:rsidRPr="00E27BE0">
        <w:rPr>
          <w:rFonts w:hint="eastAsia"/>
          <w:color w:val="000000" w:themeColor="text1"/>
        </w:rPr>
        <w:t>功能：对机房重要区域的温湿度、机柜内温度进行监测。</w:t>
      </w:r>
    </w:p>
    <w:p w:rsidR="00F80569" w:rsidRDefault="00F80569" w:rsidP="00BA03BB">
      <w:pPr>
        <w:pStyle w:val="tytytyty"/>
        <w:ind w:leftChars="0" w:left="0"/>
        <w:rPr>
          <w:color w:val="000000" w:themeColor="text1"/>
        </w:rPr>
      </w:pPr>
      <w:r>
        <w:rPr>
          <w:rFonts w:hint="eastAsia"/>
          <w:color w:val="000000" w:themeColor="text1"/>
        </w:rPr>
        <w:t>监控范围包括机房内各功能间、</w:t>
      </w:r>
      <w:r>
        <w:rPr>
          <w:rFonts w:hint="eastAsia"/>
          <w:color w:val="000000" w:themeColor="text1"/>
        </w:rPr>
        <w:t>UPS</w:t>
      </w:r>
      <w:r w:rsidR="003C3E26">
        <w:rPr>
          <w:rFonts w:hint="eastAsia"/>
          <w:color w:val="000000" w:themeColor="text1"/>
        </w:rPr>
        <w:t>间</w:t>
      </w:r>
      <w:r>
        <w:rPr>
          <w:rFonts w:hint="eastAsia"/>
          <w:color w:val="000000" w:themeColor="text1"/>
        </w:rPr>
        <w:t>和各楼层配线间共计至少</w:t>
      </w:r>
      <w:r w:rsidR="000C5346">
        <w:rPr>
          <w:rFonts w:hint="eastAsia"/>
          <w:color w:val="000000" w:themeColor="text1"/>
        </w:rPr>
        <w:t>31</w:t>
      </w:r>
      <w:r>
        <w:rPr>
          <w:rFonts w:hint="eastAsia"/>
          <w:color w:val="000000" w:themeColor="text1"/>
        </w:rPr>
        <w:t>个采样点。</w:t>
      </w:r>
    </w:p>
    <w:p w:rsidR="003C3E26" w:rsidRDefault="003C3E26" w:rsidP="00BA03BB">
      <w:pPr>
        <w:pStyle w:val="tytytyty"/>
        <w:ind w:leftChars="0" w:left="0"/>
        <w:rPr>
          <w:color w:val="000000" w:themeColor="text1"/>
        </w:rPr>
      </w:pPr>
      <w:r>
        <w:rPr>
          <w:rFonts w:hint="eastAsia"/>
          <w:color w:val="000000" w:themeColor="text1"/>
        </w:rPr>
        <w:t>其中屏蔽机房部署</w:t>
      </w:r>
      <w:r>
        <w:rPr>
          <w:rFonts w:hint="eastAsia"/>
          <w:color w:val="000000" w:themeColor="text1"/>
        </w:rPr>
        <w:t>4</w:t>
      </w:r>
      <w:r>
        <w:rPr>
          <w:rFonts w:hint="eastAsia"/>
          <w:color w:val="000000" w:themeColor="text1"/>
        </w:rPr>
        <w:t>个温湿度采样点，</w:t>
      </w:r>
    </w:p>
    <w:p w:rsidR="003C3E26" w:rsidRDefault="003C3E26" w:rsidP="00BA03BB">
      <w:pPr>
        <w:pStyle w:val="tytytyty"/>
        <w:ind w:leftChars="0" w:left="0"/>
        <w:rPr>
          <w:color w:val="000000" w:themeColor="text1"/>
        </w:rPr>
      </w:pPr>
      <w:r>
        <w:rPr>
          <w:rFonts w:hint="eastAsia"/>
          <w:color w:val="000000" w:themeColor="text1"/>
        </w:rPr>
        <w:t>外网机房</w:t>
      </w:r>
      <w:r>
        <w:rPr>
          <w:rFonts w:hint="eastAsia"/>
          <w:color w:val="000000" w:themeColor="text1"/>
        </w:rPr>
        <w:t>+</w:t>
      </w:r>
      <w:r>
        <w:rPr>
          <w:rFonts w:hint="eastAsia"/>
          <w:color w:val="000000" w:themeColor="text1"/>
        </w:rPr>
        <w:t>专网机房共</w:t>
      </w:r>
      <w:r>
        <w:rPr>
          <w:rFonts w:hint="eastAsia"/>
          <w:color w:val="000000" w:themeColor="text1"/>
        </w:rPr>
        <w:t>6</w:t>
      </w:r>
      <w:r>
        <w:rPr>
          <w:rFonts w:hint="eastAsia"/>
          <w:color w:val="000000" w:themeColor="text1"/>
        </w:rPr>
        <w:t>个温湿度采样点，</w:t>
      </w:r>
    </w:p>
    <w:p w:rsidR="003C3E26" w:rsidRDefault="003C3E26" w:rsidP="00BA03BB">
      <w:pPr>
        <w:pStyle w:val="tytytyty"/>
        <w:ind w:leftChars="0" w:left="0"/>
        <w:rPr>
          <w:color w:val="000000" w:themeColor="text1"/>
        </w:rPr>
      </w:pPr>
      <w:r>
        <w:rPr>
          <w:rFonts w:hint="eastAsia"/>
          <w:color w:val="000000" w:themeColor="text1"/>
        </w:rPr>
        <w:t>接入机房</w:t>
      </w:r>
      <w:r>
        <w:rPr>
          <w:rFonts w:hint="eastAsia"/>
          <w:color w:val="000000" w:themeColor="text1"/>
        </w:rPr>
        <w:t>2</w:t>
      </w:r>
      <w:r>
        <w:rPr>
          <w:rFonts w:hint="eastAsia"/>
          <w:color w:val="000000" w:themeColor="text1"/>
        </w:rPr>
        <w:t>个温湿度采样点，配电机房</w:t>
      </w:r>
      <w:r>
        <w:rPr>
          <w:rFonts w:hint="eastAsia"/>
          <w:color w:val="000000" w:themeColor="text1"/>
        </w:rPr>
        <w:t>2</w:t>
      </w:r>
      <w:r>
        <w:rPr>
          <w:rFonts w:hint="eastAsia"/>
          <w:color w:val="000000" w:themeColor="text1"/>
        </w:rPr>
        <w:t>个温湿度采样点，</w:t>
      </w:r>
    </w:p>
    <w:p w:rsidR="000C5346" w:rsidRDefault="000C5346" w:rsidP="00BA03BB">
      <w:pPr>
        <w:pStyle w:val="tytytyty"/>
        <w:ind w:leftChars="0" w:left="0"/>
        <w:rPr>
          <w:color w:val="000000" w:themeColor="text1"/>
        </w:rPr>
      </w:pPr>
      <w:r>
        <w:rPr>
          <w:rFonts w:hint="eastAsia"/>
          <w:color w:val="000000" w:themeColor="text1"/>
        </w:rPr>
        <w:t>机房走道</w:t>
      </w:r>
      <w:r>
        <w:rPr>
          <w:rFonts w:hint="eastAsia"/>
          <w:color w:val="000000" w:themeColor="text1"/>
        </w:rPr>
        <w:t>2</w:t>
      </w:r>
      <w:r>
        <w:rPr>
          <w:rFonts w:hint="eastAsia"/>
          <w:color w:val="000000" w:themeColor="text1"/>
        </w:rPr>
        <w:t>个温湿度采样点，</w:t>
      </w:r>
      <w:r>
        <w:rPr>
          <w:rFonts w:hint="eastAsia"/>
          <w:color w:val="000000" w:themeColor="text1"/>
        </w:rPr>
        <w:t>UPS</w:t>
      </w:r>
      <w:r>
        <w:rPr>
          <w:rFonts w:hint="eastAsia"/>
          <w:color w:val="000000" w:themeColor="text1"/>
        </w:rPr>
        <w:t>间</w:t>
      </w:r>
      <w:r>
        <w:rPr>
          <w:rFonts w:hint="eastAsia"/>
          <w:color w:val="000000" w:themeColor="text1"/>
        </w:rPr>
        <w:t>2</w:t>
      </w:r>
      <w:r>
        <w:rPr>
          <w:rFonts w:hint="eastAsia"/>
          <w:color w:val="000000" w:themeColor="text1"/>
        </w:rPr>
        <w:t>个温湿度采样点，</w:t>
      </w:r>
    </w:p>
    <w:p w:rsidR="003C3E26" w:rsidRDefault="003C3E26" w:rsidP="00BA03BB">
      <w:pPr>
        <w:pStyle w:val="tytytyty"/>
        <w:ind w:leftChars="0" w:left="0"/>
        <w:rPr>
          <w:color w:val="000000" w:themeColor="text1"/>
        </w:rPr>
      </w:pPr>
      <w:r>
        <w:rPr>
          <w:rFonts w:hint="eastAsia"/>
          <w:color w:val="000000" w:themeColor="text1"/>
        </w:rPr>
        <w:t>13</w:t>
      </w:r>
      <w:r>
        <w:rPr>
          <w:rFonts w:hint="eastAsia"/>
          <w:color w:val="000000" w:themeColor="text1"/>
        </w:rPr>
        <w:t>个楼层配线间各部署</w:t>
      </w:r>
      <w:r>
        <w:rPr>
          <w:rFonts w:hint="eastAsia"/>
          <w:color w:val="000000" w:themeColor="text1"/>
        </w:rPr>
        <w:t>1</w:t>
      </w:r>
      <w:r>
        <w:rPr>
          <w:rFonts w:hint="eastAsia"/>
          <w:color w:val="000000" w:themeColor="text1"/>
        </w:rPr>
        <w:t>个共</w:t>
      </w:r>
      <w:r>
        <w:rPr>
          <w:rFonts w:hint="eastAsia"/>
          <w:color w:val="000000" w:themeColor="text1"/>
        </w:rPr>
        <w:t>13</w:t>
      </w:r>
      <w:r>
        <w:rPr>
          <w:rFonts w:hint="eastAsia"/>
          <w:color w:val="000000" w:themeColor="text1"/>
        </w:rPr>
        <w:t>个温湿度采样点，</w:t>
      </w:r>
    </w:p>
    <w:p w:rsidR="003C3E26" w:rsidRPr="003C3E26" w:rsidRDefault="003C3E26" w:rsidP="00BA03BB">
      <w:pPr>
        <w:pStyle w:val="tytytyty"/>
        <w:ind w:leftChars="0" w:left="0"/>
        <w:rPr>
          <w:color w:val="000000" w:themeColor="text1"/>
        </w:rPr>
      </w:pPr>
      <w:r>
        <w:rPr>
          <w:rFonts w:hint="eastAsia"/>
          <w:color w:val="000000" w:themeColor="text1"/>
        </w:rPr>
        <w:t>以上共计</w:t>
      </w:r>
      <w:r w:rsidR="000C5346">
        <w:rPr>
          <w:rFonts w:hint="eastAsia"/>
          <w:color w:val="000000" w:themeColor="text1"/>
        </w:rPr>
        <w:t>31</w:t>
      </w:r>
      <w:r>
        <w:rPr>
          <w:rFonts w:hint="eastAsia"/>
          <w:color w:val="000000" w:themeColor="text1"/>
        </w:rPr>
        <w:t>个温湿度采样点</w:t>
      </w:r>
      <w:r w:rsidR="000C5346">
        <w:rPr>
          <w:rFonts w:hint="eastAsia"/>
          <w:color w:val="000000" w:themeColor="text1"/>
        </w:rPr>
        <w:t>。</w:t>
      </w:r>
    </w:p>
    <w:p w:rsidR="00BA03BB" w:rsidRDefault="00BA03BB" w:rsidP="001C106A">
      <w:pPr>
        <w:pStyle w:val="af2"/>
        <w:numPr>
          <w:ilvl w:val="0"/>
          <w:numId w:val="7"/>
        </w:numPr>
        <w:spacing w:line="360" w:lineRule="auto"/>
        <w:ind w:firstLineChars="0"/>
        <w:rPr>
          <w:rFonts w:ascii="宋体" w:hAnsi="宋体"/>
          <w:color w:val="000000" w:themeColor="text1"/>
          <w:sz w:val="24"/>
        </w:rPr>
      </w:pPr>
      <w:r>
        <w:rPr>
          <w:rFonts w:ascii="宋体" w:hAnsi="宋体" w:hint="eastAsia"/>
          <w:color w:val="000000" w:themeColor="text1"/>
          <w:sz w:val="24"/>
        </w:rPr>
        <w:t>温湿度监控硬件应具备C</w:t>
      </w:r>
      <w:r>
        <w:rPr>
          <w:rFonts w:ascii="宋体" w:hAnsi="宋体"/>
          <w:color w:val="000000" w:themeColor="text1"/>
          <w:sz w:val="24"/>
        </w:rPr>
        <w:t>E</w:t>
      </w:r>
      <w:r>
        <w:rPr>
          <w:rFonts w:ascii="宋体" w:hAnsi="宋体" w:hint="eastAsia"/>
          <w:color w:val="000000" w:themeColor="text1"/>
          <w:sz w:val="24"/>
        </w:rPr>
        <w:t>认证证书及检测报告。</w:t>
      </w:r>
    </w:p>
    <w:p w:rsidR="00BA03BB" w:rsidRPr="00E27BE0" w:rsidRDefault="00BA03BB" w:rsidP="001C106A">
      <w:pPr>
        <w:pStyle w:val="af2"/>
        <w:numPr>
          <w:ilvl w:val="0"/>
          <w:numId w:val="7"/>
        </w:numPr>
        <w:spacing w:line="360" w:lineRule="auto"/>
        <w:ind w:firstLineChars="0"/>
        <w:rPr>
          <w:rFonts w:ascii="宋体" w:hAnsi="宋体"/>
          <w:color w:val="000000" w:themeColor="text1"/>
          <w:sz w:val="24"/>
        </w:rPr>
      </w:pPr>
      <w:r w:rsidRPr="00E27BE0">
        <w:rPr>
          <w:rFonts w:ascii="宋体" w:hAnsi="宋体" w:hint="eastAsia"/>
          <w:color w:val="000000" w:themeColor="text1"/>
          <w:sz w:val="24"/>
        </w:rPr>
        <w:t>要求监控系统对环境温湿</w:t>
      </w:r>
      <w:proofErr w:type="gramStart"/>
      <w:r w:rsidRPr="00E27BE0">
        <w:rPr>
          <w:rFonts w:ascii="宋体" w:hAnsi="宋体" w:hint="eastAsia"/>
          <w:color w:val="000000" w:themeColor="text1"/>
          <w:sz w:val="24"/>
        </w:rPr>
        <w:t>度提供</w:t>
      </w:r>
      <w:proofErr w:type="gramEnd"/>
      <w:r w:rsidRPr="00E27BE0">
        <w:rPr>
          <w:rFonts w:ascii="宋体" w:hAnsi="宋体" w:hint="eastAsia"/>
          <w:color w:val="000000" w:themeColor="text1"/>
          <w:sz w:val="24"/>
        </w:rPr>
        <w:t>实时信息，曲线图直观反映机房温湿度变化情况，迅及、多种告警手段保障了机房环境安全。</w:t>
      </w:r>
    </w:p>
    <w:p w:rsidR="00BA03BB" w:rsidRPr="00E27BE0" w:rsidRDefault="00BA03BB" w:rsidP="001C106A">
      <w:pPr>
        <w:pStyle w:val="af2"/>
        <w:numPr>
          <w:ilvl w:val="0"/>
          <w:numId w:val="7"/>
        </w:numPr>
        <w:spacing w:line="360" w:lineRule="auto"/>
        <w:ind w:firstLineChars="0"/>
        <w:rPr>
          <w:rFonts w:ascii="宋体" w:hAnsi="宋体"/>
          <w:color w:val="000000" w:themeColor="text1"/>
          <w:sz w:val="24"/>
        </w:rPr>
      </w:pPr>
      <w:r w:rsidRPr="00E27BE0">
        <w:rPr>
          <w:rFonts w:ascii="宋体" w:hAnsi="宋体" w:hint="eastAsia"/>
          <w:color w:val="000000" w:themeColor="text1"/>
          <w:sz w:val="24"/>
        </w:rPr>
        <w:t>实时采集温、湿度信息，并能按天、按月、按季进行统计，并能绘出时间</w:t>
      </w:r>
      <w:proofErr w:type="gramStart"/>
      <w:r w:rsidRPr="00E27BE0">
        <w:rPr>
          <w:rFonts w:ascii="宋体" w:hAnsi="宋体" w:hint="eastAsia"/>
          <w:color w:val="000000" w:themeColor="text1"/>
          <w:sz w:val="24"/>
        </w:rPr>
        <w:t>段变化</w:t>
      </w:r>
      <w:proofErr w:type="gramEnd"/>
      <w:r w:rsidRPr="00E27BE0">
        <w:rPr>
          <w:rFonts w:ascii="宋体" w:hAnsi="宋体" w:hint="eastAsia"/>
          <w:color w:val="000000" w:themeColor="text1"/>
          <w:sz w:val="24"/>
        </w:rPr>
        <w:t>曲线图，同时提供打印功能。</w:t>
      </w:r>
    </w:p>
    <w:p w:rsidR="00BA03BB" w:rsidRPr="00E27BE0" w:rsidRDefault="00BA03BB" w:rsidP="001C106A">
      <w:pPr>
        <w:pStyle w:val="tytytyty"/>
        <w:numPr>
          <w:ilvl w:val="0"/>
          <w:numId w:val="10"/>
        </w:numPr>
        <w:ind w:leftChars="0" w:firstLineChars="0"/>
        <w:rPr>
          <w:b/>
          <w:color w:val="000000" w:themeColor="text1"/>
        </w:rPr>
      </w:pPr>
      <w:r w:rsidRPr="00E27BE0">
        <w:rPr>
          <w:rFonts w:hint="eastAsia"/>
          <w:b/>
          <w:color w:val="000000" w:themeColor="text1"/>
        </w:rPr>
        <w:t>漏水检测</w:t>
      </w:r>
    </w:p>
    <w:p w:rsidR="00BA03BB" w:rsidRDefault="00BA03BB" w:rsidP="00BA03BB">
      <w:pPr>
        <w:pStyle w:val="tytytyty"/>
        <w:ind w:leftChars="0" w:left="0"/>
        <w:rPr>
          <w:color w:val="000000" w:themeColor="text1"/>
        </w:rPr>
      </w:pPr>
      <w:r w:rsidRPr="00E27BE0">
        <w:rPr>
          <w:rFonts w:hint="eastAsia"/>
          <w:color w:val="000000" w:themeColor="text1"/>
        </w:rPr>
        <w:t>功能：监测机房内空调四周漏水情况，漏水监测可精确到米。</w:t>
      </w:r>
    </w:p>
    <w:p w:rsidR="000C5346" w:rsidRPr="00E27BE0" w:rsidRDefault="000C5346" w:rsidP="00BA03BB">
      <w:pPr>
        <w:pStyle w:val="tytytyty"/>
        <w:ind w:leftChars="0" w:left="0"/>
        <w:rPr>
          <w:color w:val="000000" w:themeColor="text1"/>
        </w:rPr>
      </w:pPr>
      <w:r>
        <w:rPr>
          <w:rFonts w:hint="eastAsia"/>
          <w:color w:val="000000" w:themeColor="text1"/>
        </w:rPr>
        <w:t>参数：屏蔽机房</w:t>
      </w:r>
      <w:r>
        <w:rPr>
          <w:rFonts w:hint="eastAsia"/>
          <w:color w:val="000000" w:themeColor="text1"/>
        </w:rPr>
        <w:t>1</w:t>
      </w:r>
      <w:r>
        <w:rPr>
          <w:rFonts w:hint="eastAsia"/>
          <w:color w:val="000000" w:themeColor="text1"/>
        </w:rPr>
        <w:t>套，外网机房</w:t>
      </w:r>
      <w:r>
        <w:rPr>
          <w:rFonts w:hint="eastAsia"/>
          <w:color w:val="000000" w:themeColor="text1"/>
        </w:rPr>
        <w:t>+</w:t>
      </w:r>
      <w:r>
        <w:rPr>
          <w:rFonts w:hint="eastAsia"/>
          <w:color w:val="000000" w:themeColor="text1"/>
        </w:rPr>
        <w:t>专网机房</w:t>
      </w:r>
      <w:r>
        <w:rPr>
          <w:rFonts w:hint="eastAsia"/>
          <w:color w:val="000000" w:themeColor="text1"/>
        </w:rPr>
        <w:t>1</w:t>
      </w:r>
      <w:r>
        <w:rPr>
          <w:rFonts w:hint="eastAsia"/>
          <w:color w:val="000000" w:themeColor="text1"/>
        </w:rPr>
        <w:t>套，接入机房</w:t>
      </w:r>
      <w:r>
        <w:rPr>
          <w:rFonts w:hint="eastAsia"/>
          <w:color w:val="000000" w:themeColor="text1"/>
        </w:rPr>
        <w:t>1</w:t>
      </w:r>
      <w:r>
        <w:rPr>
          <w:rFonts w:hint="eastAsia"/>
          <w:color w:val="000000" w:themeColor="text1"/>
        </w:rPr>
        <w:t>套，配电机房</w:t>
      </w:r>
      <w:r>
        <w:rPr>
          <w:rFonts w:hint="eastAsia"/>
          <w:color w:val="000000" w:themeColor="text1"/>
        </w:rPr>
        <w:t>1</w:t>
      </w:r>
      <w:r>
        <w:rPr>
          <w:rFonts w:hint="eastAsia"/>
          <w:color w:val="000000" w:themeColor="text1"/>
        </w:rPr>
        <w:t>套共四套，漏水线缆长度总长度</w:t>
      </w:r>
      <w:r w:rsidR="002F3D01">
        <w:rPr>
          <w:rFonts w:hint="eastAsia"/>
          <w:color w:val="000000" w:themeColor="text1"/>
        </w:rPr>
        <w:t>不少于</w:t>
      </w:r>
      <w:r>
        <w:rPr>
          <w:rFonts w:hint="eastAsia"/>
          <w:color w:val="000000" w:themeColor="text1"/>
        </w:rPr>
        <w:t>30</w:t>
      </w:r>
      <w:r>
        <w:rPr>
          <w:rFonts w:hint="eastAsia"/>
          <w:color w:val="000000" w:themeColor="text1"/>
        </w:rPr>
        <w:t>米。</w:t>
      </w:r>
    </w:p>
    <w:p w:rsidR="00BA03BB" w:rsidRDefault="00BA03BB" w:rsidP="001C106A">
      <w:pPr>
        <w:pStyle w:val="af2"/>
        <w:numPr>
          <w:ilvl w:val="0"/>
          <w:numId w:val="7"/>
        </w:numPr>
        <w:spacing w:line="360" w:lineRule="auto"/>
        <w:ind w:firstLineChars="0"/>
        <w:rPr>
          <w:rFonts w:ascii="宋体" w:hAnsi="宋体"/>
          <w:color w:val="000000" w:themeColor="text1"/>
          <w:sz w:val="24"/>
        </w:rPr>
      </w:pPr>
      <w:r>
        <w:rPr>
          <w:rFonts w:ascii="宋体" w:hAnsi="宋体" w:hint="eastAsia"/>
          <w:color w:val="000000" w:themeColor="text1"/>
          <w:sz w:val="24"/>
        </w:rPr>
        <w:t>漏水检测硬件应具备C</w:t>
      </w:r>
      <w:r>
        <w:rPr>
          <w:rFonts w:ascii="宋体" w:hAnsi="宋体"/>
          <w:color w:val="000000" w:themeColor="text1"/>
          <w:sz w:val="24"/>
        </w:rPr>
        <w:t>E</w:t>
      </w:r>
      <w:r>
        <w:rPr>
          <w:rFonts w:ascii="宋体" w:hAnsi="宋体" w:hint="eastAsia"/>
          <w:color w:val="000000" w:themeColor="text1"/>
          <w:sz w:val="24"/>
        </w:rPr>
        <w:t>认证及检测报告。</w:t>
      </w:r>
    </w:p>
    <w:p w:rsidR="00BA03BB" w:rsidRPr="00E27BE0" w:rsidRDefault="00BA03BB" w:rsidP="001C106A">
      <w:pPr>
        <w:pStyle w:val="af2"/>
        <w:numPr>
          <w:ilvl w:val="0"/>
          <w:numId w:val="7"/>
        </w:numPr>
        <w:spacing w:line="360" w:lineRule="auto"/>
        <w:ind w:firstLineChars="0"/>
        <w:rPr>
          <w:rFonts w:ascii="宋体" w:hAnsi="宋体"/>
          <w:color w:val="000000" w:themeColor="text1"/>
          <w:sz w:val="24"/>
        </w:rPr>
      </w:pPr>
      <w:r w:rsidRPr="00E27BE0">
        <w:rPr>
          <w:rFonts w:ascii="宋体" w:hAnsi="宋体" w:hint="eastAsia"/>
          <w:color w:val="000000" w:themeColor="text1"/>
          <w:sz w:val="24"/>
        </w:rPr>
        <w:t>以电子地图方式实时显示并记录漏水线缆感应到的漏水状态、漏水位置及漏水控制器的状态。</w:t>
      </w:r>
    </w:p>
    <w:p w:rsidR="00BA03BB" w:rsidRDefault="00BA03BB" w:rsidP="001C106A">
      <w:pPr>
        <w:pStyle w:val="tytytyty"/>
        <w:numPr>
          <w:ilvl w:val="0"/>
          <w:numId w:val="10"/>
        </w:numPr>
        <w:ind w:leftChars="0" w:firstLineChars="0"/>
        <w:rPr>
          <w:b/>
          <w:color w:val="000000" w:themeColor="text1"/>
        </w:rPr>
      </w:pPr>
      <w:r w:rsidRPr="00E27BE0">
        <w:rPr>
          <w:rFonts w:hint="eastAsia"/>
          <w:b/>
          <w:color w:val="000000" w:themeColor="text1"/>
        </w:rPr>
        <w:lastRenderedPageBreak/>
        <w:t>门禁系统</w:t>
      </w:r>
    </w:p>
    <w:p w:rsidR="000C5346" w:rsidRDefault="000C5346" w:rsidP="00BA03BB">
      <w:pPr>
        <w:pStyle w:val="tytytyty"/>
        <w:ind w:leftChars="0" w:firstLineChars="0"/>
        <w:rPr>
          <w:color w:val="000000" w:themeColor="text1"/>
        </w:rPr>
      </w:pPr>
      <w:r w:rsidRPr="00E27BE0">
        <w:rPr>
          <w:rFonts w:hint="eastAsia"/>
          <w:color w:val="000000" w:themeColor="text1"/>
        </w:rPr>
        <w:t>功能：</w:t>
      </w:r>
      <w:r w:rsidR="002F3D01">
        <w:rPr>
          <w:rFonts w:hint="eastAsia"/>
          <w:color w:val="000000" w:themeColor="text1"/>
        </w:rPr>
        <w:t>能</w:t>
      </w:r>
      <w:r>
        <w:rPr>
          <w:rFonts w:hint="eastAsia"/>
          <w:color w:val="000000" w:themeColor="text1"/>
        </w:rPr>
        <w:t>记录、查询所有出入门禁的信息。</w:t>
      </w:r>
    </w:p>
    <w:p w:rsidR="00BA03BB" w:rsidRDefault="00BA03BB" w:rsidP="00BA03BB">
      <w:pPr>
        <w:pStyle w:val="tytytyty"/>
        <w:ind w:leftChars="0" w:firstLineChars="0"/>
        <w:rPr>
          <w:color w:val="000000" w:themeColor="text1"/>
        </w:rPr>
      </w:pPr>
      <w:r w:rsidRPr="00486A0E">
        <w:rPr>
          <w:rFonts w:hint="eastAsia"/>
          <w:color w:val="000000" w:themeColor="text1"/>
        </w:rPr>
        <w:t>根据机房的设计要求，新增门禁系统</w:t>
      </w:r>
      <w:r w:rsidR="00486A0E">
        <w:rPr>
          <w:rFonts w:hint="eastAsia"/>
          <w:color w:val="000000" w:themeColor="text1"/>
        </w:rPr>
        <w:t>6</w:t>
      </w:r>
      <w:r w:rsidRPr="00486A0E">
        <w:rPr>
          <w:rFonts w:hint="eastAsia"/>
          <w:color w:val="000000" w:themeColor="text1"/>
        </w:rPr>
        <w:t>套；机房大门、外网机房</w:t>
      </w:r>
      <w:r w:rsidRPr="00486A0E">
        <w:rPr>
          <w:rFonts w:hint="eastAsia"/>
          <w:color w:val="000000" w:themeColor="text1"/>
        </w:rPr>
        <w:t>1</w:t>
      </w:r>
      <w:r w:rsidRPr="00486A0E">
        <w:rPr>
          <w:rFonts w:hint="eastAsia"/>
          <w:color w:val="000000" w:themeColor="text1"/>
        </w:rPr>
        <w:t>个、</w:t>
      </w:r>
      <w:r w:rsidR="00486A0E">
        <w:rPr>
          <w:rFonts w:hint="eastAsia"/>
          <w:color w:val="000000" w:themeColor="text1"/>
        </w:rPr>
        <w:t>专网</w:t>
      </w:r>
      <w:r w:rsidRPr="00486A0E">
        <w:rPr>
          <w:rFonts w:hint="eastAsia"/>
          <w:color w:val="000000" w:themeColor="text1"/>
        </w:rPr>
        <w:t>机房</w:t>
      </w:r>
      <w:r w:rsidRPr="00486A0E">
        <w:rPr>
          <w:rFonts w:hint="eastAsia"/>
          <w:color w:val="000000" w:themeColor="text1"/>
        </w:rPr>
        <w:t>1</w:t>
      </w:r>
      <w:r w:rsidRPr="00486A0E">
        <w:rPr>
          <w:rFonts w:hint="eastAsia"/>
          <w:color w:val="000000" w:themeColor="text1"/>
        </w:rPr>
        <w:t>个、</w:t>
      </w:r>
      <w:r w:rsidR="000C5346">
        <w:rPr>
          <w:rFonts w:hint="eastAsia"/>
          <w:color w:val="000000" w:themeColor="text1"/>
        </w:rPr>
        <w:t>配电</w:t>
      </w:r>
      <w:r w:rsidRPr="00486A0E">
        <w:rPr>
          <w:rFonts w:hint="eastAsia"/>
          <w:color w:val="000000" w:themeColor="text1"/>
        </w:rPr>
        <w:t>机房</w:t>
      </w:r>
      <w:r w:rsidRPr="00486A0E">
        <w:rPr>
          <w:rFonts w:hint="eastAsia"/>
          <w:color w:val="000000" w:themeColor="text1"/>
        </w:rPr>
        <w:t>1</w:t>
      </w:r>
      <w:r w:rsidRPr="00486A0E">
        <w:rPr>
          <w:rFonts w:hint="eastAsia"/>
          <w:color w:val="000000" w:themeColor="text1"/>
        </w:rPr>
        <w:t>个、</w:t>
      </w:r>
      <w:r w:rsidRPr="00486A0E">
        <w:rPr>
          <w:rFonts w:hint="eastAsia"/>
          <w:color w:val="000000" w:themeColor="text1"/>
        </w:rPr>
        <w:t>UPS</w:t>
      </w:r>
      <w:r w:rsidRPr="00486A0E">
        <w:rPr>
          <w:rFonts w:hint="eastAsia"/>
          <w:color w:val="000000" w:themeColor="text1"/>
        </w:rPr>
        <w:t>间（地下一层）</w:t>
      </w:r>
      <w:r w:rsidRPr="00486A0E">
        <w:rPr>
          <w:rFonts w:hint="eastAsia"/>
          <w:color w:val="000000" w:themeColor="text1"/>
        </w:rPr>
        <w:t>1</w:t>
      </w:r>
      <w:r w:rsidRPr="00486A0E">
        <w:rPr>
          <w:rFonts w:hint="eastAsia"/>
          <w:color w:val="000000" w:themeColor="text1"/>
        </w:rPr>
        <w:t>个、接入机房</w:t>
      </w:r>
      <w:r w:rsidRPr="00486A0E">
        <w:rPr>
          <w:rFonts w:hint="eastAsia"/>
          <w:color w:val="000000" w:themeColor="text1"/>
        </w:rPr>
        <w:t>1</w:t>
      </w:r>
      <w:r w:rsidRPr="00486A0E">
        <w:rPr>
          <w:rFonts w:hint="eastAsia"/>
          <w:color w:val="000000" w:themeColor="text1"/>
        </w:rPr>
        <w:t>个，采用指纹</w:t>
      </w:r>
      <w:r w:rsidRPr="00486A0E">
        <w:rPr>
          <w:rFonts w:hint="eastAsia"/>
          <w:color w:val="000000" w:themeColor="text1"/>
        </w:rPr>
        <w:t>/</w:t>
      </w:r>
      <w:r w:rsidRPr="00486A0E">
        <w:rPr>
          <w:rFonts w:hint="eastAsia"/>
          <w:color w:val="000000" w:themeColor="text1"/>
        </w:rPr>
        <w:t>密码</w:t>
      </w:r>
      <w:r w:rsidRPr="00486A0E">
        <w:rPr>
          <w:rFonts w:hint="eastAsia"/>
          <w:color w:val="000000" w:themeColor="text1"/>
        </w:rPr>
        <w:t>/</w:t>
      </w:r>
      <w:r w:rsidRPr="00486A0E">
        <w:rPr>
          <w:rFonts w:hint="eastAsia"/>
          <w:color w:val="000000" w:themeColor="text1"/>
        </w:rPr>
        <w:t>刷卡</w:t>
      </w:r>
      <w:r w:rsidRPr="00486A0E">
        <w:rPr>
          <w:rFonts w:hint="eastAsia"/>
          <w:color w:val="000000" w:themeColor="text1"/>
        </w:rPr>
        <w:t>+</w:t>
      </w:r>
      <w:r w:rsidRPr="00486A0E">
        <w:rPr>
          <w:rFonts w:hint="eastAsia"/>
          <w:color w:val="000000" w:themeColor="text1"/>
        </w:rPr>
        <w:t>出门按钮方式，门禁系统传输协议要求采用</w:t>
      </w:r>
      <w:r w:rsidRPr="00486A0E">
        <w:rPr>
          <w:rFonts w:hint="eastAsia"/>
          <w:color w:val="000000" w:themeColor="text1"/>
        </w:rPr>
        <w:t>T</w:t>
      </w:r>
      <w:r w:rsidRPr="00486A0E">
        <w:rPr>
          <w:color w:val="000000" w:themeColor="text1"/>
        </w:rPr>
        <w:t>CP</w:t>
      </w:r>
      <w:r w:rsidRPr="00486A0E">
        <w:rPr>
          <w:rFonts w:hint="eastAsia"/>
          <w:color w:val="000000" w:themeColor="text1"/>
        </w:rPr>
        <w:t>/</w:t>
      </w:r>
      <w:r w:rsidRPr="00486A0E">
        <w:rPr>
          <w:color w:val="000000" w:themeColor="text1"/>
        </w:rPr>
        <w:t>IP</w:t>
      </w:r>
      <w:r w:rsidRPr="00486A0E">
        <w:rPr>
          <w:rFonts w:hint="eastAsia"/>
          <w:color w:val="000000" w:themeColor="text1"/>
        </w:rPr>
        <w:t>协议。</w:t>
      </w:r>
    </w:p>
    <w:p w:rsidR="00BA03BB" w:rsidRPr="00093BED" w:rsidRDefault="00BA03BB" w:rsidP="00BA03BB">
      <w:pPr>
        <w:pStyle w:val="tytytyty"/>
        <w:ind w:leftChars="0" w:left="0"/>
        <w:rPr>
          <w:color w:val="000000" w:themeColor="text1"/>
        </w:rPr>
      </w:pPr>
      <w:r w:rsidRPr="00093BED">
        <w:rPr>
          <w:rFonts w:hint="eastAsia"/>
          <w:color w:val="000000" w:themeColor="text1"/>
        </w:rPr>
        <w:t>门禁系统应为不同的管理人员，在不同的出入口、不同的时段设定不同的进出权限；监测门的开关状态；记录进出的时间、门区及人员，分类查询进出门统计资料和报警资料，为事后分析提供依据。当设置了开门报警时，门一旦被开启，监控系统自动弹出报警画面，通过多媒体语音、电话、短信等方式报警。</w:t>
      </w:r>
    </w:p>
    <w:p w:rsidR="00BA03BB" w:rsidRPr="00093BED" w:rsidRDefault="00BA03BB" w:rsidP="00BA03BB">
      <w:pPr>
        <w:pStyle w:val="tytytyty"/>
        <w:ind w:leftChars="0" w:left="0"/>
        <w:rPr>
          <w:color w:val="000000" w:themeColor="text1"/>
        </w:rPr>
      </w:pPr>
      <w:r w:rsidRPr="00093BED">
        <w:rPr>
          <w:rFonts w:hint="eastAsia"/>
          <w:color w:val="000000" w:themeColor="text1"/>
        </w:rPr>
        <w:t>门禁系统与机房监管控一体化运维可视化管理平台进行无缝集成，人员录入、权限设置、门禁资料传输等各种门禁功能都在机房监管控一体化运维可视化管理平台中统一完成，无需外挂门禁软件。在环境监控系统平台界面中实时显示人员进出记录资料，动态显示门的开关状态，并可远程控制门的开启，并与消防联动，当发生火警时自动切断每个电子锁的供电打开门禁。</w:t>
      </w:r>
    </w:p>
    <w:p w:rsidR="00BA03BB" w:rsidRPr="00093BED" w:rsidRDefault="00BA03BB" w:rsidP="00BA03BB">
      <w:pPr>
        <w:spacing w:line="360" w:lineRule="auto"/>
        <w:ind w:firstLine="420"/>
        <w:rPr>
          <w:color w:val="000000" w:themeColor="text1"/>
          <w:sz w:val="24"/>
        </w:rPr>
      </w:pPr>
      <w:r w:rsidRPr="00093BED">
        <w:rPr>
          <w:rFonts w:hint="eastAsia"/>
          <w:color w:val="000000" w:themeColor="text1"/>
          <w:sz w:val="24"/>
        </w:rPr>
        <w:t>门禁管理系统应具备如下功能：</w:t>
      </w:r>
    </w:p>
    <w:p w:rsidR="00BA03BB" w:rsidRPr="009E5BDF" w:rsidRDefault="00BA03BB" w:rsidP="001C106A">
      <w:pPr>
        <w:pStyle w:val="af"/>
        <w:numPr>
          <w:ilvl w:val="0"/>
          <w:numId w:val="7"/>
        </w:numPr>
        <w:spacing w:line="360" w:lineRule="auto"/>
        <w:ind w:firstLineChars="0"/>
        <w:rPr>
          <w:color w:val="000000" w:themeColor="text1"/>
          <w:sz w:val="24"/>
        </w:rPr>
      </w:pPr>
      <w:r w:rsidRPr="009E5BDF">
        <w:rPr>
          <w:rFonts w:hint="eastAsia"/>
          <w:color w:val="000000" w:themeColor="text1"/>
          <w:sz w:val="24"/>
        </w:rPr>
        <w:t>系统</w:t>
      </w:r>
      <w:r w:rsidR="002F3D01">
        <w:rPr>
          <w:rFonts w:hint="eastAsia"/>
          <w:color w:val="000000" w:themeColor="text1"/>
          <w:sz w:val="24"/>
        </w:rPr>
        <w:t>应由</w:t>
      </w:r>
      <w:r>
        <w:rPr>
          <w:rFonts w:hint="eastAsia"/>
          <w:color w:val="000000" w:themeColor="text1"/>
          <w:sz w:val="24"/>
        </w:rPr>
        <w:t>关系型数据库</w:t>
      </w:r>
      <w:r w:rsidRPr="009E5BDF">
        <w:rPr>
          <w:rFonts w:hint="eastAsia"/>
          <w:color w:val="000000" w:themeColor="text1"/>
          <w:sz w:val="24"/>
        </w:rPr>
        <w:t>作为后台支持，可以在线管理</w:t>
      </w:r>
      <w:r>
        <w:rPr>
          <w:rFonts w:hint="eastAsia"/>
          <w:color w:val="000000" w:themeColor="text1"/>
          <w:sz w:val="24"/>
        </w:rPr>
        <w:t>，保证系统安全性</w:t>
      </w:r>
      <w:r w:rsidRPr="009E5BDF">
        <w:rPr>
          <w:rFonts w:hint="eastAsia"/>
          <w:color w:val="000000" w:themeColor="text1"/>
          <w:sz w:val="24"/>
        </w:rPr>
        <w:t>；可提供丰富的周编程、日编程、节假日等方便用户的管理。</w:t>
      </w:r>
    </w:p>
    <w:p w:rsidR="00BA03BB" w:rsidRPr="00093BED" w:rsidRDefault="00BA03BB" w:rsidP="001C106A">
      <w:pPr>
        <w:pStyle w:val="af"/>
        <w:numPr>
          <w:ilvl w:val="0"/>
          <w:numId w:val="7"/>
        </w:numPr>
        <w:spacing w:line="360" w:lineRule="auto"/>
        <w:ind w:firstLineChars="0"/>
        <w:rPr>
          <w:color w:val="000000" w:themeColor="text1"/>
          <w:sz w:val="24"/>
        </w:rPr>
      </w:pPr>
      <w:r w:rsidRPr="00093BED">
        <w:rPr>
          <w:rFonts w:hint="eastAsia"/>
          <w:color w:val="000000" w:themeColor="text1"/>
          <w:sz w:val="24"/>
        </w:rPr>
        <w:t>操作权限设置功能：对所有的用户可以实现分级别、组、部门进行管理，针对不同级别的操作员需要提供不同的密码，并且每个管理级别的管理员对系统操作的权限等级可由系统任意设定。</w:t>
      </w:r>
    </w:p>
    <w:p w:rsidR="00BA03BB" w:rsidRPr="00093BED" w:rsidRDefault="00BA03BB" w:rsidP="001C106A">
      <w:pPr>
        <w:pStyle w:val="af"/>
        <w:numPr>
          <w:ilvl w:val="0"/>
          <w:numId w:val="7"/>
        </w:numPr>
        <w:spacing w:line="360" w:lineRule="auto"/>
        <w:ind w:firstLineChars="0"/>
        <w:rPr>
          <w:color w:val="000000" w:themeColor="text1"/>
          <w:sz w:val="24"/>
        </w:rPr>
      </w:pPr>
      <w:r w:rsidRPr="00093BED">
        <w:rPr>
          <w:rFonts w:hint="eastAsia"/>
          <w:color w:val="000000" w:themeColor="text1"/>
          <w:sz w:val="24"/>
        </w:rPr>
        <w:t>系统可以对内部人员进行发卡、授权，也可对临时人员制作临时卡，并可对持有该卡的人员进行跟踪、定位、限制活动区域、设置出入路线等。</w:t>
      </w:r>
    </w:p>
    <w:p w:rsidR="00BA03BB" w:rsidRPr="00093BED" w:rsidRDefault="00BA03BB" w:rsidP="001C106A">
      <w:pPr>
        <w:pStyle w:val="af"/>
        <w:numPr>
          <w:ilvl w:val="0"/>
          <w:numId w:val="7"/>
        </w:numPr>
        <w:spacing w:line="360" w:lineRule="auto"/>
        <w:ind w:firstLineChars="0"/>
        <w:rPr>
          <w:color w:val="000000" w:themeColor="text1"/>
          <w:sz w:val="24"/>
        </w:rPr>
      </w:pPr>
      <w:r w:rsidRPr="00093BED">
        <w:rPr>
          <w:rFonts w:hint="eastAsia"/>
          <w:color w:val="000000" w:themeColor="text1"/>
          <w:sz w:val="24"/>
        </w:rPr>
        <w:t>系统支持脱机的全局联动：一旦管理</w:t>
      </w:r>
      <w:r w:rsidRPr="00093BED">
        <w:rPr>
          <w:rFonts w:hint="eastAsia"/>
          <w:color w:val="000000" w:themeColor="text1"/>
          <w:sz w:val="24"/>
        </w:rPr>
        <w:t>PC</w:t>
      </w:r>
      <w:r w:rsidRPr="00093BED">
        <w:rPr>
          <w:rFonts w:hint="eastAsia"/>
          <w:color w:val="000000" w:themeColor="text1"/>
          <w:sz w:val="24"/>
        </w:rPr>
        <w:t>出现问题控制器可以进行独立工作完成预制的联动工作。</w:t>
      </w:r>
    </w:p>
    <w:p w:rsidR="00BA03BB" w:rsidRPr="00093BED" w:rsidRDefault="00BA03BB" w:rsidP="001C106A">
      <w:pPr>
        <w:pStyle w:val="af"/>
        <w:numPr>
          <w:ilvl w:val="0"/>
          <w:numId w:val="7"/>
        </w:numPr>
        <w:spacing w:line="360" w:lineRule="auto"/>
        <w:ind w:firstLineChars="0"/>
        <w:rPr>
          <w:color w:val="000000" w:themeColor="text1"/>
          <w:sz w:val="24"/>
        </w:rPr>
      </w:pPr>
      <w:r w:rsidRPr="00093BED">
        <w:rPr>
          <w:rFonts w:hint="eastAsia"/>
          <w:color w:val="000000" w:themeColor="text1"/>
          <w:sz w:val="24"/>
        </w:rPr>
        <w:t>联动功能：系统应与消防系统联动，保证在大楼火警、地震等紧急情况下，各门禁控制的房门能由房间内</w:t>
      </w:r>
      <w:r w:rsidRPr="00093BED">
        <w:rPr>
          <w:rFonts w:hint="eastAsia"/>
          <w:color w:val="000000" w:themeColor="text1"/>
          <w:sz w:val="24"/>
        </w:rPr>
        <w:t>/</w:t>
      </w:r>
      <w:r w:rsidRPr="00093BED">
        <w:rPr>
          <w:rFonts w:hint="eastAsia"/>
          <w:color w:val="000000" w:themeColor="text1"/>
          <w:sz w:val="24"/>
        </w:rPr>
        <w:t>外的人开启疏散。</w:t>
      </w:r>
    </w:p>
    <w:p w:rsidR="00BA03BB" w:rsidRPr="00093BED" w:rsidRDefault="00BA03BB" w:rsidP="001C106A">
      <w:pPr>
        <w:pStyle w:val="af"/>
        <w:numPr>
          <w:ilvl w:val="0"/>
          <w:numId w:val="7"/>
        </w:numPr>
        <w:spacing w:line="360" w:lineRule="auto"/>
        <w:ind w:firstLineChars="0"/>
        <w:rPr>
          <w:color w:val="000000" w:themeColor="text1"/>
          <w:sz w:val="24"/>
        </w:rPr>
      </w:pPr>
      <w:r w:rsidRPr="00093BED">
        <w:rPr>
          <w:rFonts w:hint="eastAsia"/>
          <w:color w:val="000000" w:themeColor="text1"/>
          <w:sz w:val="24"/>
        </w:rPr>
        <w:t>接口功能：</w:t>
      </w:r>
      <w:r w:rsidRPr="00093BED">
        <w:rPr>
          <w:rFonts w:hint="eastAsia"/>
          <w:color w:val="000000" w:themeColor="text1"/>
          <w:sz w:val="24"/>
        </w:rPr>
        <w:t xml:space="preserve">PC </w:t>
      </w:r>
      <w:r w:rsidRPr="00093BED">
        <w:rPr>
          <w:rFonts w:hint="eastAsia"/>
          <w:color w:val="000000" w:themeColor="text1"/>
          <w:sz w:val="24"/>
        </w:rPr>
        <w:t>数据接口，利用以太网络实现与其它集成系统交换数据。</w:t>
      </w:r>
    </w:p>
    <w:p w:rsidR="00BA03BB" w:rsidRPr="00093BED" w:rsidRDefault="00BA03BB" w:rsidP="001C106A">
      <w:pPr>
        <w:pStyle w:val="af"/>
        <w:numPr>
          <w:ilvl w:val="0"/>
          <w:numId w:val="7"/>
        </w:numPr>
        <w:spacing w:line="360" w:lineRule="auto"/>
        <w:ind w:firstLineChars="0"/>
        <w:rPr>
          <w:color w:val="000000" w:themeColor="text1"/>
          <w:sz w:val="24"/>
        </w:rPr>
      </w:pPr>
      <w:r w:rsidRPr="00093BED">
        <w:rPr>
          <w:rFonts w:hint="eastAsia"/>
          <w:color w:val="000000" w:themeColor="text1"/>
          <w:sz w:val="24"/>
        </w:rPr>
        <w:t>加密功能：系统软件与门禁控制器之间通讯</w:t>
      </w:r>
      <w:r>
        <w:rPr>
          <w:rFonts w:hint="eastAsia"/>
          <w:color w:val="000000" w:themeColor="text1"/>
          <w:sz w:val="24"/>
        </w:rPr>
        <w:t>具备</w:t>
      </w:r>
      <w:r w:rsidRPr="00093BED">
        <w:rPr>
          <w:rFonts w:hint="eastAsia"/>
          <w:color w:val="000000" w:themeColor="text1"/>
          <w:sz w:val="24"/>
        </w:rPr>
        <w:t>加密</w:t>
      </w:r>
      <w:r>
        <w:rPr>
          <w:rFonts w:hint="eastAsia"/>
          <w:color w:val="000000" w:themeColor="text1"/>
          <w:sz w:val="24"/>
        </w:rPr>
        <w:t>功能</w:t>
      </w:r>
      <w:r w:rsidRPr="00093BED">
        <w:rPr>
          <w:rFonts w:hint="eastAsia"/>
          <w:color w:val="000000" w:themeColor="text1"/>
          <w:sz w:val="24"/>
        </w:rPr>
        <w:t>。</w:t>
      </w:r>
    </w:p>
    <w:p w:rsidR="00BA03BB" w:rsidRDefault="00BA03BB" w:rsidP="001C106A">
      <w:pPr>
        <w:pStyle w:val="af"/>
        <w:numPr>
          <w:ilvl w:val="0"/>
          <w:numId w:val="7"/>
        </w:numPr>
        <w:spacing w:line="360" w:lineRule="auto"/>
        <w:ind w:firstLineChars="0"/>
        <w:rPr>
          <w:color w:val="000000" w:themeColor="text1"/>
          <w:sz w:val="24"/>
        </w:rPr>
      </w:pPr>
      <w:r w:rsidRPr="00093BED">
        <w:rPr>
          <w:color w:val="000000" w:themeColor="text1"/>
          <w:sz w:val="24"/>
        </w:rPr>
        <w:t>刷卡记录：</w:t>
      </w:r>
      <w:proofErr w:type="gramStart"/>
      <w:r w:rsidRPr="00093BED">
        <w:rPr>
          <w:color w:val="000000" w:themeColor="text1"/>
          <w:sz w:val="24"/>
        </w:rPr>
        <w:t>当人员</w:t>
      </w:r>
      <w:proofErr w:type="gramEnd"/>
      <w:r w:rsidRPr="00093BED">
        <w:rPr>
          <w:color w:val="000000" w:themeColor="text1"/>
          <w:sz w:val="24"/>
        </w:rPr>
        <w:t>进</w:t>
      </w:r>
      <w:r w:rsidRPr="00093BED">
        <w:rPr>
          <w:color w:val="000000" w:themeColor="text1"/>
          <w:sz w:val="24"/>
        </w:rPr>
        <w:t>/</w:t>
      </w:r>
      <w:r w:rsidRPr="00093BED">
        <w:rPr>
          <w:color w:val="000000" w:themeColor="text1"/>
          <w:sz w:val="24"/>
        </w:rPr>
        <w:t>出门时需持卡在读卡器前进行读卡，读卡器读取信息后，将信息传送到主机，主机首先判断该信息是否合法，如合法则发</w:t>
      </w:r>
      <w:r w:rsidRPr="00093BED">
        <w:rPr>
          <w:color w:val="000000" w:themeColor="text1"/>
          <w:sz w:val="24"/>
        </w:rPr>
        <w:lastRenderedPageBreak/>
        <w:t>出开</w:t>
      </w:r>
      <w:r w:rsidRPr="00093BED">
        <w:rPr>
          <w:rFonts w:hint="eastAsia"/>
          <w:color w:val="000000" w:themeColor="text1"/>
          <w:sz w:val="24"/>
        </w:rPr>
        <w:t>门指令（即</w:t>
      </w:r>
      <w:proofErr w:type="gramStart"/>
      <w:r w:rsidRPr="00093BED">
        <w:rPr>
          <w:rFonts w:hint="eastAsia"/>
          <w:color w:val="000000" w:themeColor="text1"/>
          <w:sz w:val="24"/>
        </w:rPr>
        <w:t>向电锁发送一</w:t>
      </w:r>
      <w:proofErr w:type="gramEnd"/>
      <w:r w:rsidRPr="00093BED">
        <w:rPr>
          <w:rFonts w:hint="eastAsia"/>
          <w:color w:val="000000" w:themeColor="text1"/>
          <w:sz w:val="24"/>
        </w:rPr>
        <w:t>接通信号，使门打开）；不合法则不发送开门指令并可发出警报。同时主机会将刷卡信息、日期、时间等数据保存以供查询或直接传输到电脑进行处理。</w:t>
      </w:r>
    </w:p>
    <w:p w:rsidR="00BA03BB" w:rsidRPr="002522A0" w:rsidRDefault="002F3D01" w:rsidP="001C106A">
      <w:pPr>
        <w:pStyle w:val="af"/>
        <w:numPr>
          <w:ilvl w:val="0"/>
          <w:numId w:val="7"/>
        </w:numPr>
        <w:spacing w:line="360" w:lineRule="auto"/>
        <w:ind w:firstLineChars="0"/>
        <w:rPr>
          <w:b/>
          <w:color w:val="000000" w:themeColor="text1"/>
          <w:sz w:val="24"/>
        </w:rPr>
      </w:pPr>
      <w:r>
        <w:rPr>
          <w:rFonts w:hint="eastAsia"/>
          <w:b/>
          <w:color w:val="000000" w:themeColor="text1"/>
          <w:sz w:val="24"/>
        </w:rPr>
        <w:t>门禁控制器产品</w:t>
      </w:r>
      <w:r w:rsidR="00BA03BB" w:rsidRPr="002522A0">
        <w:rPr>
          <w:rFonts w:hint="eastAsia"/>
          <w:b/>
          <w:color w:val="000000" w:themeColor="text1"/>
          <w:sz w:val="24"/>
        </w:rPr>
        <w:t>具备</w:t>
      </w:r>
      <w:r w:rsidR="00BA03BB" w:rsidRPr="002522A0">
        <w:rPr>
          <w:rFonts w:hint="eastAsia"/>
          <w:b/>
          <w:color w:val="000000" w:themeColor="text1"/>
          <w:sz w:val="24"/>
        </w:rPr>
        <w:t>C</w:t>
      </w:r>
      <w:r w:rsidR="00BA03BB" w:rsidRPr="002522A0">
        <w:rPr>
          <w:b/>
          <w:color w:val="000000" w:themeColor="text1"/>
          <w:sz w:val="24"/>
        </w:rPr>
        <w:t>E</w:t>
      </w:r>
      <w:r w:rsidR="00BA03BB" w:rsidRPr="002522A0">
        <w:rPr>
          <w:rFonts w:hint="eastAsia"/>
          <w:b/>
          <w:color w:val="000000" w:themeColor="text1"/>
          <w:sz w:val="24"/>
        </w:rPr>
        <w:t>认证、</w:t>
      </w:r>
      <w:r w:rsidR="00BA03BB" w:rsidRPr="002522A0">
        <w:rPr>
          <w:rFonts w:hint="eastAsia"/>
          <w:b/>
          <w:color w:val="000000" w:themeColor="text1"/>
          <w:sz w:val="24"/>
        </w:rPr>
        <w:t>F</w:t>
      </w:r>
      <w:r w:rsidR="00BA03BB" w:rsidRPr="002522A0">
        <w:rPr>
          <w:b/>
          <w:color w:val="000000" w:themeColor="text1"/>
          <w:sz w:val="24"/>
        </w:rPr>
        <w:t>CC</w:t>
      </w:r>
      <w:r>
        <w:rPr>
          <w:rFonts w:hint="eastAsia"/>
          <w:b/>
          <w:color w:val="000000" w:themeColor="text1"/>
          <w:sz w:val="24"/>
        </w:rPr>
        <w:t>认证证书</w:t>
      </w:r>
      <w:r w:rsidR="00BA03BB" w:rsidRPr="002522A0">
        <w:rPr>
          <w:rFonts w:hint="eastAsia"/>
          <w:b/>
          <w:color w:val="000000" w:themeColor="text1"/>
          <w:sz w:val="24"/>
        </w:rPr>
        <w:t>。</w:t>
      </w:r>
    </w:p>
    <w:p w:rsidR="00BA03BB" w:rsidRPr="00582C07" w:rsidRDefault="00BA03BB" w:rsidP="00BA03BB">
      <w:pPr>
        <w:pStyle w:val="tytytyty"/>
        <w:ind w:leftChars="0" w:firstLineChars="0"/>
        <w:rPr>
          <w:color w:val="000000" w:themeColor="text1"/>
        </w:rPr>
      </w:pPr>
    </w:p>
    <w:p w:rsidR="00BA03BB" w:rsidRPr="008777DD" w:rsidRDefault="00BA03BB" w:rsidP="001C106A">
      <w:pPr>
        <w:pStyle w:val="tytytyty"/>
        <w:numPr>
          <w:ilvl w:val="0"/>
          <w:numId w:val="10"/>
        </w:numPr>
        <w:ind w:leftChars="0" w:firstLineChars="0"/>
        <w:rPr>
          <w:b/>
          <w:color w:val="000000" w:themeColor="text1"/>
        </w:rPr>
      </w:pPr>
      <w:r w:rsidRPr="00E27BE0">
        <w:rPr>
          <w:rFonts w:hint="eastAsia"/>
          <w:b/>
          <w:color w:val="000000" w:themeColor="text1"/>
        </w:rPr>
        <w:t>视频监控</w:t>
      </w:r>
    </w:p>
    <w:p w:rsidR="00BA03BB" w:rsidRPr="00E27BE0" w:rsidRDefault="00BA03BB" w:rsidP="00BA03BB">
      <w:pPr>
        <w:pStyle w:val="tytytyty"/>
        <w:ind w:leftChars="0" w:left="0"/>
        <w:rPr>
          <w:rFonts w:ascii="宋体" w:hAnsi="宋体"/>
          <w:color w:val="000000" w:themeColor="text1"/>
        </w:rPr>
      </w:pPr>
      <w:r w:rsidRPr="00E27BE0">
        <w:rPr>
          <w:rFonts w:ascii="宋体" w:hAnsi="宋体" w:hint="eastAsia"/>
          <w:color w:val="000000" w:themeColor="text1"/>
        </w:rPr>
        <w:t>功能：</w:t>
      </w:r>
      <w:r w:rsidRPr="007A65DD">
        <w:rPr>
          <w:rFonts w:ascii="宋体" w:hAnsi="宋体" w:hint="eastAsia"/>
          <w:color w:val="000000" w:themeColor="text1"/>
        </w:rPr>
        <w:t>应能实时监视各路视频图像，通过在电子地图上点击相应的图标即可查看该摄像机的当前画面。</w:t>
      </w:r>
      <w:r w:rsidRPr="00E27BE0">
        <w:rPr>
          <w:rFonts w:ascii="宋体" w:hAnsi="宋体"/>
          <w:color w:val="000000" w:themeColor="text1"/>
        </w:rPr>
        <w:t>通过开放的体系架构，全面、丰富的产品支持，为用户提供随需应变的整体解决方案。</w:t>
      </w:r>
    </w:p>
    <w:p w:rsidR="00BA03BB" w:rsidRPr="00892698" w:rsidRDefault="00BA03BB" w:rsidP="001C106A">
      <w:pPr>
        <w:pStyle w:val="af2"/>
        <w:numPr>
          <w:ilvl w:val="0"/>
          <w:numId w:val="7"/>
        </w:numPr>
        <w:spacing w:line="360" w:lineRule="auto"/>
        <w:ind w:firstLineChars="0"/>
        <w:rPr>
          <w:rFonts w:ascii="宋体" w:hAnsi="宋体"/>
          <w:color w:val="000000" w:themeColor="text1"/>
          <w:sz w:val="24"/>
        </w:rPr>
      </w:pPr>
      <w:r>
        <w:rPr>
          <w:rFonts w:ascii="宋体" w:hAnsi="宋体" w:hint="eastAsia"/>
          <w:color w:val="000000" w:themeColor="text1"/>
          <w:sz w:val="24"/>
        </w:rPr>
        <w:t>应支持</w:t>
      </w:r>
      <w:r w:rsidRPr="00892698">
        <w:rPr>
          <w:rFonts w:ascii="宋体" w:hAnsi="宋体" w:hint="eastAsia"/>
          <w:color w:val="000000" w:themeColor="text1"/>
          <w:sz w:val="24"/>
        </w:rPr>
        <w:t>灵活设置录像方式，包括24小时录像、预设时间段录像、报警预录像、移动侦测录像以及联动触发录像等多种方式。</w:t>
      </w:r>
    </w:p>
    <w:p w:rsidR="00BA03BB" w:rsidRPr="00892698" w:rsidRDefault="00BA03BB" w:rsidP="001C106A">
      <w:pPr>
        <w:pStyle w:val="af2"/>
        <w:numPr>
          <w:ilvl w:val="0"/>
          <w:numId w:val="7"/>
        </w:numPr>
        <w:spacing w:line="360" w:lineRule="auto"/>
        <w:ind w:firstLineChars="0"/>
        <w:rPr>
          <w:rFonts w:ascii="宋体" w:hAnsi="宋体"/>
          <w:color w:val="000000" w:themeColor="text1"/>
          <w:sz w:val="24"/>
        </w:rPr>
      </w:pPr>
      <w:r>
        <w:rPr>
          <w:rFonts w:ascii="宋体" w:hAnsi="宋体" w:hint="eastAsia"/>
          <w:color w:val="000000" w:themeColor="text1"/>
          <w:sz w:val="24"/>
        </w:rPr>
        <w:t>应</w:t>
      </w:r>
      <w:r w:rsidRPr="00892698">
        <w:rPr>
          <w:rFonts w:ascii="宋体" w:hAnsi="宋体" w:hint="eastAsia"/>
          <w:color w:val="000000" w:themeColor="text1"/>
          <w:sz w:val="24"/>
        </w:rPr>
        <w:t>支持历史视频检索回放功能，可根据录像的类型、通道、时间等条件进行检索，回放速度可调。</w:t>
      </w:r>
    </w:p>
    <w:p w:rsidR="00BA03BB" w:rsidRPr="00574CE7" w:rsidRDefault="00BA03BB" w:rsidP="001C106A">
      <w:pPr>
        <w:pStyle w:val="af2"/>
        <w:numPr>
          <w:ilvl w:val="0"/>
          <w:numId w:val="7"/>
        </w:numPr>
        <w:spacing w:line="360" w:lineRule="auto"/>
        <w:ind w:firstLineChars="0"/>
        <w:rPr>
          <w:rFonts w:ascii="宋体" w:hAnsi="宋体"/>
          <w:color w:val="000000" w:themeColor="text1"/>
          <w:sz w:val="24"/>
        </w:rPr>
      </w:pPr>
      <w:r>
        <w:rPr>
          <w:rFonts w:ascii="宋体" w:hAnsi="宋体" w:hint="eastAsia"/>
          <w:color w:val="000000" w:themeColor="text1"/>
          <w:sz w:val="24"/>
        </w:rPr>
        <w:t xml:space="preserve">应 </w:t>
      </w:r>
      <w:r w:rsidRPr="00892698">
        <w:rPr>
          <w:rFonts w:ascii="宋体" w:hAnsi="宋体" w:hint="eastAsia"/>
          <w:color w:val="000000" w:themeColor="text1"/>
          <w:sz w:val="24"/>
        </w:rPr>
        <w:t>支持与其它子系统的联动功能，如：门打开或发生防盗报警时联动摄像机进行录像，同时弹出相应的视频画面窗口等。</w:t>
      </w:r>
    </w:p>
    <w:p w:rsidR="00BA03BB" w:rsidRPr="00E27BE0" w:rsidRDefault="00BA03BB" w:rsidP="001C106A">
      <w:pPr>
        <w:pStyle w:val="tytytyty"/>
        <w:numPr>
          <w:ilvl w:val="0"/>
          <w:numId w:val="10"/>
        </w:numPr>
        <w:ind w:leftChars="0" w:firstLineChars="0"/>
        <w:rPr>
          <w:b/>
          <w:color w:val="000000" w:themeColor="text1"/>
        </w:rPr>
      </w:pPr>
      <w:r w:rsidRPr="00E27BE0">
        <w:rPr>
          <w:rFonts w:hint="eastAsia"/>
          <w:b/>
          <w:color w:val="000000" w:themeColor="text1"/>
        </w:rPr>
        <w:t>精密空调监控</w:t>
      </w:r>
    </w:p>
    <w:p w:rsidR="00BA03BB" w:rsidRDefault="00BA03BB" w:rsidP="00BA03BB">
      <w:pPr>
        <w:pStyle w:val="tytytyty"/>
        <w:ind w:leftChars="0" w:left="0"/>
        <w:rPr>
          <w:color w:val="000000" w:themeColor="text1"/>
        </w:rPr>
      </w:pPr>
      <w:r w:rsidRPr="008777DD">
        <w:rPr>
          <w:rFonts w:hint="eastAsia"/>
          <w:color w:val="000000" w:themeColor="text1"/>
        </w:rPr>
        <w:t>功能：对机房内的精密空调的运行状态进行实时监测。</w:t>
      </w:r>
    </w:p>
    <w:p w:rsidR="00A3699C" w:rsidRPr="00E27BE0" w:rsidRDefault="00A3699C" w:rsidP="00BA03BB">
      <w:pPr>
        <w:pStyle w:val="tytytyty"/>
        <w:ind w:leftChars="0" w:left="0"/>
        <w:rPr>
          <w:color w:val="000000" w:themeColor="text1"/>
        </w:rPr>
      </w:pPr>
      <w:r>
        <w:rPr>
          <w:rFonts w:hint="eastAsia"/>
          <w:color w:val="000000" w:themeColor="text1"/>
        </w:rPr>
        <w:t>发生故障时及时告警</w:t>
      </w:r>
    </w:p>
    <w:p w:rsidR="00BA03BB" w:rsidRPr="00E27BE0" w:rsidRDefault="00BA03BB" w:rsidP="001C106A">
      <w:pPr>
        <w:pStyle w:val="af2"/>
        <w:numPr>
          <w:ilvl w:val="0"/>
          <w:numId w:val="7"/>
        </w:numPr>
        <w:spacing w:line="360" w:lineRule="auto"/>
        <w:ind w:firstLineChars="0"/>
        <w:rPr>
          <w:rFonts w:ascii="宋体" w:hAnsi="宋体"/>
          <w:color w:val="000000" w:themeColor="text1"/>
          <w:sz w:val="24"/>
        </w:rPr>
      </w:pPr>
      <w:r w:rsidRPr="00E27BE0">
        <w:rPr>
          <w:rFonts w:ascii="宋体" w:hAnsi="宋体" w:hint="eastAsia"/>
          <w:color w:val="000000" w:themeColor="text1"/>
          <w:sz w:val="24"/>
        </w:rPr>
        <w:t>回风温度、回风湿度、回风温湿度限值、温度设定值、湿度设定值、加热器运行状态、制冷器运行状态、除湿器运行状态、压缩机高低压报警、主风扇过载报警、滤网堵塞报警等。</w:t>
      </w:r>
    </w:p>
    <w:p w:rsidR="00BA03BB" w:rsidRPr="00E27BE0" w:rsidRDefault="00BA03BB" w:rsidP="001C106A">
      <w:pPr>
        <w:pStyle w:val="af2"/>
        <w:numPr>
          <w:ilvl w:val="0"/>
          <w:numId w:val="7"/>
        </w:numPr>
        <w:spacing w:line="360" w:lineRule="auto"/>
        <w:ind w:firstLineChars="0"/>
        <w:rPr>
          <w:rFonts w:ascii="宋体" w:hAnsi="宋体"/>
          <w:color w:val="000000" w:themeColor="text1"/>
          <w:sz w:val="24"/>
        </w:rPr>
      </w:pPr>
      <w:r w:rsidRPr="00E27BE0">
        <w:rPr>
          <w:rFonts w:ascii="宋体" w:hAnsi="宋体" w:hint="eastAsia"/>
          <w:color w:val="000000" w:themeColor="text1"/>
          <w:sz w:val="24"/>
        </w:rPr>
        <w:t>空调控制（空调的远程开机、关机；温、湿度的远程设定）。</w:t>
      </w:r>
    </w:p>
    <w:p w:rsidR="00BA03BB" w:rsidRPr="00E27BE0" w:rsidRDefault="00BA03BB" w:rsidP="001C106A">
      <w:pPr>
        <w:pStyle w:val="tytytyty"/>
        <w:numPr>
          <w:ilvl w:val="0"/>
          <w:numId w:val="10"/>
        </w:numPr>
        <w:ind w:leftChars="0" w:firstLineChars="0"/>
        <w:rPr>
          <w:b/>
          <w:color w:val="000000" w:themeColor="text1"/>
        </w:rPr>
      </w:pPr>
      <w:r w:rsidRPr="00E27BE0">
        <w:rPr>
          <w:rFonts w:hint="eastAsia"/>
          <w:b/>
          <w:color w:val="000000" w:themeColor="text1"/>
        </w:rPr>
        <w:t>烟感监测</w:t>
      </w:r>
    </w:p>
    <w:p w:rsidR="00BA03BB" w:rsidRPr="00E27BE0" w:rsidRDefault="00BA03BB" w:rsidP="00BA03BB">
      <w:pPr>
        <w:pStyle w:val="tytytyty"/>
        <w:ind w:leftChars="0" w:left="0"/>
        <w:rPr>
          <w:color w:val="000000" w:themeColor="text1"/>
        </w:rPr>
      </w:pPr>
      <w:r w:rsidRPr="00E27BE0">
        <w:rPr>
          <w:rFonts w:hint="eastAsia"/>
          <w:color w:val="000000" w:themeColor="text1"/>
        </w:rPr>
        <w:t>功能：对机房内的</w:t>
      </w:r>
      <w:r>
        <w:rPr>
          <w:rFonts w:hint="eastAsia"/>
          <w:color w:val="000000" w:themeColor="text1"/>
        </w:rPr>
        <w:t>消防主机</w:t>
      </w:r>
      <w:r w:rsidRPr="00E27BE0">
        <w:rPr>
          <w:rFonts w:hint="eastAsia"/>
          <w:color w:val="000000" w:themeColor="text1"/>
        </w:rPr>
        <w:t>状态进行监测。</w:t>
      </w:r>
    </w:p>
    <w:p w:rsidR="00BA03BB" w:rsidRPr="00D44CC6" w:rsidRDefault="00BA03BB" w:rsidP="001C106A">
      <w:pPr>
        <w:pStyle w:val="af2"/>
        <w:numPr>
          <w:ilvl w:val="0"/>
          <w:numId w:val="7"/>
        </w:numPr>
        <w:spacing w:line="360" w:lineRule="auto"/>
        <w:ind w:firstLineChars="0"/>
        <w:rPr>
          <w:rFonts w:ascii="宋体" w:hAnsi="宋体"/>
          <w:color w:val="000000" w:themeColor="text1"/>
          <w:sz w:val="24"/>
        </w:rPr>
      </w:pPr>
      <w:r w:rsidRPr="00E27BE0">
        <w:rPr>
          <w:rFonts w:ascii="宋体" w:hAnsi="宋体" w:hint="eastAsia"/>
          <w:color w:val="000000" w:themeColor="text1"/>
          <w:sz w:val="24"/>
        </w:rPr>
        <w:t>监控机房内消防报警状态，系统检测</w:t>
      </w:r>
      <w:r>
        <w:rPr>
          <w:rFonts w:ascii="宋体" w:hAnsi="宋体" w:hint="eastAsia"/>
          <w:color w:val="000000" w:themeColor="text1"/>
          <w:sz w:val="24"/>
        </w:rPr>
        <w:t>消防主机</w:t>
      </w:r>
      <w:r w:rsidRPr="00E27BE0">
        <w:rPr>
          <w:rFonts w:ascii="宋体" w:hAnsi="宋体" w:hint="eastAsia"/>
          <w:color w:val="000000" w:themeColor="text1"/>
          <w:sz w:val="24"/>
        </w:rPr>
        <w:t>的信号，即时显示消防系统状态。</w:t>
      </w:r>
    </w:p>
    <w:p w:rsidR="00BA03BB" w:rsidRPr="00E27BE0" w:rsidRDefault="00BA03BB" w:rsidP="001C106A">
      <w:pPr>
        <w:pStyle w:val="tytytyty"/>
        <w:numPr>
          <w:ilvl w:val="0"/>
          <w:numId w:val="10"/>
        </w:numPr>
        <w:ind w:leftChars="0" w:firstLineChars="0"/>
        <w:rPr>
          <w:b/>
          <w:color w:val="000000" w:themeColor="text1"/>
        </w:rPr>
      </w:pPr>
      <w:r w:rsidRPr="00E27BE0">
        <w:rPr>
          <w:rFonts w:hint="eastAsia"/>
          <w:b/>
          <w:color w:val="000000" w:themeColor="text1"/>
        </w:rPr>
        <w:t>报警告警</w:t>
      </w:r>
    </w:p>
    <w:p w:rsidR="00BA03BB" w:rsidRPr="00113B08" w:rsidRDefault="00BA03BB" w:rsidP="001C106A">
      <w:pPr>
        <w:pStyle w:val="af2"/>
        <w:numPr>
          <w:ilvl w:val="0"/>
          <w:numId w:val="7"/>
        </w:numPr>
        <w:spacing w:line="360" w:lineRule="auto"/>
        <w:ind w:firstLineChars="0"/>
        <w:rPr>
          <w:rFonts w:ascii="宋体" w:hAnsi="宋体"/>
          <w:color w:val="000000" w:themeColor="text1"/>
          <w:sz w:val="24"/>
        </w:rPr>
      </w:pPr>
      <w:r w:rsidRPr="00113B08">
        <w:rPr>
          <w:rFonts w:ascii="宋体" w:hAnsi="宋体" w:hint="eastAsia"/>
          <w:color w:val="000000" w:themeColor="text1"/>
          <w:sz w:val="24"/>
        </w:rPr>
        <w:t>系统</w:t>
      </w:r>
      <w:r>
        <w:rPr>
          <w:rFonts w:ascii="宋体" w:hAnsi="宋体" w:hint="eastAsia"/>
          <w:color w:val="000000" w:themeColor="text1"/>
          <w:sz w:val="24"/>
        </w:rPr>
        <w:t>应</w:t>
      </w:r>
      <w:r w:rsidRPr="00113B08">
        <w:rPr>
          <w:rFonts w:ascii="宋体" w:hAnsi="宋体" w:hint="eastAsia"/>
          <w:color w:val="000000" w:themeColor="text1"/>
          <w:sz w:val="24"/>
        </w:rPr>
        <w:t>具有多种方式的并行报警能力，发生事件报警时可根据级别高低进行排序告警，级别高的先报警，级别低的后报警；</w:t>
      </w:r>
    </w:p>
    <w:p w:rsidR="00BA03BB" w:rsidRPr="00113B08" w:rsidRDefault="00BA03BB" w:rsidP="001C106A">
      <w:pPr>
        <w:pStyle w:val="af2"/>
        <w:numPr>
          <w:ilvl w:val="0"/>
          <w:numId w:val="7"/>
        </w:numPr>
        <w:spacing w:line="360" w:lineRule="auto"/>
        <w:ind w:firstLineChars="0"/>
        <w:rPr>
          <w:rFonts w:ascii="宋体" w:hAnsi="宋体"/>
          <w:color w:val="000000" w:themeColor="text1"/>
          <w:sz w:val="24"/>
        </w:rPr>
      </w:pPr>
      <w:r w:rsidRPr="00113B08">
        <w:rPr>
          <w:rFonts w:ascii="宋体" w:hAnsi="宋体" w:hint="eastAsia"/>
          <w:color w:val="000000" w:themeColor="text1"/>
          <w:sz w:val="24"/>
        </w:rPr>
        <w:t>系统</w:t>
      </w:r>
      <w:r>
        <w:rPr>
          <w:rFonts w:ascii="宋体" w:hAnsi="宋体" w:hint="eastAsia"/>
          <w:color w:val="000000" w:themeColor="text1"/>
          <w:sz w:val="24"/>
        </w:rPr>
        <w:t>应</w:t>
      </w:r>
      <w:r w:rsidRPr="00113B08">
        <w:rPr>
          <w:rFonts w:ascii="宋体" w:hAnsi="宋体" w:hint="eastAsia"/>
          <w:color w:val="000000" w:themeColor="text1"/>
          <w:sz w:val="24"/>
        </w:rPr>
        <w:t>具有短信、电话、多媒体语音等多种报警方式，报警方式可由用</w:t>
      </w:r>
      <w:r w:rsidRPr="00113B08">
        <w:rPr>
          <w:rFonts w:ascii="宋体" w:hAnsi="宋体" w:hint="eastAsia"/>
          <w:color w:val="000000" w:themeColor="text1"/>
          <w:sz w:val="24"/>
        </w:rPr>
        <w:lastRenderedPageBreak/>
        <w:t>户根据级别、重要程度、报警内容自行设定。例如将温度过高预警设定为短信告警，温度过高报警设定为电话语音报警等。</w:t>
      </w:r>
    </w:p>
    <w:p w:rsidR="00BA03BB" w:rsidRPr="00113B08" w:rsidRDefault="00BA03BB" w:rsidP="001C106A">
      <w:pPr>
        <w:pStyle w:val="af2"/>
        <w:numPr>
          <w:ilvl w:val="0"/>
          <w:numId w:val="7"/>
        </w:numPr>
        <w:spacing w:line="360" w:lineRule="auto"/>
        <w:ind w:firstLineChars="0"/>
        <w:rPr>
          <w:rFonts w:ascii="宋体" w:hAnsi="宋体"/>
          <w:color w:val="000000" w:themeColor="text1"/>
          <w:sz w:val="24"/>
        </w:rPr>
      </w:pPr>
      <w:r>
        <w:rPr>
          <w:rFonts w:ascii="宋体" w:hAnsi="宋体" w:hint="eastAsia"/>
          <w:color w:val="000000" w:themeColor="text1"/>
          <w:sz w:val="24"/>
        </w:rPr>
        <w:t>系统语音告警应采用</w:t>
      </w:r>
      <w:r w:rsidRPr="00113B08">
        <w:rPr>
          <w:rFonts w:ascii="宋体" w:hAnsi="宋体" w:hint="eastAsia"/>
          <w:color w:val="000000" w:themeColor="text1"/>
          <w:sz w:val="24"/>
        </w:rPr>
        <w:t>真人语音方式，报警发生时系统界面可自动跟踪；特殊报警</w:t>
      </w:r>
      <w:r>
        <w:rPr>
          <w:rFonts w:ascii="宋体" w:hAnsi="宋体" w:hint="eastAsia"/>
          <w:color w:val="000000" w:themeColor="text1"/>
          <w:sz w:val="24"/>
        </w:rPr>
        <w:t>应支持</w:t>
      </w:r>
      <w:r w:rsidRPr="00113B08">
        <w:rPr>
          <w:rFonts w:ascii="宋体" w:hAnsi="宋体" w:hint="eastAsia"/>
          <w:color w:val="000000" w:themeColor="text1"/>
          <w:sz w:val="24"/>
        </w:rPr>
        <w:t>人工屏蔽；报警</w:t>
      </w:r>
      <w:proofErr w:type="gramStart"/>
      <w:r>
        <w:rPr>
          <w:rFonts w:ascii="宋体" w:hAnsi="宋体" w:hint="eastAsia"/>
          <w:color w:val="000000" w:themeColor="text1"/>
          <w:sz w:val="24"/>
        </w:rPr>
        <w:t>须支持</w:t>
      </w:r>
      <w:proofErr w:type="gramEnd"/>
      <w:r>
        <w:rPr>
          <w:rFonts w:ascii="宋体" w:hAnsi="宋体" w:hint="eastAsia"/>
          <w:color w:val="000000" w:themeColor="text1"/>
          <w:sz w:val="24"/>
        </w:rPr>
        <w:t>通过</w:t>
      </w:r>
      <w:r w:rsidRPr="00113B08">
        <w:rPr>
          <w:rFonts w:ascii="宋体" w:hAnsi="宋体" w:hint="eastAsia"/>
          <w:color w:val="000000" w:themeColor="text1"/>
          <w:sz w:val="24"/>
        </w:rPr>
        <w:t>详细的检索</w:t>
      </w:r>
      <w:proofErr w:type="gramStart"/>
      <w:r w:rsidRPr="00113B08">
        <w:rPr>
          <w:rFonts w:ascii="宋体" w:hAnsi="宋体" w:hint="eastAsia"/>
          <w:color w:val="000000" w:themeColor="text1"/>
          <w:sz w:val="24"/>
        </w:rPr>
        <w:t>查询器</w:t>
      </w:r>
      <w:proofErr w:type="gramEnd"/>
      <w:r w:rsidRPr="00113B08">
        <w:rPr>
          <w:rFonts w:ascii="宋体" w:hAnsi="宋体" w:hint="eastAsia"/>
          <w:color w:val="000000" w:themeColor="text1"/>
          <w:sz w:val="24"/>
        </w:rPr>
        <w:t>及报表生成工具，</w:t>
      </w:r>
      <w:r>
        <w:rPr>
          <w:rFonts w:ascii="宋体" w:hAnsi="宋体" w:hint="eastAsia"/>
          <w:color w:val="000000" w:themeColor="text1"/>
          <w:sz w:val="24"/>
        </w:rPr>
        <w:t>能</w:t>
      </w:r>
      <w:r w:rsidRPr="00113B08">
        <w:rPr>
          <w:rFonts w:ascii="宋体" w:hAnsi="宋体" w:hint="eastAsia"/>
          <w:color w:val="000000" w:themeColor="text1"/>
          <w:sz w:val="24"/>
        </w:rPr>
        <w:t>直观准确的定位告警位置；</w:t>
      </w:r>
      <w:r>
        <w:rPr>
          <w:rFonts w:ascii="宋体" w:hAnsi="宋体" w:hint="eastAsia"/>
          <w:color w:val="000000" w:themeColor="text1"/>
          <w:sz w:val="24"/>
        </w:rPr>
        <w:t>应</w:t>
      </w:r>
      <w:r w:rsidRPr="00113B08">
        <w:rPr>
          <w:rFonts w:ascii="宋体" w:hAnsi="宋体" w:hint="eastAsia"/>
          <w:color w:val="000000" w:themeColor="text1"/>
          <w:sz w:val="24"/>
        </w:rPr>
        <w:t>具有确认过程，可录入处理意见和结果。</w:t>
      </w:r>
    </w:p>
    <w:p w:rsidR="00BA03BB" w:rsidRPr="00113B08" w:rsidRDefault="00BA03BB" w:rsidP="001C106A">
      <w:pPr>
        <w:pStyle w:val="af2"/>
        <w:numPr>
          <w:ilvl w:val="0"/>
          <w:numId w:val="7"/>
        </w:numPr>
        <w:spacing w:line="360" w:lineRule="auto"/>
        <w:ind w:firstLineChars="0"/>
        <w:rPr>
          <w:rFonts w:ascii="宋体" w:hAnsi="宋体"/>
          <w:color w:val="000000" w:themeColor="text1"/>
          <w:sz w:val="24"/>
        </w:rPr>
      </w:pPr>
      <w:r>
        <w:rPr>
          <w:rFonts w:ascii="宋体" w:hAnsi="宋体" w:hint="eastAsia"/>
          <w:color w:val="000000" w:themeColor="text1"/>
          <w:sz w:val="24"/>
        </w:rPr>
        <w:t>在设备</w:t>
      </w:r>
      <w:r w:rsidRPr="00113B08">
        <w:rPr>
          <w:rFonts w:ascii="宋体" w:hAnsi="宋体" w:hint="eastAsia"/>
          <w:color w:val="000000" w:themeColor="text1"/>
          <w:sz w:val="24"/>
        </w:rPr>
        <w:t>发生报警后，维护人员进行报警确认响应或设备故障排除前，</w:t>
      </w:r>
      <w:r>
        <w:rPr>
          <w:rFonts w:ascii="宋体" w:hAnsi="宋体" w:hint="eastAsia"/>
          <w:color w:val="000000" w:themeColor="text1"/>
          <w:sz w:val="24"/>
        </w:rPr>
        <w:t>系统应</w:t>
      </w:r>
      <w:r w:rsidRPr="00113B08">
        <w:rPr>
          <w:rFonts w:ascii="宋体" w:hAnsi="宋体" w:hint="eastAsia"/>
          <w:color w:val="000000" w:themeColor="text1"/>
          <w:sz w:val="24"/>
        </w:rPr>
        <w:t>持续告警，</w:t>
      </w:r>
      <w:r>
        <w:rPr>
          <w:rFonts w:ascii="宋体" w:hAnsi="宋体" w:hint="eastAsia"/>
          <w:color w:val="000000" w:themeColor="text1"/>
          <w:sz w:val="24"/>
        </w:rPr>
        <w:t>同时系统应支持</w:t>
      </w:r>
      <w:r w:rsidRPr="00113B08">
        <w:rPr>
          <w:rFonts w:ascii="宋体" w:hAnsi="宋体" w:hint="eastAsia"/>
          <w:color w:val="000000" w:themeColor="text1"/>
          <w:sz w:val="24"/>
        </w:rPr>
        <w:t>对本语音报警进行消音处理</w:t>
      </w:r>
      <w:r>
        <w:rPr>
          <w:rFonts w:ascii="宋体" w:hAnsi="宋体" w:hint="eastAsia"/>
          <w:color w:val="000000" w:themeColor="text1"/>
          <w:sz w:val="24"/>
        </w:rPr>
        <w:t>的操作</w:t>
      </w:r>
      <w:r w:rsidRPr="00113B08">
        <w:rPr>
          <w:rFonts w:ascii="宋体" w:hAnsi="宋体" w:hint="eastAsia"/>
          <w:color w:val="000000" w:themeColor="text1"/>
          <w:sz w:val="24"/>
        </w:rPr>
        <w:t>。</w:t>
      </w:r>
    </w:p>
    <w:p w:rsidR="00BA03BB" w:rsidRPr="00113B08" w:rsidRDefault="00BA03BB" w:rsidP="001C106A">
      <w:pPr>
        <w:pStyle w:val="af2"/>
        <w:numPr>
          <w:ilvl w:val="0"/>
          <w:numId w:val="7"/>
        </w:numPr>
        <w:spacing w:line="360" w:lineRule="auto"/>
        <w:ind w:firstLineChars="0"/>
        <w:rPr>
          <w:rFonts w:ascii="宋体" w:hAnsi="宋体"/>
          <w:color w:val="000000" w:themeColor="text1"/>
          <w:sz w:val="24"/>
        </w:rPr>
      </w:pPr>
      <w:r w:rsidRPr="00113B08">
        <w:rPr>
          <w:rFonts w:ascii="宋体" w:hAnsi="宋体" w:hint="eastAsia"/>
          <w:color w:val="000000" w:themeColor="text1"/>
          <w:sz w:val="24"/>
        </w:rPr>
        <w:t>针对测点</w:t>
      </w:r>
      <w:r>
        <w:rPr>
          <w:rFonts w:ascii="宋体" w:hAnsi="宋体" w:hint="eastAsia"/>
          <w:color w:val="000000" w:themeColor="text1"/>
          <w:sz w:val="24"/>
        </w:rPr>
        <w:t>，应可支持用户自</w:t>
      </w:r>
      <w:r w:rsidRPr="00113B08">
        <w:rPr>
          <w:rFonts w:ascii="宋体" w:hAnsi="宋体" w:hint="eastAsia"/>
          <w:color w:val="000000" w:themeColor="text1"/>
          <w:sz w:val="24"/>
        </w:rPr>
        <w:t>定义报警级别，</w:t>
      </w:r>
      <w:r>
        <w:rPr>
          <w:rFonts w:ascii="宋体" w:hAnsi="宋体" w:hint="eastAsia"/>
          <w:color w:val="000000" w:themeColor="text1"/>
          <w:sz w:val="24"/>
        </w:rPr>
        <w:t>自行设置</w:t>
      </w:r>
      <w:r w:rsidRPr="00113B08">
        <w:rPr>
          <w:rFonts w:ascii="宋体" w:hAnsi="宋体" w:hint="eastAsia"/>
          <w:color w:val="000000" w:themeColor="text1"/>
          <w:sz w:val="24"/>
        </w:rPr>
        <w:t>灵活的定义/屏蔽报警类型（高限报警、低限报警等）。</w:t>
      </w:r>
    </w:p>
    <w:p w:rsidR="00BA03BB" w:rsidRPr="00113B08" w:rsidRDefault="00BA03BB" w:rsidP="001C106A">
      <w:pPr>
        <w:pStyle w:val="af2"/>
        <w:numPr>
          <w:ilvl w:val="0"/>
          <w:numId w:val="7"/>
        </w:numPr>
        <w:spacing w:line="360" w:lineRule="auto"/>
        <w:ind w:firstLineChars="0"/>
        <w:rPr>
          <w:rFonts w:ascii="宋体" w:hAnsi="宋体"/>
          <w:color w:val="000000" w:themeColor="text1"/>
          <w:sz w:val="24"/>
        </w:rPr>
      </w:pPr>
      <w:r>
        <w:rPr>
          <w:rFonts w:ascii="宋体" w:hAnsi="宋体" w:hint="eastAsia"/>
          <w:color w:val="000000" w:themeColor="text1"/>
          <w:sz w:val="24"/>
        </w:rPr>
        <w:t>提供</w:t>
      </w:r>
      <w:r w:rsidRPr="00113B08">
        <w:rPr>
          <w:rFonts w:ascii="宋体" w:hAnsi="宋体" w:hint="eastAsia"/>
          <w:color w:val="000000" w:themeColor="text1"/>
          <w:sz w:val="24"/>
        </w:rPr>
        <w:t>报警级别的详细化管理，</w:t>
      </w:r>
      <w:r>
        <w:rPr>
          <w:rFonts w:ascii="宋体" w:hAnsi="宋体" w:hint="eastAsia"/>
          <w:color w:val="000000" w:themeColor="text1"/>
          <w:sz w:val="24"/>
        </w:rPr>
        <w:t>应具备</w:t>
      </w:r>
      <w:r w:rsidRPr="00113B08">
        <w:rPr>
          <w:rFonts w:ascii="宋体" w:hAnsi="宋体" w:hint="eastAsia"/>
          <w:color w:val="000000" w:themeColor="text1"/>
          <w:sz w:val="24"/>
        </w:rPr>
        <w:t>10-255个报警级别，</w:t>
      </w:r>
      <w:r>
        <w:rPr>
          <w:rFonts w:ascii="宋体" w:hAnsi="宋体" w:hint="eastAsia"/>
          <w:color w:val="000000" w:themeColor="text1"/>
          <w:sz w:val="24"/>
        </w:rPr>
        <w:t>以便管理员</w:t>
      </w:r>
      <w:r w:rsidRPr="00113B08">
        <w:rPr>
          <w:rFonts w:ascii="宋体" w:hAnsi="宋体" w:hint="eastAsia"/>
          <w:color w:val="000000" w:themeColor="text1"/>
          <w:sz w:val="24"/>
        </w:rPr>
        <w:t>定义不同级别对应不同的报警方式。</w:t>
      </w:r>
    </w:p>
    <w:p w:rsidR="00BA03BB" w:rsidRPr="00113B08" w:rsidRDefault="00BA03BB" w:rsidP="001C106A">
      <w:pPr>
        <w:pStyle w:val="af2"/>
        <w:numPr>
          <w:ilvl w:val="0"/>
          <w:numId w:val="7"/>
        </w:numPr>
        <w:spacing w:line="360" w:lineRule="auto"/>
        <w:ind w:firstLineChars="0"/>
        <w:rPr>
          <w:rFonts w:ascii="宋体" w:hAnsi="宋体"/>
          <w:color w:val="000000" w:themeColor="text1"/>
          <w:sz w:val="24"/>
        </w:rPr>
      </w:pPr>
      <w:r w:rsidRPr="00113B08">
        <w:rPr>
          <w:rFonts w:ascii="宋体" w:hAnsi="宋体" w:hint="eastAsia"/>
          <w:color w:val="000000" w:themeColor="text1"/>
          <w:sz w:val="24"/>
        </w:rPr>
        <w:t>系统</w:t>
      </w:r>
      <w:r>
        <w:rPr>
          <w:rFonts w:ascii="宋体" w:hAnsi="宋体" w:hint="eastAsia"/>
          <w:color w:val="000000" w:themeColor="text1"/>
          <w:sz w:val="24"/>
        </w:rPr>
        <w:t>应</w:t>
      </w:r>
      <w:r w:rsidRPr="00113B08">
        <w:rPr>
          <w:rFonts w:ascii="宋体" w:hAnsi="宋体" w:hint="eastAsia"/>
          <w:color w:val="000000" w:themeColor="text1"/>
          <w:sz w:val="24"/>
        </w:rPr>
        <w:t>能自动对发生的报警按级别高低进行优先选择，当有不同级别的多个报警同时发生时，系统</w:t>
      </w:r>
      <w:r>
        <w:rPr>
          <w:rFonts w:ascii="宋体" w:hAnsi="宋体" w:hint="eastAsia"/>
          <w:color w:val="000000" w:themeColor="text1"/>
          <w:sz w:val="24"/>
        </w:rPr>
        <w:t>应</w:t>
      </w:r>
      <w:r w:rsidRPr="00113B08">
        <w:rPr>
          <w:rFonts w:ascii="宋体" w:hAnsi="宋体" w:hint="eastAsia"/>
          <w:color w:val="000000" w:themeColor="text1"/>
          <w:sz w:val="24"/>
        </w:rPr>
        <w:t>先对级别高的进行报警提示，再依次根据级别高低对其他的报警进行提示。</w:t>
      </w:r>
    </w:p>
    <w:p w:rsidR="00BA03BB" w:rsidRPr="00113B08" w:rsidRDefault="00BA03BB" w:rsidP="001C106A">
      <w:pPr>
        <w:pStyle w:val="af2"/>
        <w:numPr>
          <w:ilvl w:val="0"/>
          <w:numId w:val="7"/>
        </w:numPr>
        <w:spacing w:line="360" w:lineRule="auto"/>
        <w:ind w:firstLineChars="0"/>
        <w:rPr>
          <w:rFonts w:ascii="宋体" w:hAnsi="宋体"/>
          <w:color w:val="000000" w:themeColor="text1"/>
          <w:sz w:val="24"/>
        </w:rPr>
      </w:pPr>
      <w:r w:rsidRPr="00113B08">
        <w:rPr>
          <w:rFonts w:ascii="宋体" w:hAnsi="宋体" w:hint="eastAsia"/>
          <w:color w:val="000000" w:themeColor="text1"/>
          <w:sz w:val="24"/>
        </w:rPr>
        <w:t>监控系统发现报警后，事件栏将自动弹出提示报警信息，显示并打印告警信息，事件栏内显示的内容包括告警级别、站点名称、告警设备名称等数据。</w:t>
      </w:r>
    </w:p>
    <w:p w:rsidR="00BA03BB" w:rsidRPr="00113B08" w:rsidRDefault="00BA03BB" w:rsidP="001C106A">
      <w:pPr>
        <w:pStyle w:val="af2"/>
        <w:numPr>
          <w:ilvl w:val="0"/>
          <w:numId w:val="7"/>
        </w:numPr>
        <w:spacing w:line="360" w:lineRule="auto"/>
        <w:ind w:firstLineChars="0"/>
        <w:rPr>
          <w:rFonts w:ascii="宋体" w:hAnsi="宋体"/>
          <w:color w:val="000000" w:themeColor="text1"/>
          <w:sz w:val="24"/>
        </w:rPr>
      </w:pPr>
      <w:r w:rsidRPr="00113B08">
        <w:rPr>
          <w:rFonts w:ascii="宋体" w:hAnsi="宋体" w:hint="eastAsia"/>
          <w:color w:val="000000" w:themeColor="text1"/>
          <w:sz w:val="24"/>
        </w:rPr>
        <w:t>所有报警</w:t>
      </w:r>
      <w:r>
        <w:rPr>
          <w:rFonts w:ascii="宋体" w:hAnsi="宋体" w:hint="eastAsia"/>
          <w:color w:val="000000" w:themeColor="text1"/>
          <w:sz w:val="24"/>
        </w:rPr>
        <w:t>应支持</w:t>
      </w:r>
      <w:r w:rsidRPr="00113B08">
        <w:rPr>
          <w:rFonts w:ascii="宋体" w:hAnsi="宋体" w:hint="eastAsia"/>
          <w:color w:val="000000" w:themeColor="text1"/>
          <w:sz w:val="24"/>
        </w:rPr>
        <w:t>以电子地图形式弹出报警页面，报警信息</w:t>
      </w:r>
      <w:r>
        <w:rPr>
          <w:rFonts w:ascii="宋体" w:hAnsi="宋体" w:hint="eastAsia"/>
          <w:color w:val="000000" w:themeColor="text1"/>
          <w:sz w:val="24"/>
        </w:rPr>
        <w:t>须</w:t>
      </w:r>
      <w:r w:rsidRPr="00113B08">
        <w:rPr>
          <w:rFonts w:ascii="宋体" w:hAnsi="宋体" w:hint="eastAsia"/>
          <w:color w:val="000000" w:themeColor="text1"/>
          <w:sz w:val="24"/>
        </w:rPr>
        <w:t>提供可视化管理窗口，发生报警时可</w:t>
      </w:r>
      <w:r>
        <w:rPr>
          <w:rFonts w:ascii="宋体" w:hAnsi="宋体" w:hint="eastAsia"/>
          <w:color w:val="000000" w:themeColor="text1"/>
          <w:sz w:val="24"/>
        </w:rPr>
        <w:t>供管理员方便的</w:t>
      </w:r>
      <w:r w:rsidRPr="00113B08">
        <w:rPr>
          <w:rFonts w:ascii="宋体" w:hAnsi="宋体" w:hint="eastAsia"/>
          <w:color w:val="000000" w:themeColor="text1"/>
          <w:sz w:val="24"/>
        </w:rPr>
        <w:t>在维护窗口中进行维护。</w:t>
      </w:r>
    </w:p>
    <w:p w:rsidR="00BA03BB" w:rsidRPr="00113B08" w:rsidRDefault="00BA03BB" w:rsidP="001C106A">
      <w:pPr>
        <w:pStyle w:val="af2"/>
        <w:numPr>
          <w:ilvl w:val="0"/>
          <w:numId w:val="7"/>
        </w:numPr>
        <w:spacing w:line="360" w:lineRule="auto"/>
        <w:ind w:firstLineChars="0"/>
        <w:rPr>
          <w:rFonts w:ascii="宋体" w:hAnsi="宋体"/>
          <w:color w:val="000000" w:themeColor="text1"/>
          <w:sz w:val="24"/>
        </w:rPr>
      </w:pPr>
      <w:r>
        <w:rPr>
          <w:rFonts w:ascii="宋体" w:hAnsi="宋体" w:hint="eastAsia"/>
          <w:color w:val="000000" w:themeColor="text1"/>
          <w:sz w:val="24"/>
        </w:rPr>
        <w:t>系统应具备</w:t>
      </w:r>
      <w:r w:rsidRPr="00113B08">
        <w:rPr>
          <w:rFonts w:ascii="宋体" w:hAnsi="宋体" w:hint="eastAsia"/>
          <w:color w:val="000000" w:themeColor="text1"/>
          <w:sz w:val="24"/>
        </w:rPr>
        <w:t>灵活</w:t>
      </w:r>
      <w:r>
        <w:rPr>
          <w:rFonts w:ascii="宋体" w:hAnsi="宋体" w:hint="eastAsia"/>
          <w:color w:val="000000" w:themeColor="text1"/>
          <w:sz w:val="24"/>
        </w:rPr>
        <w:t>的查询方式，通过</w:t>
      </w:r>
      <w:r w:rsidRPr="00113B08">
        <w:rPr>
          <w:rFonts w:ascii="宋体" w:hAnsi="宋体" w:hint="eastAsia"/>
          <w:color w:val="000000" w:themeColor="text1"/>
          <w:sz w:val="24"/>
        </w:rPr>
        <w:t>条件</w:t>
      </w:r>
      <w:r>
        <w:rPr>
          <w:rFonts w:ascii="宋体" w:hAnsi="宋体" w:hint="eastAsia"/>
          <w:color w:val="000000" w:themeColor="text1"/>
          <w:sz w:val="24"/>
        </w:rPr>
        <w:t>筛选对</w:t>
      </w:r>
      <w:r w:rsidRPr="00113B08">
        <w:rPr>
          <w:rFonts w:ascii="宋体" w:hAnsi="宋体" w:hint="eastAsia"/>
          <w:color w:val="000000" w:themeColor="text1"/>
          <w:sz w:val="24"/>
        </w:rPr>
        <w:t>报警事件</w:t>
      </w:r>
      <w:r>
        <w:rPr>
          <w:rFonts w:ascii="宋体" w:hAnsi="宋体" w:hint="eastAsia"/>
          <w:color w:val="000000" w:themeColor="text1"/>
          <w:sz w:val="24"/>
        </w:rPr>
        <w:t>进行</w:t>
      </w:r>
      <w:r w:rsidRPr="00113B08">
        <w:rPr>
          <w:rFonts w:ascii="宋体" w:hAnsi="宋体" w:hint="eastAsia"/>
          <w:color w:val="000000" w:themeColor="text1"/>
          <w:sz w:val="24"/>
        </w:rPr>
        <w:t>查询、统计和打印，并可进行条件排序。</w:t>
      </w:r>
    </w:p>
    <w:p w:rsidR="00BA03BB" w:rsidRPr="00113B08" w:rsidRDefault="00BA03BB" w:rsidP="001C106A">
      <w:pPr>
        <w:pStyle w:val="af2"/>
        <w:numPr>
          <w:ilvl w:val="0"/>
          <w:numId w:val="7"/>
        </w:numPr>
        <w:spacing w:line="360" w:lineRule="auto"/>
        <w:ind w:firstLineChars="0"/>
        <w:rPr>
          <w:rFonts w:ascii="宋体" w:hAnsi="宋体"/>
          <w:color w:val="000000" w:themeColor="text1"/>
          <w:sz w:val="24"/>
        </w:rPr>
      </w:pPr>
      <w:r w:rsidRPr="00113B08">
        <w:rPr>
          <w:rFonts w:ascii="宋体" w:hAnsi="宋体" w:hint="eastAsia"/>
          <w:color w:val="000000" w:themeColor="text1"/>
          <w:sz w:val="24"/>
        </w:rPr>
        <w:t>系统</w:t>
      </w:r>
      <w:r>
        <w:rPr>
          <w:rFonts w:ascii="宋体" w:hAnsi="宋体" w:hint="eastAsia"/>
          <w:color w:val="000000" w:themeColor="text1"/>
          <w:sz w:val="24"/>
        </w:rPr>
        <w:t>应</w:t>
      </w:r>
      <w:r w:rsidRPr="00113B08">
        <w:rPr>
          <w:rFonts w:ascii="宋体" w:hAnsi="宋体" w:hint="eastAsia"/>
          <w:color w:val="000000" w:themeColor="text1"/>
          <w:sz w:val="24"/>
        </w:rPr>
        <w:t>支持告警的转发，可以将告警信息传递给第三</w:t>
      </w:r>
      <w:proofErr w:type="gramStart"/>
      <w:r w:rsidRPr="00113B08">
        <w:rPr>
          <w:rFonts w:ascii="宋体" w:hAnsi="宋体" w:hint="eastAsia"/>
          <w:color w:val="000000" w:themeColor="text1"/>
          <w:sz w:val="24"/>
        </w:rPr>
        <w:t>方应用</w:t>
      </w:r>
      <w:proofErr w:type="gramEnd"/>
      <w:r w:rsidRPr="00113B08">
        <w:rPr>
          <w:rFonts w:ascii="宋体" w:hAnsi="宋体" w:hint="eastAsia"/>
          <w:color w:val="000000" w:themeColor="text1"/>
          <w:sz w:val="24"/>
        </w:rPr>
        <w:t>系统（如IT设备集中管理系统），并可无缝集成。</w:t>
      </w:r>
    </w:p>
    <w:p w:rsidR="00BA03BB" w:rsidRPr="00CF0677" w:rsidRDefault="00BA03BB" w:rsidP="001C106A">
      <w:pPr>
        <w:pStyle w:val="tytytyty"/>
        <w:numPr>
          <w:ilvl w:val="0"/>
          <w:numId w:val="10"/>
        </w:numPr>
        <w:ind w:leftChars="0" w:firstLineChars="0"/>
        <w:rPr>
          <w:b/>
          <w:color w:val="000000" w:themeColor="text1"/>
        </w:rPr>
      </w:pPr>
      <w:r w:rsidRPr="00E27BE0">
        <w:rPr>
          <w:rFonts w:hint="eastAsia"/>
          <w:b/>
          <w:color w:val="000000" w:themeColor="text1"/>
        </w:rPr>
        <w:t>监控记录</w:t>
      </w:r>
    </w:p>
    <w:p w:rsidR="00BA03BB" w:rsidRPr="00CF0677" w:rsidRDefault="00BA03BB" w:rsidP="001C106A">
      <w:pPr>
        <w:pStyle w:val="af2"/>
        <w:numPr>
          <w:ilvl w:val="0"/>
          <w:numId w:val="7"/>
        </w:numPr>
        <w:spacing w:line="360" w:lineRule="auto"/>
        <w:ind w:firstLineChars="0"/>
        <w:rPr>
          <w:rFonts w:ascii="宋体" w:hAnsi="宋体"/>
          <w:color w:val="000000" w:themeColor="text1"/>
          <w:sz w:val="24"/>
        </w:rPr>
      </w:pPr>
      <w:r>
        <w:rPr>
          <w:rFonts w:ascii="宋体" w:hAnsi="宋体" w:hint="eastAsia"/>
          <w:color w:val="000000" w:themeColor="text1"/>
          <w:sz w:val="24"/>
        </w:rPr>
        <w:t>系统应支持</w:t>
      </w:r>
      <w:r w:rsidRPr="00CF0677">
        <w:rPr>
          <w:rFonts w:ascii="宋体" w:hAnsi="宋体" w:hint="eastAsia"/>
          <w:color w:val="000000" w:themeColor="text1"/>
          <w:sz w:val="24"/>
        </w:rPr>
        <w:t>实时查询相关机房及设备的状态、参数，提供实时数据曲线、历史数据曲线功能，可对设备当前的参数变化进行密切的实时监测、历史数据</w:t>
      </w:r>
      <w:proofErr w:type="gramStart"/>
      <w:r w:rsidRPr="00CF0677">
        <w:rPr>
          <w:rFonts w:ascii="宋体" w:hAnsi="宋体" w:hint="eastAsia"/>
          <w:color w:val="000000" w:themeColor="text1"/>
          <w:sz w:val="24"/>
        </w:rPr>
        <w:t>的回滚查看</w:t>
      </w:r>
      <w:proofErr w:type="gramEnd"/>
      <w:r w:rsidRPr="00CF0677">
        <w:rPr>
          <w:rFonts w:ascii="宋体" w:hAnsi="宋体" w:hint="eastAsia"/>
          <w:color w:val="000000" w:themeColor="text1"/>
          <w:sz w:val="24"/>
        </w:rPr>
        <w:t>等，并可实时打印；同时</w:t>
      </w:r>
      <w:r>
        <w:rPr>
          <w:rFonts w:ascii="宋体" w:hAnsi="宋体" w:hint="eastAsia"/>
          <w:color w:val="000000" w:themeColor="text1"/>
          <w:sz w:val="24"/>
        </w:rPr>
        <w:t>系统还</w:t>
      </w:r>
      <w:proofErr w:type="gramStart"/>
      <w:r>
        <w:rPr>
          <w:rFonts w:ascii="宋体" w:hAnsi="宋体" w:hint="eastAsia"/>
          <w:color w:val="000000" w:themeColor="text1"/>
          <w:sz w:val="24"/>
        </w:rPr>
        <w:t>须支持</w:t>
      </w:r>
      <w:proofErr w:type="gramEnd"/>
      <w:r>
        <w:rPr>
          <w:rFonts w:ascii="宋体" w:hAnsi="宋体" w:hint="eastAsia"/>
          <w:color w:val="000000" w:themeColor="text1"/>
          <w:sz w:val="24"/>
        </w:rPr>
        <w:t>设置</w:t>
      </w:r>
      <w:r w:rsidRPr="00CF0677">
        <w:rPr>
          <w:rFonts w:ascii="宋体" w:hAnsi="宋体" w:hint="eastAsia"/>
          <w:color w:val="000000" w:themeColor="text1"/>
          <w:sz w:val="24"/>
        </w:rPr>
        <w:t>策略，当设备参数值达到某个标准时进行自动打印。</w:t>
      </w:r>
    </w:p>
    <w:p w:rsidR="00BA03BB" w:rsidRPr="00CF0677" w:rsidRDefault="00BA03BB" w:rsidP="001C106A">
      <w:pPr>
        <w:pStyle w:val="af2"/>
        <w:numPr>
          <w:ilvl w:val="0"/>
          <w:numId w:val="7"/>
        </w:numPr>
        <w:spacing w:line="360" w:lineRule="auto"/>
        <w:ind w:firstLineChars="0"/>
        <w:rPr>
          <w:rFonts w:ascii="宋体" w:hAnsi="宋体"/>
          <w:color w:val="000000" w:themeColor="text1"/>
          <w:sz w:val="24"/>
        </w:rPr>
      </w:pPr>
      <w:r>
        <w:rPr>
          <w:rFonts w:ascii="宋体" w:hAnsi="宋体" w:hint="eastAsia"/>
          <w:color w:val="000000" w:themeColor="text1"/>
          <w:sz w:val="24"/>
        </w:rPr>
        <w:t>系统应支持</w:t>
      </w:r>
      <w:r w:rsidRPr="00CF0677">
        <w:rPr>
          <w:rFonts w:ascii="宋体" w:hAnsi="宋体" w:hint="eastAsia"/>
          <w:color w:val="000000" w:themeColor="text1"/>
          <w:sz w:val="24"/>
        </w:rPr>
        <w:t>对设备的重要参数可进行历史数据保存，可在直观的坐标图</w:t>
      </w:r>
      <w:r w:rsidRPr="00CF0677">
        <w:rPr>
          <w:rFonts w:ascii="宋体" w:hAnsi="宋体" w:hint="eastAsia"/>
          <w:color w:val="000000" w:themeColor="text1"/>
          <w:sz w:val="24"/>
        </w:rPr>
        <w:lastRenderedPageBreak/>
        <w:t>中以曲线形式显示，并可支持屏幕打印输出。</w:t>
      </w:r>
    </w:p>
    <w:p w:rsidR="00BA03BB" w:rsidRPr="00CF0677" w:rsidRDefault="00BA03BB" w:rsidP="001C106A">
      <w:pPr>
        <w:pStyle w:val="af2"/>
        <w:numPr>
          <w:ilvl w:val="0"/>
          <w:numId w:val="7"/>
        </w:numPr>
        <w:spacing w:line="360" w:lineRule="auto"/>
        <w:ind w:firstLineChars="0"/>
        <w:rPr>
          <w:rFonts w:ascii="宋体" w:hAnsi="宋体"/>
          <w:color w:val="000000" w:themeColor="text1"/>
          <w:sz w:val="24"/>
        </w:rPr>
      </w:pPr>
      <w:r w:rsidRPr="00CF0677">
        <w:rPr>
          <w:rFonts w:ascii="宋体" w:hAnsi="宋体" w:hint="eastAsia"/>
          <w:color w:val="000000" w:themeColor="text1"/>
          <w:sz w:val="24"/>
        </w:rPr>
        <w:t>监控系统对历史数据曲线存储</w:t>
      </w:r>
      <w:r>
        <w:rPr>
          <w:rFonts w:ascii="宋体" w:hAnsi="宋体" w:hint="eastAsia"/>
          <w:color w:val="000000" w:themeColor="text1"/>
          <w:sz w:val="24"/>
        </w:rPr>
        <w:t>应</w:t>
      </w:r>
      <w:r w:rsidRPr="00CF0677">
        <w:rPr>
          <w:rFonts w:ascii="宋体" w:hAnsi="宋体" w:hint="eastAsia"/>
          <w:color w:val="000000" w:themeColor="text1"/>
          <w:sz w:val="24"/>
        </w:rPr>
        <w:t>采用二进制DAT文件格式独立存储，在数据较多时</w:t>
      </w:r>
      <w:r>
        <w:rPr>
          <w:rFonts w:ascii="宋体" w:hAnsi="宋体" w:hint="eastAsia"/>
          <w:color w:val="000000" w:themeColor="text1"/>
          <w:sz w:val="24"/>
        </w:rPr>
        <w:t>确保</w:t>
      </w:r>
      <w:r w:rsidRPr="00CF0677">
        <w:rPr>
          <w:rFonts w:ascii="宋体" w:hAnsi="宋体" w:hint="eastAsia"/>
          <w:color w:val="000000" w:themeColor="text1"/>
          <w:sz w:val="24"/>
        </w:rPr>
        <w:t>能够快速检索，</w:t>
      </w:r>
      <w:r>
        <w:rPr>
          <w:rFonts w:ascii="宋体" w:hAnsi="宋体" w:hint="eastAsia"/>
          <w:color w:val="000000" w:themeColor="text1"/>
          <w:sz w:val="24"/>
        </w:rPr>
        <w:t>对</w:t>
      </w:r>
      <w:r w:rsidRPr="00CF0677">
        <w:rPr>
          <w:rFonts w:ascii="宋体" w:hAnsi="宋体" w:hint="eastAsia"/>
          <w:color w:val="000000" w:themeColor="text1"/>
          <w:sz w:val="24"/>
        </w:rPr>
        <w:t>数据</w:t>
      </w:r>
      <w:r>
        <w:rPr>
          <w:rFonts w:ascii="宋体" w:hAnsi="宋体" w:hint="eastAsia"/>
          <w:color w:val="000000" w:themeColor="text1"/>
          <w:sz w:val="24"/>
        </w:rPr>
        <w:t>应进行</w:t>
      </w:r>
      <w:r w:rsidRPr="00CF0677">
        <w:rPr>
          <w:rFonts w:ascii="宋体" w:hAnsi="宋体" w:hint="eastAsia"/>
          <w:color w:val="000000" w:themeColor="text1"/>
          <w:sz w:val="24"/>
        </w:rPr>
        <w:t>加密</w:t>
      </w:r>
      <w:r>
        <w:rPr>
          <w:rFonts w:ascii="宋体" w:hAnsi="宋体" w:hint="eastAsia"/>
          <w:color w:val="000000" w:themeColor="text1"/>
          <w:sz w:val="24"/>
        </w:rPr>
        <w:t>，确保</w:t>
      </w:r>
      <w:r w:rsidRPr="00CF0677">
        <w:rPr>
          <w:rFonts w:ascii="宋体" w:hAnsi="宋体" w:hint="eastAsia"/>
          <w:color w:val="000000" w:themeColor="text1"/>
          <w:sz w:val="24"/>
        </w:rPr>
        <w:t>具有高可靠性，他人无法轻易进行破解和反编译行为，无法篡改。</w:t>
      </w:r>
    </w:p>
    <w:p w:rsidR="00BA03BB" w:rsidRPr="00CF0677" w:rsidRDefault="00BA03BB" w:rsidP="001C106A">
      <w:pPr>
        <w:pStyle w:val="af2"/>
        <w:numPr>
          <w:ilvl w:val="0"/>
          <w:numId w:val="7"/>
        </w:numPr>
        <w:spacing w:line="360" w:lineRule="auto"/>
        <w:ind w:firstLineChars="0"/>
        <w:rPr>
          <w:rFonts w:ascii="宋体" w:hAnsi="宋体"/>
          <w:color w:val="000000" w:themeColor="text1"/>
          <w:sz w:val="24"/>
        </w:rPr>
      </w:pPr>
      <w:r>
        <w:rPr>
          <w:rFonts w:ascii="宋体" w:hAnsi="宋体" w:hint="eastAsia"/>
          <w:color w:val="000000" w:themeColor="text1"/>
          <w:sz w:val="24"/>
        </w:rPr>
        <w:t>应提供</w:t>
      </w:r>
      <w:r w:rsidRPr="00CF0677">
        <w:rPr>
          <w:rFonts w:ascii="宋体" w:hAnsi="宋体" w:hint="eastAsia"/>
          <w:color w:val="000000" w:themeColor="text1"/>
          <w:sz w:val="24"/>
        </w:rPr>
        <w:t>用户对曲线的显示精度进行时间范围调整</w:t>
      </w:r>
      <w:r>
        <w:rPr>
          <w:rFonts w:ascii="宋体" w:hAnsi="宋体" w:hint="eastAsia"/>
          <w:color w:val="000000" w:themeColor="text1"/>
          <w:sz w:val="24"/>
        </w:rPr>
        <w:t>的功能</w:t>
      </w:r>
      <w:r w:rsidRPr="00CF0677">
        <w:rPr>
          <w:rFonts w:ascii="宋体" w:hAnsi="宋体" w:hint="eastAsia"/>
          <w:color w:val="000000" w:themeColor="text1"/>
          <w:sz w:val="24"/>
        </w:rPr>
        <w:t>，可以细致到以秒为单位的曲线变化输出，并支持通过游标线的移动对曲线</w:t>
      </w:r>
      <w:proofErr w:type="gramStart"/>
      <w:r w:rsidRPr="00CF0677">
        <w:rPr>
          <w:rFonts w:ascii="宋体" w:hAnsi="宋体" w:hint="eastAsia"/>
          <w:color w:val="000000" w:themeColor="text1"/>
          <w:sz w:val="24"/>
        </w:rPr>
        <w:t>进行回滚查看</w:t>
      </w:r>
      <w:proofErr w:type="gramEnd"/>
      <w:r w:rsidRPr="00CF0677">
        <w:rPr>
          <w:rFonts w:ascii="宋体" w:hAnsi="宋体" w:hint="eastAsia"/>
          <w:color w:val="000000" w:themeColor="text1"/>
          <w:sz w:val="24"/>
        </w:rPr>
        <w:t>。</w:t>
      </w:r>
    </w:p>
    <w:p w:rsidR="00BA03BB" w:rsidRPr="00CF0677" w:rsidRDefault="00BA03BB" w:rsidP="001C106A">
      <w:pPr>
        <w:pStyle w:val="af2"/>
        <w:numPr>
          <w:ilvl w:val="0"/>
          <w:numId w:val="7"/>
        </w:numPr>
        <w:spacing w:line="360" w:lineRule="auto"/>
        <w:ind w:firstLineChars="0"/>
        <w:rPr>
          <w:rFonts w:ascii="宋体" w:hAnsi="宋体"/>
          <w:color w:val="000000" w:themeColor="text1"/>
          <w:sz w:val="24"/>
        </w:rPr>
      </w:pPr>
      <w:r w:rsidRPr="00CF0677">
        <w:rPr>
          <w:rFonts w:ascii="宋体" w:hAnsi="宋体" w:hint="eastAsia"/>
          <w:color w:val="000000" w:themeColor="text1"/>
          <w:sz w:val="24"/>
        </w:rPr>
        <w:t>所有打印出来的曲线图都</w:t>
      </w:r>
      <w:r>
        <w:rPr>
          <w:rFonts w:ascii="宋体" w:hAnsi="宋体" w:hint="eastAsia"/>
          <w:color w:val="000000" w:themeColor="text1"/>
          <w:sz w:val="24"/>
        </w:rPr>
        <w:t>应支持对</w:t>
      </w:r>
      <w:r w:rsidRPr="00CF0677">
        <w:rPr>
          <w:rFonts w:ascii="宋体" w:hAnsi="宋体" w:hint="eastAsia"/>
          <w:color w:val="000000" w:themeColor="text1"/>
          <w:sz w:val="24"/>
        </w:rPr>
        <w:t>打印范围</w:t>
      </w:r>
      <w:r>
        <w:rPr>
          <w:rFonts w:ascii="宋体" w:hAnsi="宋体" w:hint="eastAsia"/>
          <w:color w:val="000000" w:themeColor="text1"/>
          <w:sz w:val="24"/>
        </w:rPr>
        <w:t>的</w:t>
      </w:r>
      <w:r w:rsidRPr="00CF0677">
        <w:rPr>
          <w:rFonts w:ascii="宋体" w:hAnsi="宋体" w:hint="eastAsia"/>
          <w:color w:val="000000" w:themeColor="text1"/>
          <w:sz w:val="24"/>
        </w:rPr>
        <w:t>数据</w:t>
      </w:r>
      <w:r>
        <w:rPr>
          <w:rFonts w:ascii="宋体" w:hAnsi="宋体" w:hint="eastAsia"/>
          <w:color w:val="000000" w:themeColor="text1"/>
          <w:sz w:val="24"/>
        </w:rPr>
        <w:t>进行</w:t>
      </w:r>
      <w:r w:rsidRPr="00CF0677">
        <w:rPr>
          <w:rFonts w:ascii="宋体" w:hAnsi="宋体" w:hint="eastAsia"/>
          <w:color w:val="000000" w:themeColor="text1"/>
          <w:sz w:val="24"/>
        </w:rPr>
        <w:t>分析，显示出最高值/最小值分别为多少。</w:t>
      </w:r>
    </w:p>
    <w:p w:rsidR="00BA03BB" w:rsidRPr="00CF0677" w:rsidRDefault="00BA03BB" w:rsidP="001C106A">
      <w:pPr>
        <w:pStyle w:val="af2"/>
        <w:numPr>
          <w:ilvl w:val="0"/>
          <w:numId w:val="7"/>
        </w:numPr>
        <w:spacing w:line="360" w:lineRule="auto"/>
        <w:ind w:firstLineChars="0"/>
        <w:rPr>
          <w:rFonts w:ascii="宋体" w:hAnsi="宋体"/>
          <w:color w:val="000000" w:themeColor="text1"/>
          <w:sz w:val="24"/>
        </w:rPr>
      </w:pPr>
      <w:r>
        <w:rPr>
          <w:rFonts w:ascii="宋体" w:hAnsi="宋体" w:hint="eastAsia"/>
          <w:color w:val="000000" w:themeColor="text1"/>
          <w:sz w:val="24"/>
        </w:rPr>
        <w:t>须</w:t>
      </w:r>
      <w:r w:rsidR="002F3D01">
        <w:rPr>
          <w:rFonts w:ascii="宋体" w:hAnsi="宋体" w:hint="eastAsia"/>
          <w:color w:val="000000" w:themeColor="text1"/>
          <w:sz w:val="24"/>
        </w:rPr>
        <w:t>提供</w:t>
      </w:r>
      <w:r w:rsidRPr="00CF0677">
        <w:rPr>
          <w:rFonts w:ascii="宋体" w:hAnsi="宋体" w:hint="eastAsia"/>
          <w:color w:val="000000" w:themeColor="text1"/>
          <w:sz w:val="24"/>
        </w:rPr>
        <w:t>报表功能，除提供日常报表模板外，还可根据用户要求定制各种样式报表，并可以多种格式打印输出（EXCEL，A</w:t>
      </w:r>
      <w:r w:rsidR="00F34394">
        <w:rPr>
          <w:rFonts w:ascii="宋体" w:hAnsi="宋体" w:hint="eastAsia"/>
          <w:color w:val="000000" w:themeColor="text1"/>
          <w:sz w:val="24"/>
        </w:rPr>
        <w:t>C</w:t>
      </w:r>
      <w:r w:rsidRPr="00CF0677">
        <w:rPr>
          <w:rFonts w:ascii="宋体" w:hAnsi="宋体" w:hint="eastAsia"/>
          <w:color w:val="000000" w:themeColor="text1"/>
          <w:sz w:val="24"/>
        </w:rPr>
        <w:t>CESS，自定义等）。</w:t>
      </w:r>
    </w:p>
    <w:p w:rsidR="00BA03BB" w:rsidRPr="00CF0677" w:rsidRDefault="00BA03BB" w:rsidP="001C106A">
      <w:pPr>
        <w:pStyle w:val="af2"/>
        <w:numPr>
          <w:ilvl w:val="0"/>
          <w:numId w:val="7"/>
        </w:numPr>
        <w:spacing w:line="360" w:lineRule="auto"/>
        <w:ind w:firstLineChars="0"/>
        <w:rPr>
          <w:rFonts w:ascii="宋体" w:hAnsi="宋体"/>
          <w:color w:val="000000" w:themeColor="text1"/>
          <w:sz w:val="24"/>
        </w:rPr>
      </w:pPr>
      <w:r w:rsidRPr="00CF0677">
        <w:rPr>
          <w:rFonts w:ascii="宋体" w:hAnsi="宋体" w:hint="eastAsia"/>
          <w:color w:val="000000" w:themeColor="text1"/>
          <w:sz w:val="24"/>
        </w:rPr>
        <w:t>系统</w:t>
      </w:r>
      <w:r>
        <w:rPr>
          <w:rFonts w:ascii="宋体" w:hAnsi="宋体" w:hint="eastAsia"/>
          <w:color w:val="000000" w:themeColor="text1"/>
          <w:sz w:val="24"/>
        </w:rPr>
        <w:t>应</w:t>
      </w:r>
      <w:r w:rsidRPr="00CF0677">
        <w:rPr>
          <w:rFonts w:ascii="宋体" w:hAnsi="宋体" w:hint="eastAsia"/>
          <w:color w:val="000000" w:themeColor="text1"/>
          <w:sz w:val="24"/>
        </w:rPr>
        <w:t>具备用户操作日志、系统运行状态日志、报警日志等</w:t>
      </w:r>
      <w:r>
        <w:rPr>
          <w:rFonts w:ascii="宋体" w:hAnsi="宋体" w:hint="eastAsia"/>
          <w:color w:val="000000" w:themeColor="text1"/>
          <w:sz w:val="24"/>
        </w:rPr>
        <w:t>日志</w:t>
      </w:r>
      <w:r w:rsidRPr="00CF0677">
        <w:rPr>
          <w:rFonts w:ascii="宋体" w:hAnsi="宋体" w:hint="eastAsia"/>
          <w:color w:val="000000" w:themeColor="text1"/>
          <w:sz w:val="24"/>
        </w:rPr>
        <w:t>。所有日志</w:t>
      </w:r>
      <w:r>
        <w:rPr>
          <w:rFonts w:ascii="宋体" w:hAnsi="宋体" w:hint="eastAsia"/>
          <w:color w:val="000000" w:themeColor="text1"/>
          <w:sz w:val="24"/>
        </w:rPr>
        <w:t>应支持</w:t>
      </w:r>
      <w:r w:rsidRPr="00CF0677">
        <w:rPr>
          <w:rFonts w:ascii="宋体" w:hAnsi="宋体" w:hint="eastAsia"/>
          <w:color w:val="000000" w:themeColor="text1"/>
          <w:sz w:val="24"/>
        </w:rPr>
        <w:t>根据查询条件即时生成报表，并可打印输出。</w:t>
      </w:r>
    </w:p>
    <w:p w:rsidR="00BA03BB" w:rsidRPr="00CF0677" w:rsidRDefault="00BA03BB" w:rsidP="001C106A">
      <w:pPr>
        <w:pStyle w:val="af2"/>
        <w:numPr>
          <w:ilvl w:val="0"/>
          <w:numId w:val="7"/>
        </w:numPr>
        <w:spacing w:line="360" w:lineRule="auto"/>
        <w:ind w:firstLineChars="0"/>
        <w:rPr>
          <w:rFonts w:ascii="宋体" w:hAnsi="宋体"/>
          <w:color w:val="000000" w:themeColor="text1"/>
          <w:sz w:val="24"/>
        </w:rPr>
      </w:pPr>
      <w:r>
        <w:rPr>
          <w:rFonts w:ascii="宋体" w:hAnsi="宋体" w:hint="eastAsia"/>
          <w:color w:val="000000" w:themeColor="text1"/>
          <w:sz w:val="24"/>
        </w:rPr>
        <w:t>系统应支持</w:t>
      </w:r>
      <w:r w:rsidRPr="00CF0677">
        <w:rPr>
          <w:rFonts w:ascii="宋体" w:hAnsi="宋体" w:hint="eastAsia"/>
          <w:color w:val="000000" w:themeColor="text1"/>
          <w:sz w:val="24"/>
        </w:rPr>
        <w:t>对任何设备参数实现报表功能，报表中会对设备参数进行专家级数据分析，为用户的维护提供准确的数字依据。</w:t>
      </w:r>
    </w:p>
    <w:p w:rsidR="00BA03BB" w:rsidRPr="00CF0677" w:rsidRDefault="00BA03BB" w:rsidP="001C106A">
      <w:pPr>
        <w:pStyle w:val="af2"/>
        <w:numPr>
          <w:ilvl w:val="0"/>
          <w:numId w:val="7"/>
        </w:numPr>
        <w:spacing w:line="360" w:lineRule="auto"/>
        <w:ind w:firstLineChars="0"/>
        <w:rPr>
          <w:rFonts w:ascii="宋体" w:hAnsi="宋体"/>
          <w:color w:val="000000" w:themeColor="text1"/>
          <w:sz w:val="24"/>
        </w:rPr>
      </w:pPr>
      <w:r>
        <w:rPr>
          <w:rFonts w:ascii="宋体" w:hAnsi="宋体" w:hint="eastAsia"/>
          <w:color w:val="000000" w:themeColor="text1"/>
          <w:sz w:val="24"/>
        </w:rPr>
        <w:t>系统应支持</w:t>
      </w:r>
      <w:r w:rsidRPr="00CF0677">
        <w:rPr>
          <w:rFonts w:ascii="宋体" w:hAnsi="宋体" w:hint="eastAsia"/>
          <w:color w:val="000000" w:themeColor="text1"/>
          <w:sz w:val="24"/>
        </w:rPr>
        <w:t>对所有历史、实时数据</w:t>
      </w:r>
      <w:r>
        <w:rPr>
          <w:rFonts w:ascii="宋体" w:hAnsi="宋体" w:hint="eastAsia"/>
          <w:color w:val="000000" w:themeColor="text1"/>
          <w:sz w:val="24"/>
        </w:rPr>
        <w:t>进行</w:t>
      </w:r>
      <w:r w:rsidRPr="00CF0677">
        <w:rPr>
          <w:rFonts w:ascii="宋体" w:hAnsi="宋体" w:hint="eastAsia"/>
          <w:color w:val="000000" w:themeColor="text1"/>
          <w:sz w:val="24"/>
        </w:rPr>
        <w:t>灵活定制条件查询、统计、输出和打印</w:t>
      </w:r>
      <w:r>
        <w:rPr>
          <w:rFonts w:ascii="宋体" w:hAnsi="宋体" w:hint="eastAsia"/>
          <w:color w:val="000000" w:themeColor="text1"/>
          <w:sz w:val="24"/>
        </w:rPr>
        <w:t>操作</w:t>
      </w:r>
      <w:r w:rsidRPr="00CF0677">
        <w:rPr>
          <w:rFonts w:ascii="宋体" w:hAnsi="宋体" w:hint="eastAsia"/>
          <w:color w:val="000000" w:themeColor="text1"/>
          <w:sz w:val="24"/>
        </w:rPr>
        <w:t>。并可对查询后显示的数据进行条件排序。</w:t>
      </w:r>
    </w:p>
    <w:p w:rsidR="00BA03BB" w:rsidRPr="00CF0677" w:rsidRDefault="00BA03BB" w:rsidP="00BA03BB">
      <w:pPr>
        <w:pStyle w:val="af2"/>
        <w:spacing w:line="360" w:lineRule="auto"/>
        <w:ind w:left="840" w:firstLineChars="0" w:firstLine="0"/>
        <w:rPr>
          <w:rFonts w:ascii="宋体" w:hAnsi="宋体"/>
          <w:color w:val="000000" w:themeColor="text1"/>
          <w:sz w:val="24"/>
        </w:rPr>
      </w:pPr>
    </w:p>
    <w:p w:rsidR="00BA03BB" w:rsidRPr="00416A1F" w:rsidRDefault="00BA03BB" w:rsidP="001C106A">
      <w:pPr>
        <w:pStyle w:val="tytytyty"/>
        <w:numPr>
          <w:ilvl w:val="0"/>
          <w:numId w:val="10"/>
        </w:numPr>
        <w:ind w:leftChars="0" w:firstLineChars="0"/>
        <w:rPr>
          <w:b/>
          <w:color w:val="000000" w:themeColor="text1"/>
        </w:rPr>
      </w:pPr>
      <w:r w:rsidRPr="00416A1F">
        <w:rPr>
          <w:rFonts w:hint="eastAsia"/>
          <w:b/>
          <w:color w:val="000000" w:themeColor="text1"/>
        </w:rPr>
        <w:t>电力</w:t>
      </w:r>
      <w:r w:rsidRPr="00416A1F">
        <w:rPr>
          <w:rFonts w:hint="eastAsia"/>
          <w:b/>
          <w:color w:val="000000" w:themeColor="text1"/>
        </w:rPr>
        <w:t>/UPS</w:t>
      </w:r>
      <w:r w:rsidRPr="00416A1F">
        <w:rPr>
          <w:rFonts w:hint="eastAsia"/>
          <w:b/>
          <w:color w:val="000000" w:themeColor="text1"/>
        </w:rPr>
        <w:t>监控</w:t>
      </w:r>
    </w:p>
    <w:p w:rsidR="00BA03BB" w:rsidRDefault="00BA03BB" w:rsidP="00BA03BB">
      <w:pPr>
        <w:pStyle w:val="tytytyty"/>
        <w:ind w:leftChars="0" w:left="0"/>
        <w:rPr>
          <w:color w:val="000000" w:themeColor="text1"/>
        </w:rPr>
      </w:pPr>
      <w:r w:rsidRPr="00E27BE0">
        <w:rPr>
          <w:rFonts w:hint="eastAsia"/>
          <w:color w:val="000000" w:themeColor="text1"/>
        </w:rPr>
        <w:t>UPS</w:t>
      </w:r>
      <w:r w:rsidRPr="00E27BE0">
        <w:rPr>
          <w:rFonts w:hint="eastAsia"/>
          <w:color w:val="000000" w:themeColor="text1"/>
        </w:rPr>
        <w:t>电源</w:t>
      </w:r>
      <w:r>
        <w:rPr>
          <w:rFonts w:hint="eastAsia"/>
          <w:color w:val="000000" w:themeColor="text1"/>
        </w:rPr>
        <w:t>和配电柜</w:t>
      </w:r>
      <w:r w:rsidRPr="00E27BE0">
        <w:rPr>
          <w:rFonts w:hint="eastAsia"/>
          <w:color w:val="000000" w:themeColor="text1"/>
        </w:rPr>
        <w:t>是机房动力系统安全重要保障，要求从监控系统的</w:t>
      </w:r>
      <w:r w:rsidRPr="00E27BE0">
        <w:rPr>
          <w:rFonts w:hint="eastAsia"/>
          <w:color w:val="000000" w:themeColor="text1"/>
        </w:rPr>
        <w:t>UPS</w:t>
      </w:r>
      <w:r>
        <w:rPr>
          <w:color w:val="000000" w:themeColor="text1"/>
        </w:rPr>
        <w:t>/</w:t>
      </w:r>
      <w:r>
        <w:rPr>
          <w:rFonts w:hint="eastAsia"/>
          <w:color w:val="000000" w:themeColor="text1"/>
        </w:rPr>
        <w:t>电力监控视窗</w:t>
      </w:r>
      <w:r w:rsidRPr="00E27BE0">
        <w:rPr>
          <w:rFonts w:hint="eastAsia"/>
          <w:color w:val="000000" w:themeColor="text1"/>
        </w:rPr>
        <w:t>，反映</w:t>
      </w:r>
      <w:r>
        <w:rPr>
          <w:rFonts w:hint="eastAsia"/>
          <w:color w:val="000000" w:themeColor="text1"/>
        </w:rPr>
        <w:t>电力系统的</w:t>
      </w:r>
      <w:r w:rsidRPr="00E27BE0">
        <w:rPr>
          <w:rFonts w:hint="eastAsia"/>
          <w:color w:val="000000" w:themeColor="text1"/>
        </w:rPr>
        <w:t>运行状态，包括：</w:t>
      </w:r>
      <w:r>
        <w:rPr>
          <w:rFonts w:hint="eastAsia"/>
          <w:color w:val="000000" w:themeColor="text1"/>
        </w:rPr>
        <w:t>配电柜</w:t>
      </w:r>
      <w:r w:rsidRPr="001B5043">
        <w:rPr>
          <w:rFonts w:hint="eastAsia"/>
          <w:color w:val="000000" w:themeColor="text1"/>
        </w:rPr>
        <w:t>进线三相电的</w:t>
      </w:r>
      <w:r>
        <w:rPr>
          <w:rFonts w:hint="eastAsia"/>
          <w:color w:val="000000" w:themeColor="text1"/>
        </w:rPr>
        <w:t>开关状态、</w:t>
      </w:r>
      <w:r w:rsidRPr="001B5043">
        <w:rPr>
          <w:rFonts w:hint="eastAsia"/>
          <w:color w:val="000000" w:themeColor="text1"/>
        </w:rPr>
        <w:t>相电压、线电压、相电流、频率、功率因数、有功功率、无功功率等参数</w:t>
      </w:r>
      <w:r>
        <w:rPr>
          <w:rFonts w:hint="eastAsia"/>
          <w:color w:val="000000" w:themeColor="text1"/>
        </w:rPr>
        <w:t>及</w:t>
      </w:r>
      <w:r w:rsidRPr="001B5043">
        <w:rPr>
          <w:rFonts w:hint="eastAsia"/>
          <w:color w:val="000000" w:themeColor="text1"/>
        </w:rPr>
        <w:t>UPS</w:t>
      </w:r>
      <w:r w:rsidRPr="001B5043">
        <w:rPr>
          <w:rFonts w:hint="eastAsia"/>
          <w:color w:val="000000" w:themeColor="text1"/>
        </w:rPr>
        <w:t>整流器、逆变器、电池（电池健康检测，含电压电流等数值）、旁路、负载等各部分的运行状态与参数</w:t>
      </w:r>
      <w:r w:rsidRPr="00E27BE0">
        <w:rPr>
          <w:rFonts w:hint="eastAsia"/>
          <w:color w:val="000000" w:themeColor="text1"/>
        </w:rPr>
        <w:t>。</w:t>
      </w:r>
    </w:p>
    <w:p w:rsidR="00F70329" w:rsidRPr="00182191" w:rsidRDefault="00F70329" w:rsidP="00F70329">
      <w:pPr>
        <w:pStyle w:val="31"/>
        <w:spacing w:before="0" w:after="0" w:line="360" w:lineRule="auto"/>
      </w:pPr>
      <w:bookmarkStart w:id="35" w:name="_Toc513541883"/>
      <w:bookmarkStart w:id="36" w:name="_Toc2239856"/>
      <w:bookmarkEnd w:id="32"/>
      <w:r w:rsidRPr="00182191">
        <w:t>统一告警管理</w:t>
      </w:r>
      <w:bookmarkEnd w:id="35"/>
      <w:bookmarkEnd w:id="36"/>
    </w:p>
    <w:p w:rsidR="00F70329" w:rsidRPr="00182191" w:rsidRDefault="00F70329" w:rsidP="00F70329">
      <w:pPr>
        <w:pStyle w:val="tytytyty"/>
        <w:ind w:leftChars="0" w:left="0"/>
        <w:rPr>
          <w:color w:val="000000" w:themeColor="text1"/>
        </w:rPr>
      </w:pPr>
      <w:r w:rsidRPr="00182191">
        <w:rPr>
          <w:rFonts w:hint="eastAsia"/>
          <w:color w:val="000000" w:themeColor="text1"/>
        </w:rPr>
        <w:t>故障管理实现对故障的完整的处理过程，包括格式化、过滤、压缩分析、自动消除、通知策略联动等。</w:t>
      </w:r>
    </w:p>
    <w:p w:rsidR="00F70329" w:rsidRPr="00182191" w:rsidRDefault="00420347" w:rsidP="00F70329">
      <w:pPr>
        <w:pStyle w:val="tytytyty"/>
        <w:ind w:leftChars="0" w:left="0"/>
        <w:rPr>
          <w:color w:val="000000" w:themeColor="text1"/>
        </w:rPr>
      </w:pPr>
      <w:r>
        <w:rPr>
          <w:rFonts w:hint="eastAsia"/>
          <w:color w:val="000000" w:themeColor="text1"/>
        </w:rPr>
        <w:t>●</w:t>
      </w:r>
      <w:r w:rsidR="00F70329" w:rsidRPr="00182191">
        <w:rPr>
          <w:rFonts w:hint="eastAsia"/>
          <w:color w:val="000000" w:themeColor="text1"/>
        </w:rPr>
        <w:t>支持事件的接入标准化功能，无需经过二次开发编译，通过配置界面配置接入规则，即可接入新的告警事件，支持装载</w:t>
      </w:r>
      <w:r w:rsidR="00F70329" w:rsidRPr="00182191">
        <w:rPr>
          <w:rFonts w:hint="eastAsia"/>
          <w:color w:val="000000" w:themeColor="text1"/>
        </w:rPr>
        <w:t>SNMP MIB</w:t>
      </w:r>
      <w:r w:rsidR="00F70329" w:rsidRPr="00182191">
        <w:rPr>
          <w:rFonts w:hint="eastAsia"/>
          <w:color w:val="000000" w:themeColor="text1"/>
        </w:rPr>
        <w:t>来解析</w:t>
      </w:r>
      <w:r w:rsidR="00F70329" w:rsidRPr="00182191">
        <w:rPr>
          <w:rFonts w:hint="eastAsia"/>
          <w:color w:val="000000" w:themeColor="text1"/>
        </w:rPr>
        <w:t>Trap</w:t>
      </w:r>
      <w:r w:rsidR="00F70329" w:rsidRPr="00182191">
        <w:rPr>
          <w:rFonts w:hint="eastAsia"/>
          <w:color w:val="000000" w:themeColor="text1"/>
        </w:rPr>
        <w:t>。</w:t>
      </w:r>
    </w:p>
    <w:p w:rsidR="00F70329" w:rsidRPr="00182191" w:rsidRDefault="00F70329" w:rsidP="00F70329">
      <w:pPr>
        <w:pStyle w:val="tytytyty"/>
        <w:ind w:leftChars="0" w:left="0"/>
        <w:rPr>
          <w:color w:val="000000" w:themeColor="text1"/>
        </w:rPr>
      </w:pPr>
      <w:r w:rsidRPr="00182191">
        <w:rPr>
          <w:rFonts w:hint="eastAsia"/>
          <w:color w:val="000000" w:themeColor="text1"/>
        </w:rPr>
        <w:lastRenderedPageBreak/>
        <w:t>支持事件过滤功能，通过配置事件过滤规则，对事件进行过滤，抛弃不需要关注的事件。</w:t>
      </w:r>
    </w:p>
    <w:p w:rsidR="00F70329" w:rsidRPr="00182191" w:rsidRDefault="00F70329" w:rsidP="00F70329">
      <w:pPr>
        <w:pStyle w:val="tytytyty"/>
        <w:ind w:leftChars="0" w:left="0"/>
        <w:rPr>
          <w:color w:val="000000" w:themeColor="text1"/>
        </w:rPr>
      </w:pPr>
      <w:r w:rsidRPr="00182191">
        <w:rPr>
          <w:rFonts w:hint="eastAsia"/>
          <w:color w:val="000000" w:themeColor="text1"/>
        </w:rPr>
        <w:t>支持告警压缩功能，通过配置界面设置事件压缩规则，将重复事件进行压缩处理，并根据条件更新告警的部分信息（如最新告警时间、告警次数等）。</w:t>
      </w:r>
    </w:p>
    <w:p w:rsidR="00F70329" w:rsidRPr="00182191" w:rsidRDefault="00F70329" w:rsidP="00F70329">
      <w:pPr>
        <w:pStyle w:val="tytytyty"/>
        <w:ind w:leftChars="0" w:left="0"/>
        <w:rPr>
          <w:color w:val="000000" w:themeColor="text1"/>
        </w:rPr>
      </w:pPr>
      <w:r w:rsidRPr="00182191">
        <w:rPr>
          <w:rFonts w:hint="eastAsia"/>
          <w:color w:val="000000" w:themeColor="text1"/>
        </w:rPr>
        <w:t>支持告警归并功能，可以设置告警归并规则，可对自动恢复的告警事件进行归并消除，例如：端口</w:t>
      </w:r>
      <w:r w:rsidRPr="00182191">
        <w:rPr>
          <w:rFonts w:hint="eastAsia"/>
          <w:color w:val="000000" w:themeColor="text1"/>
        </w:rPr>
        <w:t>Up</w:t>
      </w:r>
      <w:r w:rsidRPr="00182191">
        <w:rPr>
          <w:rFonts w:hint="eastAsia"/>
          <w:color w:val="000000" w:themeColor="text1"/>
        </w:rPr>
        <w:t>事件自动消除端口</w:t>
      </w:r>
      <w:r w:rsidRPr="00182191">
        <w:rPr>
          <w:rFonts w:hint="eastAsia"/>
          <w:color w:val="000000" w:themeColor="text1"/>
        </w:rPr>
        <w:t>Down</w:t>
      </w:r>
      <w:r w:rsidRPr="00182191">
        <w:rPr>
          <w:rFonts w:hint="eastAsia"/>
          <w:color w:val="000000" w:themeColor="text1"/>
        </w:rPr>
        <w:t>告警。</w:t>
      </w:r>
    </w:p>
    <w:p w:rsidR="00F70329" w:rsidRPr="00182191" w:rsidRDefault="00420347" w:rsidP="00F70329">
      <w:pPr>
        <w:pStyle w:val="tytytyty"/>
        <w:ind w:leftChars="0" w:left="0"/>
        <w:rPr>
          <w:color w:val="000000" w:themeColor="text1"/>
        </w:rPr>
      </w:pPr>
      <w:r>
        <w:rPr>
          <w:rFonts w:hint="eastAsia"/>
          <w:color w:val="000000" w:themeColor="text1"/>
        </w:rPr>
        <w:t>●</w:t>
      </w:r>
      <w:r w:rsidR="00F70329" w:rsidRPr="00182191">
        <w:rPr>
          <w:rFonts w:hint="eastAsia"/>
          <w:color w:val="000000" w:themeColor="text1"/>
        </w:rPr>
        <w:t>支持告警升级，能够升级到指定级别，或者按照递增指定等级升级到相应告警等级；</w:t>
      </w:r>
    </w:p>
    <w:p w:rsidR="00F70329" w:rsidRPr="00182191" w:rsidRDefault="00F70329" w:rsidP="00F70329">
      <w:pPr>
        <w:pStyle w:val="tytytyty"/>
        <w:ind w:leftChars="0" w:left="0"/>
        <w:rPr>
          <w:color w:val="000000" w:themeColor="text1"/>
        </w:rPr>
      </w:pPr>
      <w:r w:rsidRPr="00182191">
        <w:rPr>
          <w:rFonts w:hint="eastAsia"/>
          <w:color w:val="000000" w:themeColor="text1"/>
        </w:rPr>
        <w:t>支持告警通知规则，可配置自动向告警责任人发送告警通知，支持声音、电子邮件等多种通知方式，支持工单派发接口。</w:t>
      </w:r>
    </w:p>
    <w:p w:rsidR="00AA5FC5" w:rsidRDefault="00F70329" w:rsidP="00F70329">
      <w:pPr>
        <w:pStyle w:val="tytytyty"/>
        <w:ind w:leftChars="0" w:left="0"/>
        <w:rPr>
          <w:color w:val="000000" w:themeColor="text1"/>
        </w:rPr>
      </w:pPr>
      <w:r w:rsidRPr="00182191">
        <w:rPr>
          <w:rFonts w:hint="eastAsia"/>
          <w:color w:val="000000" w:themeColor="text1"/>
        </w:rPr>
        <w:t>集中</w:t>
      </w:r>
      <w:proofErr w:type="gramStart"/>
      <w:r w:rsidRPr="00182191">
        <w:rPr>
          <w:rFonts w:hint="eastAsia"/>
          <w:color w:val="000000" w:themeColor="text1"/>
        </w:rPr>
        <w:t>告警台</w:t>
      </w:r>
      <w:proofErr w:type="gramEnd"/>
      <w:r w:rsidRPr="00182191">
        <w:rPr>
          <w:rFonts w:hint="eastAsia"/>
          <w:color w:val="000000" w:themeColor="text1"/>
        </w:rPr>
        <w:t>的功能界面要求包括：告警导航、告警查看、告警处理、规则定义等几方面功能。同时可根据用户的实际需求定制事件的显示格式。</w:t>
      </w:r>
    </w:p>
    <w:p w:rsidR="00AA5FC5" w:rsidRDefault="00AA5FC5" w:rsidP="00F70329">
      <w:pPr>
        <w:pStyle w:val="tytytyty"/>
        <w:ind w:leftChars="0" w:left="0"/>
        <w:rPr>
          <w:color w:val="000000" w:themeColor="text1"/>
        </w:rPr>
      </w:pPr>
      <w:r w:rsidRPr="00AA5FC5">
        <w:rPr>
          <w:rFonts w:hint="eastAsia"/>
          <w:color w:val="000000" w:themeColor="text1"/>
        </w:rPr>
        <w:t>●</w:t>
      </w:r>
      <w:r w:rsidR="00F70329" w:rsidRPr="00182191">
        <w:rPr>
          <w:rFonts w:hint="eastAsia"/>
          <w:color w:val="000000" w:themeColor="text1"/>
        </w:rPr>
        <w:t>支持告警的灵活分类，可以按照告警的导航分类</w:t>
      </w:r>
      <w:proofErr w:type="gramStart"/>
      <w:r w:rsidR="00F70329" w:rsidRPr="00182191">
        <w:rPr>
          <w:rFonts w:hint="eastAsia"/>
          <w:color w:val="000000" w:themeColor="text1"/>
        </w:rPr>
        <w:t>看快速</w:t>
      </w:r>
      <w:proofErr w:type="gramEnd"/>
      <w:r w:rsidR="00F70329" w:rsidRPr="00182191">
        <w:rPr>
          <w:rFonts w:hint="eastAsia"/>
          <w:color w:val="000000" w:themeColor="text1"/>
        </w:rPr>
        <w:t>查看告警，分类树中显示分类下的未解决的紧急、主要、次要告警数量，并可以设定每一类的查看管理权限控制；</w:t>
      </w:r>
    </w:p>
    <w:p w:rsidR="00F70329" w:rsidRPr="00182191" w:rsidRDefault="00F70329" w:rsidP="00F70329">
      <w:pPr>
        <w:pStyle w:val="tytytyty"/>
        <w:ind w:leftChars="0" w:left="0"/>
        <w:rPr>
          <w:color w:val="000000" w:themeColor="text1"/>
        </w:rPr>
      </w:pPr>
      <w:r w:rsidRPr="00182191">
        <w:rPr>
          <w:rFonts w:hint="eastAsia"/>
          <w:color w:val="000000" w:themeColor="text1"/>
        </w:rPr>
        <w:t>支持快速查看最新告警、处理中的告警和历史告警，可以通过告警快速跳转到对应的设备页面；支持人工进行告警确认和派单。</w:t>
      </w:r>
    </w:p>
    <w:p w:rsidR="00F70329" w:rsidRDefault="00AA5FC5" w:rsidP="00F70329">
      <w:pPr>
        <w:pStyle w:val="tytytyty"/>
        <w:ind w:leftChars="0" w:left="0"/>
        <w:rPr>
          <w:color w:val="000000" w:themeColor="text1"/>
        </w:rPr>
      </w:pPr>
      <w:r w:rsidRPr="00AA5FC5">
        <w:rPr>
          <w:rFonts w:hint="eastAsia"/>
          <w:color w:val="000000" w:themeColor="text1"/>
        </w:rPr>
        <w:t>●</w:t>
      </w:r>
      <w:r w:rsidR="00F70329" w:rsidRPr="00182191">
        <w:rPr>
          <w:rFonts w:hint="eastAsia"/>
          <w:color w:val="000000" w:themeColor="text1"/>
        </w:rPr>
        <w:t>系统支持计划停机管理，可设置停机计划的时间段及涉及停机的资源，设置完成后执行即可生效，在资源可用性报表当中可忽略计划停机时段。系统支持同时运行多个停机计划。</w:t>
      </w:r>
    </w:p>
    <w:p w:rsidR="003F0050" w:rsidRPr="003926D4" w:rsidRDefault="003F0050" w:rsidP="00F70329">
      <w:pPr>
        <w:pStyle w:val="tytytyty"/>
        <w:ind w:leftChars="0" w:left="0"/>
        <w:rPr>
          <w:rFonts w:ascii="宋体" w:hAnsi="宋体" w:cs="Arial"/>
          <w:color w:val="FF0000"/>
          <w:highlight w:val="yellow"/>
          <w:shd w:val="clear" w:color="auto" w:fill="FFFFFF"/>
        </w:rPr>
      </w:pPr>
    </w:p>
    <w:p w:rsidR="00F70329" w:rsidRPr="00834BED" w:rsidRDefault="00F70329" w:rsidP="00F70329">
      <w:pPr>
        <w:pStyle w:val="31"/>
        <w:spacing w:before="0" w:after="0" w:line="360" w:lineRule="auto"/>
      </w:pPr>
      <w:bookmarkStart w:id="37" w:name="_Toc513541887"/>
      <w:bookmarkStart w:id="38" w:name="_Toc2239857"/>
      <w:r w:rsidRPr="00834BED">
        <w:rPr>
          <w:rFonts w:hint="eastAsia"/>
        </w:rPr>
        <w:t>运维</w:t>
      </w:r>
      <w:r w:rsidRPr="00834BED">
        <w:t>数据分析</w:t>
      </w:r>
      <w:bookmarkEnd w:id="37"/>
      <w:bookmarkEnd w:id="38"/>
    </w:p>
    <w:p w:rsidR="00F70329" w:rsidRPr="00834BED" w:rsidRDefault="00F70329" w:rsidP="00F70329">
      <w:pPr>
        <w:pStyle w:val="tytytyty"/>
        <w:ind w:leftChars="0" w:left="0"/>
        <w:rPr>
          <w:color w:val="000000" w:themeColor="text1"/>
        </w:rPr>
      </w:pPr>
      <w:r w:rsidRPr="00834BED">
        <w:rPr>
          <w:rFonts w:hint="eastAsia"/>
          <w:color w:val="000000" w:themeColor="text1"/>
        </w:rPr>
        <w:t>报表系统提供历史数据分析，能够分析统计各类资源的历史运行数据，包括历史性能数据、历史告警数据，通过对历史数据的统计和趋势分析，帮助管理人员了解整体</w:t>
      </w:r>
      <w:r w:rsidRPr="00834BED">
        <w:rPr>
          <w:color w:val="000000" w:themeColor="text1"/>
        </w:rPr>
        <w:t>IT</w:t>
      </w:r>
      <w:r w:rsidRPr="00834BED">
        <w:rPr>
          <w:rFonts w:hint="eastAsia"/>
          <w:color w:val="000000" w:themeColor="text1"/>
        </w:rPr>
        <w:t>环境的运行质量，从而为运维持续优化提供数据依据。</w:t>
      </w:r>
    </w:p>
    <w:p w:rsidR="00F70329" w:rsidRPr="00834BED" w:rsidRDefault="00F70329" w:rsidP="00F70329">
      <w:pPr>
        <w:pStyle w:val="tytytyty"/>
        <w:ind w:leftChars="0" w:left="0"/>
        <w:rPr>
          <w:color w:val="000000" w:themeColor="text1"/>
        </w:rPr>
      </w:pPr>
      <w:r w:rsidRPr="00834BED">
        <w:rPr>
          <w:rFonts w:hint="eastAsia"/>
          <w:color w:val="000000" w:themeColor="text1"/>
        </w:rPr>
        <w:t>能够提供柱状图、柄图、折线图、数据列表等多种灵活、形象的分析图表。</w:t>
      </w:r>
      <w:proofErr w:type="gramStart"/>
      <w:r w:rsidRPr="00834BED">
        <w:rPr>
          <w:rFonts w:hint="eastAsia"/>
          <w:color w:val="000000" w:themeColor="text1"/>
        </w:rPr>
        <w:t>且数据</w:t>
      </w:r>
      <w:proofErr w:type="gramEnd"/>
      <w:r w:rsidRPr="00834BED">
        <w:rPr>
          <w:rFonts w:hint="eastAsia"/>
          <w:color w:val="000000" w:themeColor="text1"/>
        </w:rPr>
        <w:t>组合方式能够</w:t>
      </w:r>
      <w:proofErr w:type="gramStart"/>
      <w:r w:rsidRPr="00834BED">
        <w:rPr>
          <w:rFonts w:hint="eastAsia"/>
          <w:color w:val="000000" w:themeColor="text1"/>
        </w:rPr>
        <w:t>基于部门</w:t>
      </w:r>
      <w:proofErr w:type="gramEnd"/>
      <w:r w:rsidRPr="00834BED">
        <w:rPr>
          <w:rFonts w:hint="eastAsia"/>
          <w:color w:val="000000" w:themeColor="text1"/>
        </w:rPr>
        <w:t>划分、设备、时间段、</w:t>
      </w:r>
      <w:proofErr w:type="spellStart"/>
      <w:r w:rsidRPr="00834BED">
        <w:rPr>
          <w:color w:val="000000" w:themeColor="text1"/>
        </w:rPr>
        <w:t>TopN</w:t>
      </w:r>
      <w:proofErr w:type="spellEnd"/>
      <w:r w:rsidRPr="00834BED">
        <w:rPr>
          <w:rFonts w:hint="eastAsia"/>
          <w:color w:val="000000" w:themeColor="text1"/>
        </w:rPr>
        <w:t>等多种查询方式进行，提供多种组合条件的统计分析。</w:t>
      </w:r>
    </w:p>
    <w:p w:rsidR="00F70329" w:rsidRDefault="00F70329" w:rsidP="00F70329">
      <w:pPr>
        <w:spacing w:line="360" w:lineRule="auto"/>
        <w:ind w:firstLineChars="200" w:firstLine="480"/>
        <w:rPr>
          <w:rFonts w:ascii="宋体" w:hAnsi="宋体" w:cs="Arial"/>
          <w:color w:val="333333"/>
          <w:sz w:val="24"/>
          <w:shd w:val="clear" w:color="auto" w:fill="FFFFFF"/>
        </w:rPr>
      </w:pPr>
    </w:p>
    <w:p w:rsidR="003F0050" w:rsidRPr="003F0050" w:rsidRDefault="003F0050" w:rsidP="003F0050">
      <w:pPr>
        <w:pStyle w:val="31"/>
        <w:spacing w:before="0" w:after="0" w:line="360" w:lineRule="auto"/>
      </w:pPr>
      <w:bookmarkStart w:id="39" w:name="_Toc2239858"/>
      <w:r w:rsidRPr="003F0050">
        <w:rPr>
          <w:rFonts w:hint="eastAsia"/>
        </w:rPr>
        <w:lastRenderedPageBreak/>
        <w:t>移动告警管理</w:t>
      </w:r>
      <w:bookmarkEnd w:id="39"/>
    </w:p>
    <w:p w:rsidR="002F3D01" w:rsidRDefault="002F3D01" w:rsidP="00E11BA0">
      <w:pPr>
        <w:spacing w:line="360" w:lineRule="auto"/>
        <w:ind w:firstLine="480"/>
        <w:rPr>
          <w:rFonts w:ascii="宋体" w:hAnsi="宋体"/>
          <w:sz w:val="24"/>
        </w:rPr>
      </w:pPr>
      <w:r>
        <w:rPr>
          <w:rFonts w:ascii="宋体" w:hAnsi="宋体" w:hint="eastAsia"/>
          <w:sz w:val="24"/>
        </w:rPr>
        <w:t>系统具有移动告警功能，可</w:t>
      </w:r>
      <w:r w:rsidRPr="002F3D01">
        <w:rPr>
          <w:rFonts w:ascii="宋体" w:hAnsi="宋体" w:hint="eastAsia"/>
          <w:sz w:val="24"/>
        </w:rPr>
        <w:t>根据要求，预设和修改告警信号发送对象</w:t>
      </w:r>
      <w:r>
        <w:rPr>
          <w:rFonts w:ascii="宋体" w:hAnsi="宋体" w:hint="eastAsia"/>
          <w:sz w:val="24"/>
        </w:rPr>
        <w:t>。</w:t>
      </w:r>
    </w:p>
    <w:p w:rsidR="002F3D01" w:rsidRDefault="002F3D01" w:rsidP="00E11BA0">
      <w:pPr>
        <w:spacing w:line="360" w:lineRule="auto"/>
        <w:ind w:firstLine="480"/>
        <w:rPr>
          <w:rFonts w:ascii="宋体" w:hAnsi="宋体"/>
          <w:sz w:val="24"/>
        </w:rPr>
      </w:pPr>
      <w:r>
        <w:rPr>
          <w:rFonts w:ascii="宋体" w:hAnsi="宋体" w:hint="eastAsia"/>
          <w:sz w:val="24"/>
        </w:rPr>
        <w:t>三年内相关服务费用由中标人承担（如需移动电话号码的，</w:t>
      </w:r>
      <w:r w:rsidR="00476B38">
        <w:rPr>
          <w:rFonts w:ascii="宋体" w:hAnsi="宋体" w:hint="eastAsia"/>
          <w:sz w:val="24"/>
        </w:rPr>
        <w:t>由中标人办理并承担相关费用</w:t>
      </w:r>
      <w:r>
        <w:rPr>
          <w:rFonts w:ascii="宋体" w:hAnsi="宋体" w:hint="eastAsia"/>
          <w:sz w:val="24"/>
        </w:rPr>
        <w:t>）。</w:t>
      </w:r>
    </w:p>
    <w:p w:rsidR="003F0050" w:rsidRPr="00F70329" w:rsidRDefault="003F0050" w:rsidP="001041CA">
      <w:pPr>
        <w:spacing w:line="360" w:lineRule="auto"/>
        <w:rPr>
          <w:rFonts w:ascii="宋体" w:hAnsi="宋体"/>
          <w:sz w:val="24"/>
        </w:rPr>
      </w:pPr>
    </w:p>
    <w:p w:rsidR="00A05A4D" w:rsidRDefault="00065A54" w:rsidP="004730F2">
      <w:pPr>
        <w:pStyle w:val="20"/>
        <w:tabs>
          <w:tab w:val="num" w:pos="576"/>
        </w:tabs>
        <w:spacing w:before="0" w:after="0" w:line="360" w:lineRule="auto"/>
        <w:ind w:left="576"/>
      </w:pPr>
      <w:bookmarkStart w:id="40" w:name="_Toc2239859"/>
      <w:r w:rsidRPr="00F10A03">
        <w:rPr>
          <w:rFonts w:asciiTheme="minorEastAsia" w:hAnsiTheme="minorEastAsia" w:cs="Arial" w:hint="eastAsia"/>
          <w:szCs w:val="21"/>
        </w:rPr>
        <w:t>内网监控系统</w:t>
      </w:r>
      <w:bookmarkEnd w:id="40"/>
    </w:p>
    <w:p w:rsidR="00972483" w:rsidRPr="00927F5C" w:rsidRDefault="00D96514" w:rsidP="00972483">
      <w:pPr>
        <w:pStyle w:val="31"/>
        <w:spacing w:before="0" w:after="0" w:line="360" w:lineRule="auto"/>
      </w:pPr>
      <w:bookmarkStart w:id="41" w:name="_Toc2239860"/>
      <w:r>
        <w:rPr>
          <w:rFonts w:hint="eastAsia"/>
        </w:rPr>
        <w:t>功能与参数</w:t>
      </w:r>
      <w:bookmarkEnd w:id="41"/>
    </w:p>
    <w:p w:rsidR="00972483" w:rsidRDefault="00963EB4" w:rsidP="00972483">
      <w:pPr>
        <w:spacing w:line="360" w:lineRule="auto"/>
        <w:ind w:firstLineChars="200" w:firstLine="480"/>
        <w:rPr>
          <w:rFonts w:ascii="宋体" w:hAnsi="宋体"/>
          <w:color w:val="000000" w:themeColor="text1"/>
          <w:sz w:val="24"/>
          <w:shd w:val="clear" w:color="auto" w:fill="FFFFFF"/>
        </w:rPr>
      </w:pPr>
      <w:r>
        <w:rPr>
          <w:rFonts w:ascii="宋体" w:hAnsi="宋体" w:hint="eastAsia"/>
          <w:color w:val="000000" w:themeColor="text1"/>
          <w:sz w:val="24"/>
          <w:shd w:val="clear" w:color="auto" w:fill="FFFFFF"/>
        </w:rPr>
        <w:t>实时方便查看</w:t>
      </w:r>
      <w:r w:rsidR="00972483" w:rsidRPr="00BF25E6">
        <w:rPr>
          <w:rFonts w:ascii="宋体" w:hAnsi="宋体" w:hint="eastAsia"/>
          <w:color w:val="000000" w:themeColor="text1"/>
          <w:sz w:val="24"/>
          <w:shd w:val="clear" w:color="auto" w:fill="FFFFFF"/>
        </w:rPr>
        <w:t>信</w:t>
      </w:r>
      <w:r w:rsidR="00972483">
        <w:rPr>
          <w:rFonts w:ascii="宋体" w:hAnsi="宋体" w:hint="eastAsia"/>
          <w:color w:val="000000" w:themeColor="text1"/>
          <w:sz w:val="24"/>
          <w:shd w:val="clear" w:color="auto" w:fill="FFFFFF"/>
        </w:rPr>
        <w:t>息平台运行状态。例如，可将网络、服务器、业务应用、安全产品</w:t>
      </w:r>
      <w:r w:rsidR="00972483" w:rsidRPr="00BF25E6">
        <w:rPr>
          <w:rFonts w:ascii="宋体" w:hAnsi="宋体" w:hint="eastAsia"/>
          <w:color w:val="000000" w:themeColor="text1"/>
          <w:sz w:val="24"/>
          <w:shd w:val="clear" w:color="auto" w:fill="FFFFFF"/>
        </w:rPr>
        <w:t>等信息，在同一界面全屏显示，投放到大屏幕上。</w:t>
      </w:r>
    </w:p>
    <w:p w:rsidR="00D96514" w:rsidRDefault="00D96514" w:rsidP="00972483">
      <w:pPr>
        <w:spacing w:line="360" w:lineRule="auto"/>
        <w:ind w:firstLineChars="200" w:firstLine="480"/>
        <w:rPr>
          <w:sz w:val="24"/>
        </w:rPr>
      </w:pPr>
      <w:r>
        <w:rPr>
          <w:rFonts w:ascii="宋体" w:hAnsi="宋体" w:hint="eastAsia"/>
          <w:color w:val="000000" w:themeColor="text1"/>
          <w:sz w:val="24"/>
          <w:shd w:val="clear" w:color="auto" w:fill="FFFFFF"/>
        </w:rPr>
        <w:t>参数：</w:t>
      </w:r>
      <w:r w:rsidRPr="00BC3EB5">
        <w:rPr>
          <w:rFonts w:hint="eastAsia"/>
          <w:sz w:val="24"/>
        </w:rPr>
        <w:t>服务器</w:t>
      </w:r>
      <w:r w:rsidRPr="00BC3EB5">
        <w:rPr>
          <w:rFonts w:hint="eastAsia"/>
          <w:sz w:val="24"/>
        </w:rPr>
        <w:t>50</w:t>
      </w:r>
      <w:r w:rsidRPr="00BC3EB5">
        <w:rPr>
          <w:rFonts w:hint="eastAsia"/>
          <w:sz w:val="24"/>
        </w:rPr>
        <w:t>台、网络设备</w:t>
      </w:r>
      <w:r w:rsidRPr="00BC3EB5">
        <w:rPr>
          <w:rFonts w:hint="eastAsia"/>
          <w:sz w:val="24"/>
        </w:rPr>
        <w:t>10</w:t>
      </w:r>
      <w:r w:rsidRPr="00BC3EB5">
        <w:rPr>
          <w:rFonts w:hint="eastAsia"/>
          <w:sz w:val="24"/>
        </w:rPr>
        <w:t>台、机房交换机</w:t>
      </w:r>
      <w:r w:rsidRPr="00BC3EB5">
        <w:rPr>
          <w:rFonts w:hint="eastAsia"/>
          <w:sz w:val="24"/>
        </w:rPr>
        <w:t>10</w:t>
      </w:r>
      <w:r w:rsidRPr="00BC3EB5">
        <w:rPr>
          <w:rFonts w:hint="eastAsia"/>
          <w:sz w:val="24"/>
        </w:rPr>
        <w:t>台、弱电间交换机</w:t>
      </w:r>
      <w:r w:rsidRPr="00BC3EB5">
        <w:rPr>
          <w:rFonts w:hint="eastAsia"/>
          <w:sz w:val="24"/>
        </w:rPr>
        <w:t>30</w:t>
      </w:r>
      <w:r w:rsidRPr="00BC3EB5">
        <w:rPr>
          <w:rFonts w:hint="eastAsia"/>
          <w:sz w:val="24"/>
        </w:rPr>
        <w:t>台、房间交换机</w:t>
      </w:r>
      <w:r w:rsidRPr="00BC3EB5">
        <w:rPr>
          <w:rFonts w:hint="eastAsia"/>
          <w:sz w:val="24"/>
        </w:rPr>
        <w:t>50</w:t>
      </w:r>
      <w:r w:rsidRPr="00BC3EB5">
        <w:rPr>
          <w:rFonts w:hint="eastAsia"/>
          <w:sz w:val="24"/>
        </w:rPr>
        <w:t>台、共有</w:t>
      </w:r>
      <w:r w:rsidRPr="00BC3EB5">
        <w:rPr>
          <w:rFonts w:hint="eastAsia"/>
          <w:sz w:val="24"/>
        </w:rPr>
        <w:t>150</w:t>
      </w:r>
      <w:r w:rsidRPr="00BC3EB5">
        <w:rPr>
          <w:rFonts w:hint="eastAsia"/>
          <w:sz w:val="24"/>
        </w:rPr>
        <w:t>个点，另有应用系统、数据库、中间件和终端若干，总共约</w:t>
      </w:r>
      <w:r w:rsidRPr="00BC3EB5">
        <w:rPr>
          <w:rFonts w:hint="eastAsia"/>
          <w:sz w:val="24"/>
        </w:rPr>
        <w:t>250</w:t>
      </w:r>
      <w:r w:rsidRPr="00BC3EB5">
        <w:rPr>
          <w:rFonts w:hint="eastAsia"/>
          <w:sz w:val="24"/>
        </w:rPr>
        <w:t>个节点。未来扩容到</w:t>
      </w:r>
      <w:r w:rsidRPr="00BC3EB5">
        <w:rPr>
          <w:rFonts w:hint="eastAsia"/>
          <w:sz w:val="24"/>
        </w:rPr>
        <w:t>500</w:t>
      </w:r>
      <w:r w:rsidRPr="00BC3EB5">
        <w:rPr>
          <w:rFonts w:hint="eastAsia"/>
          <w:sz w:val="24"/>
        </w:rPr>
        <w:t>节点</w:t>
      </w:r>
      <w:r>
        <w:rPr>
          <w:rFonts w:hint="eastAsia"/>
          <w:sz w:val="24"/>
        </w:rPr>
        <w:t>。</w:t>
      </w:r>
    </w:p>
    <w:p w:rsidR="00EE4F3F" w:rsidRDefault="00EE4F3F" w:rsidP="00EE4F3F">
      <w:pPr>
        <w:spacing w:line="360" w:lineRule="auto"/>
        <w:ind w:firstLineChars="200" w:firstLine="480"/>
        <w:rPr>
          <w:rFonts w:ascii="宋体" w:hAnsi="宋体"/>
          <w:color w:val="000000" w:themeColor="text1"/>
          <w:sz w:val="24"/>
          <w:shd w:val="clear" w:color="auto" w:fill="FFFFFF"/>
        </w:rPr>
      </w:pPr>
      <w:r w:rsidRPr="00B466D8">
        <w:rPr>
          <w:rFonts w:ascii="宋体" w:hAnsi="宋体" w:hint="eastAsia"/>
          <w:color w:val="000000" w:themeColor="text1"/>
          <w:sz w:val="24"/>
          <w:shd w:val="clear" w:color="auto" w:fill="FFFFFF"/>
        </w:rPr>
        <w:t>●</w:t>
      </w:r>
      <w:r>
        <w:rPr>
          <w:rFonts w:ascii="宋体" w:hAnsi="宋体" w:hint="eastAsia"/>
          <w:color w:val="000000" w:themeColor="text1"/>
          <w:sz w:val="24"/>
          <w:shd w:val="clear" w:color="auto" w:fill="FFFFFF"/>
        </w:rPr>
        <w:t>产品有国家保密局涉密信息系统安全保密测评中心出具的《涉密信息系统产品检测证书》</w:t>
      </w:r>
    </w:p>
    <w:p w:rsidR="008372E9" w:rsidRPr="00B532EA" w:rsidRDefault="00EE4F3F" w:rsidP="00640580">
      <w:pPr>
        <w:pStyle w:val="31"/>
        <w:spacing w:beforeLines="50" w:before="120" w:after="0" w:line="360" w:lineRule="auto"/>
        <w:ind w:left="826" w:hangingChars="343" w:hanging="826"/>
        <w:rPr>
          <w:sz w:val="28"/>
          <w:szCs w:val="28"/>
        </w:rPr>
      </w:pPr>
      <w:r w:rsidRPr="00B466D8">
        <w:rPr>
          <w:rFonts w:ascii="宋体" w:hAnsi="宋体" w:hint="eastAsia"/>
          <w:color w:val="000000" w:themeColor="text1"/>
          <w:sz w:val="24"/>
          <w:shd w:val="clear" w:color="auto" w:fill="FFFFFF"/>
        </w:rPr>
        <w:t>●</w:t>
      </w:r>
      <w:r>
        <w:rPr>
          <w:rFonts w:ascii="宋体" w:hAnsi="宋体" w:hint="eastAsia"/>
          <w:color w:val="000000" w:themeColor="text1"/>
          <w:sz w:val="24"/>
          <w:shd w:val="clear" w:color="auto" w:fill="FFFFFF"/>
        </w:rPr>
        <w:t>产品有公安部信息安全产品检测中心出具的产品检测报告。</w:t>
      </w:r>
      <w:bookmarkStart w:id="42" w:name="_Toc2239861"/>
      <w:bookmarkStart w:id="43" w:name="_Toc525552554"/>
      <w:bookmarkEnd w:id="12"/>
      <w:bookmarkEnd w:id="13"/>
      <w:r w:rsidR="008372E9" w:rsidRPr="00B532EA">
        <w:rPr>
          <w:rFonts w:hint="eastAsia"/>
          <w:sz w:val="28"/>
          <w:szCs w:val="28"/>
        </w:rPr>
        <w:t>产品系统要求</w:t>
      </w:r>
      <w:bookmarkEnd w:id="42"/>
    </w:p>
    <w:p w:rsidR="008372E9" w:rsidRPr="00CB2C81" w:rsidRDefault="00CD412F" w:rsidP="00CD412F">
      <w:pPr>
        <w:pStyle w:val="NERCIS-1"/>
        <w:ind w:firstLine="420"/>
        <w:rPr>
          <w:sz w:val="21"/>
          <w:szCs w:val="21"/>
        </w:rPr>
      </w:pPr>
      <w:r w:rsidRPr="00CD412F">
        <w:rPr>
          <w:rFonts w:hint="eastAsia"/>
          <w:sz w:val="21"/>
          <w:szCs w:val="21"/>
        </w:rPr>
        <w:t>●</w:t>
      </w:r>
      <w:r w:rsidR="008372E9" w:rsidRPr="00CB2C81">
        <w:rPr>
          <w:rFonts w:hint="eastAsia"/>
          <w:sz w:val="21"/>
          <w:szCs w:val="21"/>
        </w:rPr>
        <w:t>产品要求为软件形态，支持</w:t>
      </w:r>
      <w:r w:rsidR="008372E9" w:rsidRPr="00CB2C81">
        <w:rPr>
          <w:sz w:val="21"/>
          <w:szCs w:val="21"/>
        </w:rPr>
        <w:t>部署在Linux</w:t>
      </w:r>
      <w:r w:rsidR="008372E9" w:rsidRPr="00CB2C81">
        <w:rPr>
          <w:rFonts w:hint="eastAsia"/>
          <w:sz w:val="21"/>
          <w:szCs w:val="21"/>
        </w:rPr>
        <w:t>64位</w:t>
      </w:r>
      <w:r w:rsidR="008372E9" w:rsidRPr="00CB2C81">
        <w:rPr>
          <w:sz w:val="21"/>
          <w:szCs w:val="21"/>
        </w:rPr>
        <w:t>操作系统上</w:t>
      </w:r>
      <w:r w:rsidR="008372E9" w:rsidRPr="00CB2C81">
        <w:rPr>
          <w:rFonts w:hint="eastAsia"/>
          <w:sz w:val="21"/>
          <w:szCs w:val="21"/>
        </w:rPr>
        <w:t>。系统管理设计采用B/S架构，管理员通过浏览器对管理中心进行各种操作。客户端浏览器无需安装JRE或者JAVA Web Start等任何组件即可访问管理中心；</w:t>
      </w:r>
    </w:p>
    <w:p w:rsidR="008372E9" w:rsidRPr="00CB2C81" w:rsidRDefault="00420347" w:rsidP="00CD412F">
      <w:pPr>
        <w:pStyle w:val="NERCIS-1"/>
        <w:ind w:firstLine="420"/>
        <w:rPr>
          <w:sz w:val="21"/>
          <w:szCs w:val="21"/>
        </w:rPr>
      </w:pPr>
      <w:r>
        <w:rPr>
          <w:rFonts w:hint="eastAsia"/>
          <w:sz w:val="21"/>
          <w:szCs w:val="21"/>
        </w:rPr>
        <w:t>●</w:t>
      </w:r>
      <w:r w:rsidR="008372E9" w:rsidRPr="00CB2C81">
        <w:rPr>
          <w:rFonts w:hint="eastAsia"/>
          <w:sz w:val="21"/>
          <w:szCs w:val="21"/>
        </w:rPr>
        <w:t>产品必须内置数据库，无须再单独安装数据库系统，亦无须对数据库进行专门的维护。数据库采用大数据系统架构，必须满足海量安全事件的存储与快速查询与检索，数据库存储节点支持分布式弹性扩展，实现数据库存储集群，实现存储冗余。</w:t>
      </w:r>
    </w:p>
    <w:p w:rsidR="008372E9" w:rsidRPr="00CB2C81" w:rsidRDefault="008372E9" w:rsidP="008372E9">
      <w:pPr>
        <w:ind w:firstLineChars="200" w:firstLine="420"/>
        <w:rPr>
          <w:szCs w:val="21"/>
        </w:rPr>
      </w:pPr>
      <w:r w:rsidRPr="00CB2C81">
        <w:rPr>
          <w:rFonts w:hint="eastAsia"/>
          <w:szCs w:val="21"/>
        </w:rPr>
        <w:t>系统兼容性好，支持</w:t>
      </w:r>
      <w:r w:rsidRPr="00CB2C81">
        <w:rPr>
          <w:rFonts w:hint="eastAsia"/>
          <w:szCs w:val="21"/>
        </w:rPr>
        <w:t>IE</w:t>
      </w:r>
      <w:r w:rsidRPr="00CB2C81">
        <w:rPr>
          <w:rFonts w:hint="eastAsia"/>
          <w:szCs w:val="21"/>
        </w:rPr>
        <w:t>、</w:t>
      </w:r>
      <w:r w:rsidRPr="00CB2C81">
        <w:rPr>
          <w:rFonts w:hint="eastAsia"/>
          <w:szCs w:val="21"/>
        </w:rPr>
        <w:t>Chrome</w:t>
      </w:r>
      <w:r w:rsidRPr="00CB2C81">
        <w:rPr>
          <w:rFonts w:hint="eastAsia"/>
          <w:szCs w:val="21"/>
        </w:rPr>
        <w:t>与</w:t>
      </w:r>
      <w:r w:rsidRPr="00CB2C81">
        <w:rPr>
          <w:rFonts w:hint="eastAsia"/>
          <w:szCs w:val="21"/>
        </w:rPr>
        <w:t>Firefox</w:t>
      </w:r>
      <w:r w:rsidRPr="00CB2C81">
        <w:rPr>
          <w:rFonts w:hint="eastAsia"/>
          <w:szCs w:val="21"/>
        </w:rPr>
        <w:t>等浏览器访问管理中心。</w:t>
      </w:r>
    </w:p>
    <w:p w:rsidR="008372E9" w:rsidRPr="009D585E" w:rsidRDefault="008372E9" w:rsidP="00C73364">
      <w:pPr>
        <w:pStyle w:val="31"/>
        <w:spacing w:beforeLines="50" w:before="120" w:after="0" w:line="360" w:lineRule="auto"/>
        <w:ind w:left="964" w:hangingChars="343" w:hanging="964"/>
        <w:rPr>
          <w:sz w:val="28"/>
          <w:szCs w:val="28"/>
        </w:rPr>
      </w:pPr>
      <w:bookmarkStart w:id="44" w:name="_Toc2239862"/>
      <w:r w:rsidRPr="009D585E">
        <w:rPr>
          <w:rFonts w:hint="eastAsia"/>
          <w:sz w:val="28"/>
          <w:szCs w:val="28"/>
        </w:rPr>
        <w:t>系统性能要求</w:t>
      </w:r>
      <w:bookmarkEnd w:id="43"/>
      <w:bookmarkEnd w:id="44"/>
    </w:p>
    <w:p w:rsidR="008372E9" w:rsidRPr="00CB2C81" w:rsidRDefault="00420347" w:rsidP="008372E9">
      <w:pPr>
        <w:pStyle w:val="NERCIS-1"/>
        <w:ind w:firstLineChars="0" w:firstLine="420"/>
        <w:rPr>
          <w:sz w:val="21"/>
          <w:szCs w:val="21"/>
        </w:rPr>
      </w:pPr>
      <w:r>
        <w:rPr>
          <w:rFonts w:hint="eastAsia"/>
          <w:sz w:val="21"/>
          <w:szCs w:val="21"/>
        </w:rPr>
        <w:t>●</w:t>
      </w:r>
      <w:r w:rsidR="008372E9" w:rsidRPr="00CB2C81">
        <w:rPr>
          <w:rFonts w:hint="eastAsia"/>
          <w:sz w:val="21"/>
          <w:szCs w:val="21"/>
        </w:rPr>
        <w:t>作为衡量安全系统内置各种算法的检测指标，要求事件处理性能不低于每秒</w:t>
      </w:r>
      <w:r w:rsidR="008372E9">
        <w:rPr>
          <w:rFonts w:hint="eastAsia"/>
          <w:sz w:val="21"/>
          <w:szCs w:val="21"/>
        </w:rPr>
        <w:t>3</w:t>
      </w:r>
      <w:r w:rsidR="008372E9" w:rsidRPr="00CB2C81">
        <w:rPr>
          <w:sz w:val="21"/>
          <w:szCs w:val="21"/>
        </w:rPr>
        <w:t>0</w:t>
      </w:r>
      <w:r w:rsidR="008372E9" w:rsidRPr="00CB2C81">
        <w:rPr>
          <w:rFonts w:hint="eastAsia"/>
          <w:sz w:val="21"/>
          <w:szCs w:val="21"/>
        </w:rPr>
        <w:t>000条；</w:t>
      </w:r>
      <w:r w:rsidR="008372E9" w:rsidRPr="00724F5D">
        <w:rPr>
          <w:rFonts w:hint="eastAsia"/>
          <w:sz w:val="21"/>
          <w:szCs w:val="21"/>
        </w:rPr>
        <w:t>单节点</w:t>
      </w:r>
      <w:r w:rsidR="00476B38">
        <w:rPr>
          <w:rFonts w:hint="eastAsia"/>
          <w:sz w:val="21"/>
          <w:szCs w:val="21"/>
        </w:rPr>
        <w:t>10</w:t>
      </w:r>
      <w:r w:rsidR="008372E9" w:rsidRPr="00724F5D">
        <w:rPr>
          <w:rFonts w:hint="eastAsia"/>
          <w:sz w:val="21"/>
          <w:szCs w:val="21"/>
        </w:rPr>
        <w:t>亿条事件简单搜索完成用时2秒；</w:t>
      </w:r>
      <w:r w:rsidR="008372E9" w:rsidRPr="00CB2C81">
        <w:rPr>
          <w:rFonts w:hint="eastAsia"/>
          <w:sz w:val="21"/>
          <w:szCs w:val="21"/>
        </w:rPr>
        <w:t>对被管</w:t>
      </w:r>
      <w:proofErr w:type="gramStart"/>
      <w:r w:rsidR="008372E9" w:rsidRPr="00CB2C81">
        <w:rPr>
          <w:rFonts w:hint="eastAsia"/>
          <w:sz w:val="21"/>
          <w:szCs w:val="21"/>
        </w:rPr>
        <w:t>控资源</w:t>
      </w:r>
      <w:proofErr w:type="gramEnd"/>
      <w:r w:rsidR="008372E9" w:rsidRPr="00CB2C81">
        <w:rPr>
          <w:rFonts w:hint="eastAsia"/>
          <w:sz w:val="21"/>
          <w:szCs w:val="21"/>
        </w:rPr>
        <w:t>的监控，其并发监控任务个数不低于</w:t>
      </w:r>
      <w:r w:rsidR="00476B38">
        <w:rPr>
          <w:rFonts w:hint="eastAsia"/>
          <w:sz w:val="21"/>
          <w:szCs w:val="21"/>
        </w:rPr>
        <w:t>10</w:t>
      </w:r>
      <w:r w:rsidR="008372E9" w:rsidRPr="00CB2C81">
        <w:rPr>
          <w:rFonts w:hint="eastAsia"/>
          <w:sz w:val="21"/>
          <w:szCs w:val="21"/>
        </w:rPr>
        <w:t>00个。</w:t>
      </w:r>
    </w:p>
    <w:p w:rsidR="008372E9" w:rsidRPr="0081568F" w:rsidRDefault="008372E9" w:rsidP="00C73364">
      <w:pPr>
        <w:pStyle w:val="31"/>
        <w:spacing w:beforeLines="50" w:before="120" w:after="0" w:line="360" w:lineRule="auto"/>
        <w:ind w:left="964" w:hangingChars="343" w:hanging="964"/>
        <w:rPr>
          <w:sz w:val="28"/>
          <w:szCs w:val="28"/>
        </w:rPr>
      </w:pPr>
      <w:bookmarkStart w:id="45" w:name="_Toc525552555"/>
      <w:bookmarkStart w:id="46" w:name="_Toc2239863"/>
      <w:r w:rsidRPr="0081568F">
        <w:rPr>
          <w:rFonts w:hint="eastAsia"/>
          <w:sz w:val="28"/>
          <w:szCs w:val="28"/>
        </w:rPr>
        <w:t>集中设备运行监控</w:t>
      </w:r>
      <w:bookmarkEnd w:id="45"/>
      <w:bookmarkEnd w:id="46"/>
    </w:p>
    <w:p w:rsidR="008372E9" w:rsidRPr="00B805DA" w:rsidRDefault="008372E9" w:rsidP="008372E9">
      <w:pPr>
        <w:pStyle w:val="NERCIS-1"/>
        <w:ind w:firstLineChars="250" w:firstLine="525"/>
        <w:rPr>
          <w:sz w:val="21"/>
          <w:szCs w:val="21"/>
        </w:rPr>
      </w:pPr>
      <w:r w:rsidRPr="00B805DA">
        <w:rPr>
          <w:rFonts w:hint="eastAsia"/>
          <w:sz w:val="21"/>
          <w:szCs w:val="21"/>
        </w:rPr>
        <w:t>系统支持对各种不同厂商的安全设备、网络设备、主机的性能与可用性进行集中化实</w:t>
      </w:r>
      <w:r w:rsidRPr="00B805DA">
        <w:rPr>
          <w:rFonts w:hint="eastAsia"/>
          <w:sz w:val="21"/>
          <w:szCs w:val="21"/>
        </w:rPr>
        <w:lastRenderedPageBreak/>
        <w:t>时监控；支持各主流厂商数据库、中间件、网络服务、</w:t>
      </w:r>
      <w:proofErr w:type="gramStart"/>
      <w:r w:rsidRPr="00B805DA">
        <w:rPr>
          <w:rFonts w:hint="eastAsia"/>
          <w:sz w:val="21"/>
          <w:szCs w:val="21"/>
        </w:rPr>
        <w:t>以及以及</w:t>
      </w:r>
      <w:proofErr w:type="gramEnd"/>
      <w:r w:rsidRPr="00B805DA">
        <w:rPr>
          <w:rFonts w:hint="eastAsia"/>
          <w:sz w:val="21"/>
          <w:szCs w:val="21"/>
        </w:rPr>
        <w:t>各种应用系统的性能与可用性进行集中化实时监控；支持通过SNMP、TELNET、SSH、SSH2、ODBC、JMX、协议仿真等方式对IT资产进行性能与可用性信息的周期性采集。</w:t>
      </w:r>
    </w:p>
    <w:p w:rsidR="008372E9" w:rsidRPr="00553C4C" w:rsidRDefault="00420347" w:rsidP="001C106A">
      <w:pPr>
        <w:pStyle w:val="NERCIS-1"/>
        <w:numPr>
          <w:ilvl w:val="0"/>
          <w:numId w:val="17"/>
        </w:numPr>
        <w:ind w:firstLineChars="0"/>
        <w:rPr>
          <w:b/>
          <w:sz w:val="21"/>
          <w:szCs w:val="21"/>
        </w:rPr>
      </w:pPr>
      <w:r>
        <w:rPr>
          <w:rFonts w:hint="eastAsia"/>
          <w:sz w:val="21"/>
          <w:szCs w:val="21"/>
        </w:rPr>
        <w:t>●</w:t>
      </w:r>
      <w:r w:rsidR="008372E9" w:rsidRPr="00553C4C">
        <w:rPr>
          <w:rFonts w:hint="eastAsia"/>
          <w:b/>
          <w:sz w:val="21"/>
          <w:szCs w:val="21"/>
        </w:rPr>
        <w:t>网络设备监控</w:t>
      </w:r>
    </w:p>
    <w:p w:rsidR="008372E9" w:rsidRPr="00B805DA" w:rsidRDefault="008372E9" w:rsidP="008372E9">
      <w:pPr>
        <w:pStyle w:val="NERCIS-1"/>
        <w:ind w:firstLineChars="250" w:firstLine="525"/>
        <w:rPr>
          <w:sz w:val="21"/>
          <w:szCs w:val="21"/>
        </w:rPr>
      </w:pPr>
      <w:r w:rsidRPr="00B805DA">
        <w:rPr>
          <w:rFonts w:hint="eastAsia"/>
          <w:sz w:val="21"/>
          <w:szCs w:val="21"/>
        </w:rPr>
        <w:t>支持通过SNMP协议对主流网络设备进行监控，包括但不限于路由器、交换机、负载均衡、光纤交换机等；</w:t>
      </w:r>
    </w:p>
    <w:p w:rsidR="008372E9" w:rsidRPr="00B805DA" w:rsidRDefault="008372E9" w:rsidP="008372E9">
      <w:pPr>
        <w:pStyle w:val="NERCIS-1"/>
        <w:ind w:firstLineChars="250" w:firstLine="525"/>
        <w:rPr>
          <w:sz w:val="21"/>
          <w:szCs w:val="21"/>
        </w:rPr>
      </w:pPr>
      <w:r w:rsidRPr="00B805DA">
        <w:rPr>
          <w:rFonts w:hint="eastAsia"/>
          <w:sz w:val="21"/>
          <w:szCs w:val="21"/>
        </w:rPr>
        <w:t>支持监控网络设备的基本属性，以及性能与可用性指标，包括但不限于：设备名称、IP信息、描述、节点状态、运行时间、接口信息、路由信息、网络状态、网络性能信息等。</w:t>
      </w:r>
    </w:p>
    <w:p w:rsidR="008372E9" w:rsidRPr="00553C4C" w:rsidRDefault="00420347" w:rsidP="001C106A">
      <w:pPr>
        <w:pStyle w:val="NERCIS-1"/>
        <w:numPr>
          <w:ilvl w:val="0"/>
          <w:numId w:val="17"/>
        </w:numPr>
        <w:ind w:firstLineChars="0"/>
        <w:rPr>
          <w:b/>
          <w:sz w:val="21"/>
          <w:szCs w:val="21"/>
        </w:rPr>
      </w:pPr>
      <w:r>
        <w:rPr>
          <w:rFonts w:hint="eastAsia"/>
          <w:sz w:val="21"/>
          <w:szCs w:val="21"/>
        </w:rPr>
        <w:t>●</w:t>
      </w:r>
      <w:r w:rsidR="008372E9" w:rsidRPr="00553C4C">
        <w:rPr>
          <w:rFonts w:hint="eastAsia"/>
          <w:b/>
          <w:sz w:val="21"/>
          <w:szCs w:val="21"/>
        </w:rPr>
        <w:t>安全设备监控</w:t>
      </w:r>
    </w:p>
    <w:p w:rsidR="008372E9" w:rsidRPr="00B805DA" w:rsidRDefault="008372E9" w:rsidP="008372E9">
      <w:pPr>
        <w:pStyle w:val="NERCIS-1"/>
        <w:ind w:firstLineChars="250" w:firstLine="525"/>
        <w:rPr>
          <w:sz w:val="21"/>
          <w:szCs w:val="21"/>
        </w:rPr>
      </w:pPr>
      <w:r w:rsidRPr="00B805DA">
        <w:rPr>
          <w:rFonts w:hint="eastAsia"/>
          <w:sz w:val="21"/>
          <w:szCs w:val="21"/>
        </w:rPr>
        <w:t>支持通过SNMP协议对主流厂商安全设备进行监控；</w:t>
      </w:r>
    </w:p>
    <w:p w:rsidR="008372E9" w:rsidRPr="00B805DA" w:rsidRDefault="008372E9" w:rsidP="008372E9">
      <w:pPr>
        <w:pStyle w:val="NERCIS-1"/>
        <w:ind w:firstLineChars="250" w:firstLine="525"/>
        <w:rPr>
          <w:sz w:val="21"/>
          <w:szCs w:val="21"/>
        </w:rPr>
      </w:pPr>
      <w:r w:rsidRPr="00B805DA">
        <w:rPr>
          <w:rFonts w:hint="eastAsia"/>
          <w:sz w:val="21"/>
          <w:szCs w:val="21"/>
        </w:rPr>
        <w:t>支持监控安全设备的基本属性，以及性能与可用性指标，包括但不限于：设备名称、IP信息、描述、节点状态、运行时间、接口信息、网络状态信息、网络性能信息等。</w:t>
      </w:r>
    </w:p>
    <w:p w:rsidR="008372E9" w:rsidRPr="00553C4C" w:rsidRDefault="00773DAF" w:rsidP="001C106A">
      <w:pPr>
        <w:pStyle w:val="NERCIS-1"/>
        <w:numPr>
          <w:ilvl w:val="0"/>
          <w:numId w:val="17"/>
        </w:numPr>
        <w:ind w:firstLineChars="0"/>
        <w:rPr>
          <w:b/>
          <w:sz w:val="21"/>
          <w:szCs w:val="21"/>
        </w:rPr>
      </w:pPr>
      <w:r w:rsidRPr="00773DAF">
        <w:rPr>
          <w:rFonts w:hint="eastAsia"/>
          <w:sz w:val="21"/>
          <w:szCs w:val="21"/>
        </w:rPr>
        <w:t>●</w:t>
      </w:r>
      <w:r w:rsidR="008372E9" w:rsidRPr="00553C4C">
        <w:rPr>
          <w:rFonts w:hint="eastAsia"/>
          <w:b/>
          <w:sz w:val="21"/>
          <w:szCs w:val="21"/>
        </w:rPr>
        <w:t>主机监控</w:t>
      </w:r>
    </w:p>
    <w:p w:rsidR="008372E9" w:rsidRPr="00B805DA" w:rsidRDefault="008372E9" w:rsidP="008372E9">
      <w:pPr>
        <w:pStyle w:val="NERCIS-1"/>
        <w:ind w:firstLineChars="250" w:firstLine="525"/>
        <w:rPr>
          <w:sz w:val="21"/>
          <w:szCs w:val="21"/>
        </w:rPr>
      </w:pPr>
      <w:r w:rsidRPr="00B805DA">
        <w:rPr>
          <w:rFonts w:hint="eastAsia"/>
          <w:sz w:val="21"/>
          <w:szCs w:val="21"/>
        </w:rPr>
        <w:t>支持主流版本的Windows、Linux、AIX、Solaris、HP-UX等主机和服务器；</w:t>
      </w:r>
    </w:p>
    <w:p w:rsidR="008372E9" w:rsidRPr="00B805DA" w:rsidRDefault="008372E9" w:rsidP="008372E9">
      <w:pPr>
        <w:pStyle w:val="NERCIS-1"/>
        <w:ind w:firstLineChars="250" w:firstLine="525"/>
        <w:rPr>
          <w:sz w:val="21"/>
          <w:szCs w:val="21"/>
        </w:rPr>
      </w:pPr>
      <w:r w:rsidRPr="00B805DA">
        <w:rPr>
          <w:rFonts w:hint="eastAsia"/>
          <w:sz w:val="21"/>
          <w:szCs w:val="21"/>
        </w:rPr>
        <w:t>支持监控主机基本属性，以及性能与可用性指标，至少包括：名称、IP、描述、节点状态、运行时间、网络接口信息、CPU利用率、内存利用率、磁盘利用率、磁盘IO、文件系统、安装软件、安装服务、运行进程、 网络连接；</w:t>
      </w:r>
    </w:p>
    <w:p w:rsidR="008372E9" w:rsidRPr="00B805DA" w:rsidRDefault="008372E9" w:rsidP="008372E9">
      <w:pPr>
        <w:pStyle w:val="NERCIS-1"/>
        <w:ind w:firstLineChars="250" w:firstLine="525"/>
        <w:rPr>
          <w:sz w:val="21"/>
          <w:szCs w:val="21"/>
        </w:rPr>
      </w:pPr>
      <w:r w:rsidRPr="00B805DA">
        <w:rPr>
          <w:rFonts w:hint="eastAsia"/>
          <w:sz w:val="21"/>
          <w:szCs w:val="21"/>
        </w:rPr>
        <w:t>支持用户自定义监控指标，例如可以对Windows、Linux、AIX、Solaris、HP-UX等主机的任意进程进行监控</w:t>
      </w:r>
      <w:r>
        <w:rPr>
          <w:rFonts w:hint="eastAsia"/>
          <w:sz w:val="21"/>
          <w:szCs w:val="21"/>
        </w:rPr>
        <w:t>。</w:t>
      </w:r>
    </w:p>
    <w:p w:rsidR="008372E9" w:rsidRPr="00553C4C" w:rsidRDefault="00773DAF" w:rsidP="001C106A">
      <w:pPr>
        <w:pStyle w:val="NERCIS-1"/>
        <w:numPr>
          <w:ilvl w:val="0"/>
          <w:numId w:val="17"/>
        </w:numPr>
        <w:ind w:firstLineChars="0"/>
        <w:rPr>
          <w:b/>
          <w:sz w:val="21"/>
          <w:szCs w:val="21"/>
        </w:rPr>
      </w:pPr>
      <w:r w:rsidRPr="00773DAF">
        <w:rPr>
          <w:rFonts w:hint="eastAsia"/>
          <w:sz w:val="21"/>
          <w:szCs w:val="21"/>
        </w:rPr>
        <w:t>●</w:t>
      </w:r>
      <w:r w:rsidR="008372E9" w:rsidRPr="00553C4C">
        <w:rPr>
          <w:rFonts w:hint="eastAsia"/>
          <w:b/>
          <w:sz w:val="21"/>
          <w:szCs w:val="21"/>
        </w:rPr>
        <w:t>数据库监控</w:t>
      </w:r>
    </w:p>
    <w:p w:rsidR="008372E9" w:rsidRPr="00B805DA" w:rsidRDefault="008372E9" w:rsidP="008372E9">
      <w:pPr>
        <w:pStyle w:val="NERCIS-1"/>
        <w:ind w:firstLineChars="250" w:firstLine="525"/>
        <w:rPr>
          <w:sz w:val="21"/>
          <w:szCs w:val="21"/>
        </w:rPr>
      </w:pPr>
      <w:r w:rsidRPr="00B805DA">
        <w:rPr>
          <w:rFonts w:hint="eastAsia"/>
          <w:sz w:val="21"/>
          <w:szCs w:val="21"/>
        </w:rPr>
        <w:t>支持对主流版本的MS SQL Server、Oracle、DB2、Informix、Sybase、MySQL等数据库进行监控；</w:t>
      </w:r>
    </w:p>
    <w:p w:rsidR="008372E9" w:rsidRPr="00B805DA" w:rsidRDefault="008372E9" w:rsidP="008372E9">
      <w:pPr>
        <w:pStyle w:val="NERCIS-1"/>
        <w:ind w:firstLineChars="250" w:firstLine="525"/>
        <w:rPr>
          <w:sz w:val="21"/>
          <w:szCs w:val="21"/>
        </w:rPr>
      </w:pPr>
      <w:r w:rsidRPr="00B805DA">
        <w:rPr>
          <w:rFonts w:hint="eastAsia"/>
          <w:sz w:val="21"/>
          <w:szCs w:val="21"/>
        </w:rPr>
        <w:t>支持监控数据库的基本属性，以及性能与可用性指标，至少包括：名称、版本、端口、主机名、内存信息、运行状态（例如命中率状况，数据库等待事件，Lock和latch争用情况，Shared pool的使用情况，排序使用的情况，Redo log使用情况，登录用户情况等）、事务信息、缓存信息、连接信息、锁信息、SQL统计、命中率信息、表空间信息、访问方法明细、数据库明细等。</w:t>
      </w:r>
    </w:p>
    <w:p w:rsidR="008372E9" w:rsidRPr="00553C4C" w:rsidRDefault="00773DAF" w:rsidP="001C106A">
      <w:pPr>
        <w:pStyle w:val="NERCIS-1"/>
        <w:numPr>
          <w:ilvl w:val="0"/>
          <w:numId w:val="17"/>
        </w:numPr>
        <w:ind w:firstLineChars="0"/>
        <w:rPr>
          <w:b/>
          <w:sz w:val="21"/>
          <w:szCs w:val="21"/>
        </w:rPr>
      </w:pPr>
      <w:r w:rsidRPr="00773DAF">
        <w:rPr>
          <w:rFonts w:hint="eastAsia"/>
          <w:sz w:val="21"/>
          <w:szCs w:val="21"/>
        </w:rPr>
        <w:t>●</w:t>
      </w:r>
      <w:r w:rsidR="008372E9" w:rsidRPr="00553C4C">
        <w:rPr>
          <w:rFonts w:hint="eastAsia"/>
          <w:b/>
          <w:sz w:val="21"/>
          <w:szCs w:val="21"/>
        </w:rPr>
        <w:t>中间件监控</w:t>
      </w:r>
    </w:p>
    <w:p w:rsidR="008372E9" w:rsidRPr="00B805DA" w:rsidRDefault="008372E9" w:rsidP="008372E9">
      <w:pPr>
        <w:pStyle w:val="NERCIS-1"/>
        <w:ind w:firstLineChars="250" w:firstLine="525"/>
        <w:rPr>
          <w:sz w:val="21"/>
          <w:szCs w:val="21"/>
        </w:rPr>
      </w:pPr>
      <w:r w:rsidRPr="00B805DA">
        <w:rPr>
          <w:rFonts w:hint="eastAsia"/>
          <w:sz w:val="21"/>
          <w:szCs w:val="21"/>
        </w:rPr>
        <w:t>支持对主流版本的</w:t>
      </w:r>
      <w:proofErr w:type="spellStart"/>
      <w:r w:rsidRPr="00B805DA">
        <w:rPr>
          <w:rFonts w:hint="eastAsia"/>
          <w:sz w:val="21"/>
          <w:szCs w:val="21"/>
        </w:rPr>
        <w:t>Weblogic</w:t>
      </w:r>
      <w:proofErr w:type="spellEnd"/>
      <w:r w:rsidRPr="00B805DA">
        <w:rPr>
          <w:rFonts w:hint="eastAsia"/>
          <w:sz w:val="21"/>
          <w:szCs w:val="21"/>
        </w:rPr>
        <w:t>、</w:t>
      </w:r>
      <w:proofErr w:type="spellStart"/>
      <w:r w:rsidRPr="00B805DA">
        <w:rPr>
          <w:rFonts w:hint="eastAsia"/>
          <w:sz w:val="21"/>
          <w:szCs w:val="21"/>
        </w:rPr>
        <w:t>WebShpere</w:t>
      </w:r>
      <w:proofErr w:type="spellEnd"/>
      <w:r w:rsidRPr="00B805DA">
        <w:rPr>
          <w:rFonts w:hint="eastAsia"/>
          <w:sz w:val="21"/>
          <w:szCs w:val="21"/>
        </w:rPr>
        <w:t>、Tomcat、Apache等中间件进行监控；</w:t>
      </w:r>
    </w:p>
    <w:p w:rsidR="008372E9" w:rsidRPr="00B805DA" w:rsidRDefault="008372E9" w:rsidP="008372E9">
      <w:pPr>
        <w:pStyle w:val="NERCIS-1"/>
        <w:ind w:firstLineChars="250" w:firstLine="525"/>
        <w:rPr>
          <w:sz w:val="21"/>
          <w:szCs w:val="21"/>
        </w:rPr>
      </w:pPr>
      <w:r w:rsidRPr="00B805DA">
        <w:rPr>
          <w:rFonts w:hint="eastAsia"/>
          <w:sz w:val="21"/>
          <w:szCs w:val="21"/>
        </w:rPr>
        <w:t>支持监控中间件的基本属性，以及性能与可用性指标，至少包括：名称、版本、端口、连通性、运行状态、CPU、内存、事务、JVM Runtime、队列、Servlet会话、线程池、EJB、JDBC连接等；</w:t>
      </w:r>
    </w:p>
    <w:p w:rsidR="008372E9" w:rsidRPr="00553C4C" w:rsidRDefault="00773DAF" w:rsidP="001C106A">
      <w:pPr>
        <w:pStyle w:val="NERCIS-1"/>
        <w:numPr>
          <w:ilvl w:val="0"/>
          <w:numId w:val="17"/>
        </w:numPr>
        <w:ind w:firstLineChars="0"/>
        <w:rPr>
          <w:b/>
          <w:sz w:val="21"/>
          <w:szCs w:val="21"/>
        </w:rPr>
      </w:pPr>
      <w:r w:rsidRPr="00773DAF">
        <w:rPr>
          <w:rFonts w:hint="eastAsia"/>
          <w:sz w:val="21"/>
          <w:szCs w:val="21"/>
        </w:rPr>
        <w:t>●</w:t>
      </w:r>
      <w:r w:rsidR="008372E9" w:rsidRPr="00553C4C">
        <w:rPr>
          <w:rFonts w:hint="eastAsia"/>
          <w:b/>
          <w:sz w:val="21"/>
          <w:szCs w:val="21"/>
        </w:rPr>
        <w:t>应用监控</w:t>
      </w:r>
    </w:p>
    <w:p w:rsidR="008372E9" w:rsidRPr="00B805DA" w:rsidRDefault="008372E9" w:rsidP="008372E9">
      <w:pPr>
        <w:pStyle w:val="NERCIS-1"/>
        <w:ind w:firstLineChars="250" w:firstLine="525"/>
        <w:rPr>
          <w:sz w:val="21"/>
          <w:szCs w:val="21"/>
        </w:rPr>
      </w:pPr>
      <w:r w:rsidRPr="00B805DA">
        <w:rPr>
          <w:rFonts w:hint="eastAsia"/>
          <w:sz w:val="21"/>
          <w:szCs w:val="21"/>
        </w:rPr>
        <w:t>支持各种网络服务的监控，包括并不限于：SMTP、POP3、HTTP、FTP、TELNET、SSH、</w:t>
      </w:r>
      <w:r w:rsidRPr="00B805DA">
        <w:rPr>
          <w:rFonts w:hint="eastAsia"/>
          <w:sz w:val="21"/>
          <w:szCs w:val="21"/>
        </w:rPr>
        <w:lastRenderedPageBreak/>
        <w:t>DNS、DHCP、WINS、LDAP；为保证产品在实际环境的监控效果，以下各项的监控指标必须全部满足：</w:t>
      </w:r>
    </w:p>
    <w:p w:rsidR="008372E9" w:rsidRPr="00B805DA" w:rsidRDefault="008372E9" w:rsidP="008372E9">
      <w:pPr>
        <w:pStyle w:val="NERCIS-1"/>
        <w:ind w:firstLineChars="250" w:firstLine="525"/>
        <w:rPr>
          <w:sz w:val="21"/>
          <w:szCs w:val="21"/>
        </w:rPr>
      </w:pPr>
      <w:r w:rsidRPr="00B805DA">
        <w:rPr>
          <w:rFonts w:hint="eastAsia"/>
          <w:sz w:val="21"/>
          <w:szCs w:val="21"/>
        </w:rPr>
        <w:t xml:space="preserve">支持监控邮件服务（SMTP/POP3）的连通性、响应延迟； </w:t>
      </w:r>
    </w:p>
    <w:p w:rsidR="008372E9" w:rsidRPr="00B805DA" w:rsidRDefault="008372E9" w:rsidP="008372E9">
      <w:pPr>
        <w:pStyle w:val="NERCIS-1"/>
        <w:ind w:firstLineChars="250" w:firstLine="525"/>
        <w:rPr>
          <w:sz w:val="21"/>
          <w:szCs w:val="21"/>
        </w:rPr>
      </w:pPr>
      <w:r w:rsidRPr="00B805DA">
        <w:rPr>
          <w:rFonts w:hint="eastAsia"/>
          <w:sz w:val="21"/>
          <w:szCs w:val="21"/>
        </w:rPr>
        <w:t>支持监控WEB服务器（IIS和TOMCAT）的连通性、传输速率、用户访问数、会话数等；</w:t>
      </w:r>
    </w:p>
    <w:p w:rsidR="008372E9" w:rsidRPr="00B805DA" w:rsidRDefault="008372E9" w:rsidP="008372E9">
      <w:pPr>
        <w:pStyle w:val="NERCIS-1"/>
        <w:ind w:firstLineChars="250" w:firstLine="525"/>
        <w:rPr>
          <w:sz w:val="21"/>
          <w:szCs w:val="21"/>
        </w:rPr>
      </w:pPr>
      <w:r w:rsidRPr="00B805DA">
        <w:rPr>
          <w:rFonts w:hint="eastAsia"/>
          <w:sz w:val="21"/>
          <w:szCs w:val="21"/>
        </w:rPr>
        <w:t>支持对URL的连通性和响应延迟进行监控；</w:t>
      </w:r>
    </w:p>
    <w:p w:rsidR="008372E9" w:rsidRPr="00B805DA" w:rsidRDefault="008372E9" w:rsidP="008372E9">
      <w:pPr>
        <w:pStyle w:val="NERCIS-1"/>
        <w:ind w:firstLineChars="250" w:firstLine="525"/>
        <w:rPr>
          <w:sz w:val="21"/>
          <w:szCs w:val="21"/>
        </w:rPr>
      </w:pPr>
      <w:r w:rsidRPr="00B805DA">
        <w:rPr>
          <w:rFonts w:hint="eastAsia"/>
          <w:sz w:val="21"/>
          <w:szCs w:val="21"/>
        </w:rPr>
        <w:t>支持对指定网页进行监控，基于正则表达式进行网页内容检测；</w:t>
      </w:r>
    </w:p>
    <w:p w:rsidR="008372E9" w:rsidRPr="00B805DA" w:rsidRDefault="008372E9" w:rsidP="008372E9">
      <w:pPr>
        <w:pStyle w:val="NERCIS-1"/>
        <w:ind w:firstLineChars="250" w:firstLine="525"/>
        <w:rPr>
          <w:sz w:val="21"/>
          <w:szCs w:val="21"/>
        </w:rPr>
      </w:pPr>
      <w:r w:rsidRPr="00B805DA">
        <w:rPr>
          <w:rFonts w:hint="eastAsia"/>
          <w:sz w:val="21"/>
          <w:szCs w:val="21"/>
        </w:rPr>
        <w:t>支持在网页监控中进行关键字匹配告警、关键字不匹配告警、正则表达式匹配告警、正则表达式不匹配告警；</w:t>
      </w:r>
    </w:p>
    <w:p w:rsidR="008372E9" w:rsidRPr="00B805DA" w:rsidRDefault="008372E9" w:rsidP="008372E9">
      <w:pPr>
        <w:pStyle w:val="NERCIS-1"/>
        <w:ind w:firstLineChars="250" w:firstLine="525"/>
        <w:rPr>
          <w:sz w:val="21"/>
          <w:szCs w:val="21"/>
        </w:rPr>
      </w:pPr>
      <w:r w:rsidRPr="00B805DA">
        <w:rPr>
          <w:rFonts w:hint="eastAsia"/>
          <w:sz w:val="21"/>
          <w:szCs w:val="21"/>
        </w:rPr>
        <w:t>支持监控通用服务（TCP、DNS、DHCP）协议的连通性、响应时间</w:t>
      </w:r>
      <w:r>
        <w:rPr>
          <w:rFonts w:hint="eastAsia"/>
          <w:sz w:val="21"/>
          <w:szCs w:val="21"/>
        </w:rPr>
        <w:t>。</w:t>
      </w:r>
    </w:p>
    <w:p w:rsidR="008372E9" w:rsidRPr="00553C4C" w:rsidRDefault="008372E9" w:rsidP="001C106A">
      <w:pPr>
        <w:pStyle w:val="NERCIS-1"/>
        <w:numPr>
          <w:ilvl w:val="0"/>
          <w:numId w:val="17"/>
        </w:numPr>
        <w:ind w:firstLineChars="0"/>
        <w:rPr>
          <w:b/>
          <w:sz w:val="21"/>
          <w:szCs w:val="21"/>
        </w:rPr>
      </w:pPr>
      <w:r w:rsidRPr="00553C4C">
        <w:rPr>
          <w:rFonts w:hint="eastAsia"/>
          <w:b/>
          <w:sz w:val="21"/>
          <w:szCs w:val="21"/>
        </w:rPr>
        <w:t>自定义监控</w:t>
      </w:r>
    </w:p>
    <w:p w:rsidR="008372E9" w:rsidRPr="00B805DA" w:rsidRDefault="008372E9" w:rsidP="008372E9">
      <w:pPr>
        <w:pStyle w:val="NERCIS-1"/>
        <w:ind w:firstLineChars="250" w:firstLine="525"/>
        <w:rPr>
          <w:sz w:val="21"/>
          <w:szCs w:val="21"/>
        </w:rPr>
      </w:pPr>
      <w:r w:rsidRPr="00B805DA">
        <w:rPr>
          <w:rFonts w:hint="eastAsia"/>
          <w:sz w:val="21"/>
          <w:szCs w:val="21"/>
        </w:rPr>
        <w:t>支持自定义监控类型；可以通过SNMP OID方式扩展监控指标；支持通过正则表达式建立监控指标；</w:t>
      </w:r>
    </w:p>
    <w:p w:rsidR="008372E9" w:rsidRPr="00553C4C" w:rsidRDefault="008372E9" w:rsidP="001C106A">
      <w:pPr>
        <w:pStyle w:val="NERCIS-1"/>
        <w:numPr>
          <w:ilvl w:val="0"/>
          <w:numId w:val="17"/>
        </w:numPr>
        <w:ind w:firstLineChars="0"/>
        <w:rPr>
          <w:b/>
          <w:sz w:val="21"/>
          <w:szCs w:val="21"/>
        </w:rPr>
      </w:pPr>
      <w:r w:rsidRPr="00553C4C">
        <w:rPr>
          <w:rFonts w:hint="eastAsia"/>
          <w:b/>
          <w:sz w:val="21"/>
          <w:szCs w:val="21"/>
        </w:rPr>
        <w:t>网络故障诊断分析</w:t>
      </w:r>
    </w:p>
    <w:p w:rsidR="008372E9" w:rsidRPr="00B805DA" w:rsidRDefault="008372E9" w:rsidP="008372E9">
      <w:pPr>
        <w:pStyle w:val="NERCIS-1"/>
        <w:ind w:firstLineChars="250" w:firstLine="525"/>
        <w:rPr>
          <w:sz w:val="21"/>
          <w:szCs w:val="21"/>
        </w:rPr>
      </w:pPr>
      <w:r w:rsidRPr="00B805DA">
        <w:rPr>
          <w:rFonts w:hint="eastAsia"/>
          <w:sz w:val="21"/>
          <w:szCs w:val="21"/>
        </w:rPr>
        <w:t>系统具备基于故障树的网络故障诊断功能，能够自动判别故障源；</w:t>
      </w:r>
    </w:p>
    <w:p w:rsidR="008372E9" w:rsidRPr="00B805DA" w:rsidRDefault="008372E9" w:rsidP="008372E9">
      <w:pPr>
        <w:pStyle w:val="NERCIS-1"/>
        <w:ind w:firstLineChars="250" w:firstLine="525"/>
        <w:rPr>
          <w:sz w:val="21"/>
          <w:szCs w:val="21"/>
        </w:rPr>
      </w:pPr>
      <w:r w:rsidRPr="00B805DA">
        <w:rPr>
          <w:rFonts w:hint="eastAsia"/>
          <w:sz w:val="21"/>
          <w:szCs w:val="21"/>
        </w:rPr>
        <w:t>系统能够可视化地展现一幅故障树，并标记出故障节点；</w:t>
      </w:r>
    </w:p>
    <w:p w:rsidR="008372E9" w:rsidRPr="00B805DA" w:rsidRDefault="008372E9" w:rsidP="008372E9">
      <w:pPr>
        <w:pStyle w:val="NERCIS-1"/>
        <w:ind w:firstLineChars="250" w:firstLine="525"/>
        <w:rPr>
          <w:sz w:val="21"/>
          <w:szCs w:val="21"/>
        </w:rPr>
      </w:pPr>
      <w:r>
        <w:rPr>
          <w:rFonts w:hint="eastAsia"/>
          <w:sz w:val="21"/>
          <w:szCs w:val="21"/>
        </w:rPr>
        <w:t>系统能够显示故障告警趋势图、故障告警等级分布图。</w:t>
      </w:r>
    </w:p>
    <w:p w:rsidR="008372E9" w:rsidRPr="0088233D" w:rsidRDefault="008372E9" w:rsidP="00C73364">
      <w:pPr>
        <w:pStyle w:val="31"/>
        <w:spacing w:beforeLines="50" w:before="120" w:after="0" w:line="360" w:lineRule="auto"/>
        <w:ind w:left="964" w:hangingChars="343" w:hanging="964"/>
        <w:rPr>
          <w:sz w:val="28"/>
          <w:szCs w:val="28"/>
        </w:rPr>
      </w:pPr>
      <w:bookmarkStart w:id="47" w:name="_Toc525552556"/>
      <w:bookmarkStart w:id="48" w:name="_Toc2239864"/>
      <w:r w:rsidRPr="0088233D">
        <w:rPr>
          <w:rFonts w:hint="eastAsia"/>
          <w:sz w:val="28"/>
          <w:szCs w:val="28"/>
        </w:rPr>
        <w:t>拓扑管理</w:t>
      </w:r>
      <w:bookmarkEnd w:id="47"/>
      <w:bookmarkEnd w:id="48"/>
    </w:p>
    <w:p w:rsidR="008372E9" w:rsidRPr="00C34116" w:rsidRDefault="00DE41F0" w:rsidP="00DE41F0">
      <w:pPr>
        <w:pStyle w:val="NERCIS-1"/>
        <w:ind w:firstLineChars="250" w:firstLine="525"/>
        <w:rPr>
          <w:sz w:val="21"/>
          <w:szCs w:val="21"/>
        </w:rPr>
      </w:pPr>
      <w:r w:rsidRPr="00773DAF">
        <w:rPr>
          <w:rFonts w:hint="eastAsia"/>
          <w:sz w:val="21"/>
          <w:szCs w:val="21"/>
        </w:rPr>
        <w:t>●</w:t>
      </w:r>
      <w:r w:rsidR="008372E9" w:rsidRPr="00C34116">
        <w:rPr>
          <w:rFonts w:hint="eastAsia"/>
          <w:sz w:val="21"/>
          <w:szCs w:val="21"/>
        </w:rPr>
        <w:t>系统能够描绘出网络拓扑图，展示IT资产之间的逻辑拓扑连接关系，并能够自动进行多种拓扑布局；支持用户可以手工编辑资产拓扑，至少包括添加节点，添加/编辑连线，任意拖动节点，可以对拓扑图进行缩放，可以更换拓扑图背景；支持设备和链路运行监控功能，必须支持智能标记设备故障或链路故障能力，在拓扑中展示；支持网络拓扑图和网络设备列表之间进行自主切换；系统支持虚拟机房展示功能，系统能够以机架视图的形式可视化地显示设备在机架/机柜摆放位置，其支持用户可以自定义机架视图；机架视</w:t>
      </w:r>
      <w:r w:rsidR="008372E9">
        <w:rPr>
          <w:rFonts w:hint="eastAsia"/>
          <w:sz w:val="21"/>
          <w:szCs w:val="21"/>
        </w:rPr>
        <w:t>图能够实时展示设备的运行状态，如果设备发生告警，会自动加以标识。</w:t>
      </w:r>
    </w:p>
    <w:p w:rsidR="008372E9" w:rsidRPr="00C34116" w:rsidRDefault="008372E9" w:rsidP="00C73364">
      <w:pPr>
        <w:pStyle w:val="31"/>
        <w:spacing w:beforeLines="50" w:before="120" w:after="0" w:line="360" w:lineRule="auto"/>
        <w:ind w:left="964" w:hangingChars="343" w:hanging="964"/>
        <w:rPr>
          <w:sz w:val="28"/>
          <w:szCs w:val="28"/>
        </w:rPr>
      </w:pPr>
      <w:bookmarkStart w:id="49" w:name="_Toc525552557"/>
      <w:bookmarkStart w:id="50" w:name="_Toc2239865"/>
      <w:r w:rsidRPr="00C34116">
        <w:rPr>
          <w:rFonts w:hint="eastAsia"/>
          <w:sz w:val="28"/>
          <w:szCs w:val="28"/>
        </w:rPr>
        <w:t>资产管理</w:t>
      </w:r>
      <w:bookmarkEnd w:id="49"/>
      <w:bookmarkEnd w:id="50"/>
    </w:p>
    <w:p w:rsidR="008372E9" w:rsidRPr="00C34116" w:rsidRDefault="00773DAF" w:rsidP="008372E9">
      <w:pPr>
        <w:pStyle w:val="NERCIS-1"/>
        <w:ind w:firstLineChars="250" w:firstLine="525"/>
        <w:rPr>
          <w:sz w:val="21"/>
          <w:szCs w:val="21"/>
        </w:rPr>
      </w:pPr>
      <w:r w:rsidRPr="00773DAF">
        <w:rPr>
          <w:rFonts w:hint="eastAsia"/>
          <w:sz w:val="21"/>
          <w:szCs w:val="21"/>
        </w:rPr>
        <w:t>●</w:t>
      </w:r>
      <w:r w:rsidR="008372E9" w:rsidRPr="00C34116">
        <w:rPr>
          <w:rFonts w:hint="eastAsia"/>
          <w:sz w:val="21"/>
          <w:szCs w:val="21"/>
        </w:rPr>
        <w:t>系统具有资产管理的功能，支持对被管理IT资产进行分组、分域的统一维护。</w:t>
      </w:r>
    </w:p>
    <w:p w:rsidR="008372E9" w:rsidRPr="00C34116" w:rsidRDefault="008372E9" w:rsidP="008372E9">
      <w:pPr>
        <w:pStyle w:val="NERCIS-1"/>
        <w:ind w:firstLineChars="250" w:firstLine="525"/>
        <w:rPr>
          <w:sz w:val="21"/>
          <w:szCs w:val="21"/>
        </w:rPr>
      </w:pPr>
      <w:r w:rsidRPr="00C34116">
        <w:rPr>
          <w:rFonts w:hint="eastAsia"/>
          <w:sz w:val="21"/>
          <w:szCs w:val="21"/>
        </w:rPr>
        <w:t>系统提供基于资产的拓扑视图，可以显示资产之间的逻辑连接关系。系统可以按列表和拓扑两种模式显示资产拓扑节点；支持随意在资产的拓扑视图和列表视图之间进行切换；</w:t>
      </w:r>
    </w:p>
    <w:p w:rsidR="008372E9" w:rsidRPr="00C34116" w:rsidRDefault="008372E9" w:rsidP="008372E9">
      <w:pPr>
        <w:pStyle w:val="NERCIS-1"/>
        <w:ind w:firstLineChars="250" w:firstLine="525"/>
        <w:rPr>
          <w:sz w:val="21"/>
          <w:szCs w:val="21"/>
        </w:rPr>
      </w:pPr>
      <w:r w:rsidRPr="00C34116">
        <w:rPr>
          <w:rFonts w:hint="eastAsia"/>
          <w:sz w:val="21"/>
          <w:szCs w:val="21"/>
        </w:rPr>
        <w:t>支持用户手工编辑资产拓扑，包括添加节点，添加/编辑连线，任意拖动节点，可以对拓扑图进行缩放，可以更换拓扑图背景；</w:t>
      </w:r>
    </w:p>
    <w:p w:rsidR="008372E9" w:rsidRPr="00C34116" w:rsidRDefault="008372E9" w:rsidP="008372E9">
      <w:pPr>
        <w:pStyle w:val="NERCIS-1"/>
        <w:ind w:firstLineChars="250" w:firstLine="525"/>
        <w:rPr>
          <w:sz w:val="21"/>
          <w:szCs w:val="21"/>
        </w:rPr>
      </w:pPr>
      <w:r w:rsidRPr="00C34116">
        <w:rPr>
          <w:rFonts w:hint="eastAsia"/>
          <w:sz w:val="21"/>
          <w:szCs w:val="21"/>
        </w:rPr>
        <w:t>在资产拓扑上选择每个资产节点，可查看每个资产的</w:t>
      </w:r>
      <w:proofErr w:type="gramStart"/>
      <w:r w:rsidRPr="00C34116">
        <w:rPr>
          <w:rFonts w:hint="eastAsia"/>
          <w:sz w:val="21"/>
          <w:szCs w:val="21"/>
        </w:rPr>
        <w:t>的</w:t>
      </w:r>
      <w:proofErr w:type="gramEnd"/>
      <w:r w:rsidRPr="00C34116">
        <w:rPr>
          <w:rFonts w:hint="eastAsia"/>
          <w:sz w:val="21"/>
          <w:szCs w:val="21"/>
        </w:rPr>
        <w:t>信息，至少包含基本属性、事件信息、告警信息、漏洞信息、风险信息、关联事件、访问配置数据等，并且支持向下钻取，直接进入事件列表、关联告警列表；</w:t>
      </w:r>
    </w:p>
    <w:p w:rsidR="008372E9" w:rsidRPr="00C34116" w:rsidRDefault="008372E9" w:rsidP="008372E9">
      <w:pPr>
        <w:pStyle w:val="NERCIS-1"/>
        <w:ind w:firstLineChars="250" w:firstLine="525"/>
        <w:rPr>
          <w:sz w:val="21"/>
          <w:szCs w:val="21"/>
        </w:rPr>
      </w:pPr>
      <w:r w:rsidRPr="00C34116">
        <w:rPr>
          <w:rFonts w:hint="eastAsia"/>
          <w:sz w:val="21"/>
          <w:szCs w:val="21"/>
        </w:rPr>
        <w:lastRenderedPageBreak/>
        <w:t>支持资源自发现功能，能够自动将被发现资源添加到资源库；</w:t>
      </w:r>
    </w:p>
    <w:p w:rsidR="008372E9" w:rsidRPr="00C34116" w:rsidRDefault="008372E9" w:rsidP="008372E9">
      <w:pPr>
        <w:pStyle w:val="NERCIS-1"/>
        <w:ind w:firstLineChars="250" w:firstLine="525"/>
        <w:rPr>
          <w:sz w:val="21"/>
          <w:szCs w:val="21"/>
        </w:rPr>
      </w:pPr>
      <w:r w:rsidRPr="00C34116">
        <w:rPr>
          <w:rFonts w:hint="eastAsia"/>
          <w:sz w:val="21"/>
          <w:szCs w:val="21"/>
        </w:rPr>
        <w:t>支持用户对资产标签自定义，实现对资产属性的动态扩展。</w:t>
      </w:r>
    </w:p>
    <w:p w:rsidR="008372E9" w:rsidRPr="00C34116" w:rsidRDefault="008372E9" w:rsidP="00C73364">
      <w:pPr>
        <w:pStyle w:val="31"/>
        <w:spacing w:beforeLines="50" w:before="120" w:after="0" w:line="360" w:lineRule="auto"/>
        <w:ind w:left="964" w:hangingChars="343" w:hanging="964"/>
        <w:rPr>
          <w:sz w:val="28"/>
          <w:szCs w:val="28"/>
        </w:rPr>
      </w:pPr>
      <w:bookmarkStart w:id="51" w:name="_Toc525552559"/>
      <w:bookmarkStart w:id="52" w:name="_Toc2239866"/>
      <w:r w:rsidRPr="00C34116">
        <w:rPr>
          <w:rFonts w:hint="eastAsia"/>
          <w:sz w:val="28"/>
          <w:szCs w:val="28"/>
        </w:rPr>
        <w:t>日志</w:t>
      </w:r>
      <w:bookmarkEnd w:id="51"/>
      <w:r>
        <w:rPr>
          <w:rFonts w:hint="eastAsia"/>
          <w:sz w:val="28"/>
          <w:szCs w:val="28"/>
        </w:rPr>
        <w:t>管理</w:t>
      </w:r>
      <w:bookmarkEnd w:id="52"/>
    </w:p>
    <w:p w:rsidR="008372E9" w:rsidRDefault="00420347" w:rsidP="001C106A">
      <w:pPr>
        <w:pStyle w:val="NERCIS-1"/>
        <w:numPr>
          <w:ilvl w:val="0"/>
          <w:numId w:val="17"/>
        </w:numPr>
        <w:ind w:firstLineChars="0"/>
        <w:rPr>
          <w:b/>
          <w:sz w:val="21"/>
          <w:szCs w:val="21"/>
        </w:rPr>
      </w:pPr>
      <w:r>
        <w:rPr>
          <w:rFonts w:hint="eastAsia"/>
          <w:sz w:val="21"/>
          <w:szCs w:val="21"/>
        </w:rPr>
        <w:t>●</w:t>
      </w:r>
      <w:r w:rsidR="008372E9">
        <w:rPr>
          <w:rFonts w:hint="eastAsia"/>
          <w:b/>
          <w:sz w:val="21"/>
          <w:szCs w:val="21"/>
        </w:rPr>
        <w:t>日志采集</w:t>
      </w:r>
    </w:p>
    <w:p w:rsidR="008372E9" w:rsidRPr="00772034" w:rsidRDefault="008372E9" w:rsidP="00773DAF">
      <w:pPr>
        <w:pStyle w:val="NERCIS-1"/>
        <w:ind w:firstLine="420"/>
        <w:rPr>
          <w:sz w:val="21"/>
          <w:szCs w:val="21"/>
        </w:rPr>
      </w:pPr>
      <w:r w:rsidRPr="00772034">
        <w:rPr>
          <w:rFonts w:hint="eastAsia"/>
          <w:sz w:val="21"/>
          <w:szCs w:val="21"/>
        </w:rPr>
        <w:t>无需另外安装软件组件，管理中心即可通过 SNMP Trap、Syslog、ODBC\JDBC、文件\文件夹、WMI、FTP、SFTP、</w:t>
      </w:r>
      <w:r w:rsidRPr="00772034">
        <w:rPr>
          <w:sz w:val="21"/>
          <w:szCs w:val="21"/>
        </w:rPr>
        <w:t>NetBIOS</w:t>
      </w:r>
      <w:r w:rsidRPr="00772034">
        <w:rPr>
          <w:rFonts w:hint="eastAsia"/>
          <w:sz w:val="21"/>
          <w:szCs w:val="21"/>
        </w:rPr>
        <w:t>、OPSEC等多种方式完成日志收集功能；</w:t>
      </w:r>
    </w:p>
    <w:p w:rsidR="008372E9" w:rsidRDefault="008372E9" w:rsidP="008372E9">
      <w:pPr>
        <w:pStyle w:val="NERCIS-1"/>
        <w:ind w:firstLine="420"/>
        <w:rPr>
          <w:sz w:val="21"/>
          <w:szCs w:val="21"/>
        </w:rPr>
      </w:pPr>
      <w:r w:rsidRPr="00772034">
        <w:rPr>
          <w:rFonts w:hint="eastAsia"/>
          <w:sz w:val="21"/>
          <w:szCs w:val="21"/>
        </w:rPr>
        <w:t>可灵活定制不支持的数据源采集，而无须改动代码。</w:t>
      </w:r>
    </w:p>
    <w:p w:rsidR="008372E9" w:rsidRPr="00DE090B" w:rsidRDefault="00420347" w:rsidP="001C106A">
      <w:pPr>
        <w:pStyle w:val="NERCIS-1"/>
        <w:numPr>
          <w:ilvl w:val="0"/>
          <w:numId w:val="17"/>
        </w:numPr>
        <w:ind w:firstLineChars="0"/>
        <w:rPr>
          <w:b/>
          <w:sz w:val="21"/>
          <w:szCs w:val="21"/>
        </w:rPr>
      </w:pPr>
      <w:r>
        <w:rPr>
          <w:rFonts w:hint="eastAsia"/>
          <w:b/>
          <w:sz w:val="21"/>
          <w:szCs w:val="21"/>
        </w:rPr>
        <w:t>●</w:t>
      </w:r>
      <w:r w:rsidR="008372E9" w:rsidRPr="00DE090B">
        <w:rPr>
          <w:rFonts w:hint="eastAsia"/>
          <w:b/>
          <w:sz w:val="21"/>
          <w:szCs w:val="21"/>
        </w:rPr>
        <w:t>日志范式化</w:t>
      </w:r>
    </w:p>
    <w:p w:rsidR="008372E9" w:rsidRPr="00AA0786" w:rsidRDefault="008372E9" w:rsidP="008372E9">
      <w:pPr>
        <w:pStyle w:val="NERCIS-1"/>
        <w:ind w:firstLine="420"/>
        <w:rPr>
          <w:sz w:val="21"/>
          <w:szCs w:val="21"/>
        </w:rPr>
      </w:pPr>
      <w:r w:rsidRPr="00AA0786">
        <w:rPr>
          <w:rFonts w:hint="eastAsia"/>
          <w:sz w:val="21"/>
          <w:szCs w:val="21"/>
        </w:rPr>
        <w:t>系统必须具备日志</w:t>
      </w:r>
      <w:proofErr w:type="gramStart"/>
      <w:r w:rsidRPr="00AA0786">
        <w:rPr>
          <w:rFonts w:hint="eastAsia"/>
          <w:sz w:val="21"/>
          <w:szCs w:val="21"/>
        </w:rPr>
        <w:t>范式化</w:t>
      </w:r>
      <w:proofErr w:type="gramEnd"/>
      <w:r w:rsidRPr="00AA0786">
        <w:rPr>
          <w:rFonts w:hint="eastAsia"/>
          <w:sz w:val="21"/>
          <w:szCs w:val="21"/>
        </w:rPr>
        <w:t>功能，实现对异构日志格式的统一化；</w:t>
      </w:r>
    </w:p>
    <w:p w:rsidR="008372E9" w:rsidRPr="00AA0786" w:rsidRDefault="008372E9" w:rsidP="008372E9">
      <w:pPr>
        <w:pStyle w:val="NERCIS-1"/>
        <w:ind w:firstLine="420"/>
        <w:rPr>
          <w:sz w:val="21"/>
          <w:szCs w:val="21"/>
        </w:rPr>
      </w:pPr>
      <w:proofErr w:type="gramStart"/>
      <w:r w:rsidRPr="00AA0786">
        <w:rPr>
          <w:rFonts w:hint="eastAsia"/>
          <w:sz w:val="21"/>
          <w:szCs w:val="21"/>
        </w:rPr>
        <w:t>范式化</w:t>
      </w:r>
      <w:proofErr w:type="gramEnd"/>
      <w:r w:rsidRPr="00AA0786">
        <w:rPr>
          <w:rFonts w:hint="eastAsia"/>
          <w:sz w:val="21"/>
          <w:szCs w:val="21"/>
        </w:rPr>
        <w:t>字段至少应包括事件接收时间 、事件产生时间、事件持续时间、用户名称、源地址、源MAC地址、源端口、操作、目的地址 、目的MAC地址、目的端口、事件名称、事件摘要  、等级、原始等级、原始类型、网络协议、网络应用协议、设备地址、设备名称、设备类型等；</w:t>
      </w:r>
    </w:p>
    <w:p w:rsidR="008372E9" w:rsidRPr="00AA0786" w:rsidRDefault="008372E9" w:rsidP="008372E9">
      <w:pPr>
        <w:pStyle w:val="NERCIS-1"/>
        <w:ind w:firstLine="420"/>
        <w:rPr>
          <w:sz w:val="21"/>
          <w:szCs w:val="21"/>
        </w:rPr>
      </w:pPr>
      <w:r w:rsidRPr="00AA0786">
        <w:rPr>
          <w:rFonts w:hint="eastAsia"/>
          <w:sz w:val="21"/>
          <w:szCs w:val="21"/>
        </w:rPr>
        <w:t>对日志设备类型、日志类型、日志级别等可进行重定义。</w:t>
      </w:r>
    </w:p>
    <w:p w:rsidR="008372E9" w:rsidRDefault="008372E9" w:rsidP="008372E9">
      <w:pPr>
        <w:pStyle w:val="NERCIS-1"/>
        <w:ind w:firstLine="420"/>
        <w:rPr>
          <w:sz w:val="21"/>
          <w:szCs w:val="21"/>
        </w:rPr>
      </w:pPr>
      <w:r w:rsidRPr="00AA0786">
        <w:rPr>
          <w:rFonts w:hint="eastAsia"/>
          <w:sz w:val="21"/>
          <w:szCs w:val="21"/>
        </w:rPr>
        <w:t>在</w:t>
      </w:r>
      <w:proofErr w:type="gramStart"/>
      <w:r w:rsidRPr="00AA0786">
        <w:rPr>
          <w:rFonts w:hint="eastAsia"/>
          <w:sz w:val="21"/>
          <w:szCs w:val="21"/>
        </w:rPr>
        <w:t>范式化</w:t>
      </w:r>
      <w:proofErr w:type="gramEnd"/>
      <w:r w:rsidRPr="00AA0786">
        <w:rPr>
          <w:rFonts w:hint="eastAsia"/>
          <w:sz w:val="21"/>
          <w:szCs w:val="21"/>
        </w:rPr>
        <w:t>的时候能够对日志进行分类，分类需按照安全事件的类型，而不是日志的设备类型，并提供日志分类的类型清单。</w:t>
      </w:r>
    </w:p>
    <w:p w:rsidR="008372E9" w:rsidRPr="00AA0786" w:rsidRDefault="00773DAF" w:rsidP="001C106A">
      <w:pPr>
        <w:pStyle w:val="NERCIS-1"/>
        <w:numPr>
          <w:ilvl w:val="0"/>
          <w:numId w:val="17"/>
        </w:numPr>
        <w:ind w:firstLineChars="0"/>
        <w:rPr>
          <w:b/>
          <w:sz w:val="21"/>
          <w:szCs w:val="21"/>
        </w:rPr>
      </w:pPr>
      <w:r w:rsidRPr="00773DAF">
        <w:rPr>
          <w:rFonts w:hint="eastAsia"/>
          <w:sz w:val="21"/>
          <w:szCs w:val="21"/>
        </w:rPr>
        <w:t>●</w:t>
      </w:r>
      <w:r w:rsidR="008372E9" w:rsidRPr="00AA0786">
        <w:rPr>
          <w:rFonts w:hint="eastAsia"/>
          <w:b/>
          <w:sz w:val="21"/>
          <w:szCs w:val="21"/>
        </w:rPr>
        <w:t>日志传输和存储转发</w:t>
      </w:r>
    </w:p>
    <w:p w:rsidR="008372E9" w:rsidRPr="002F4F1C" w:rsidRDefault="008372E9" w:rsidP="008372E9">
      <w:pPr>
        <w:pStyle w:val="NERCIS-1"/>
        <w:ind w:firstLine="420"/>
        <w:rPr>
          <w:sz w:val="21"/>
          <w:szCs w:val="21"/>
        </w:rPr>
      </w:pPr>
      <w:r w:rsidRPr="002F4F1C">
        <w:rPr>
          <w:rFonts w:hint="eastAsia"/>
          <w:sz w:val="21"/>
          <w:szCs w:val="21"/>
        </w:rPr>
        <w:t>日志可加密压缩传输，保证数据的完整性和机密性；</w:t>
      </w:r>
    </w:p>
    <w:p w:rsidR="008372E9" w:rsidRPr="002F4F1C" w:rsidRDefault="008372E9" w:rsidP="008372E9">
      <w:pPr>
        <w:pStyle w:val="NERCIS-1"/>
        <w:ind w:firstLine="420"/>
        <w:rPr>
          <w:sz w:val="21"/>
          <w:szCs w:val="21"/>
        </w:rPr>
      </w:pPr>
      <w:r w:rsidRPr="002F4F1C">
        <w:rPr>
          <w:rFonts w:hint="eastAsia"/>
          <w:sz w:val="21"/>
          <w:szCs w:val="21"/>
        </w:rPr>
        <w:t>日志可加密存储。支持大数据量存储；</w:t>
      </w:r>
    </w:p>
    <w:p w:rsidR="008372E9" w:rsidRPr="002F4F1C" w:rsidRDefault="008372E9" w:rsidP="008372E9">
      <w:pPr>
        <w:pStyle w:val="NERCIS-1"/>
        <w:ind w:firstLine="420"/>
        <w:rPr>
          <w:sz w:val="21"/>
          <w:szCs w:val="21"/>
        </w:rPr>
      </w:pPr>
      <w:r w:rsidRPr="002F4F1C">
        <w:rPr>
          <w:rFonts w:hint="eastAsia"/>
          <w:sz w:val="21"/>
          <w:szCs w:val="21"/>
        </w:rPr>
        <w:t>可根据转发条件，将采集</w:t>
      </w:r>
      <w:proofErr w:type="gramStart"/>
      <w:r w:rsidRPr="002F4F1C">
        <w:rPr>
          <w:rFonts w:hint="eastAsia"/>
          <w:sz w:val="21"/>
          <w:szCs w:val="21"/>
        </w:rPr>
        <w:t>范式化</w:t>
      </w:r>
      <w:proofErr w:type="gramEnd"/>
      <w:r w:rsidRPr="002F4F1C">
        <w:rPr>
          <w:rFonts w:hint="eastAsia"/>
          <w:sz w:val="21"/>
          <w:szCs w:val="21"/>
        </w:rPr>
        <w:t>后的数据转发到其他的目标地址；</w:t>
      </w:r>
    </w:p>
    <w:p w:rsidR="008372E9" w:rsidRDefault="008372E9" w:rsidP="008372E9">
      <w:pPr>
        <w:pStyle w:val="NERCIS-1"/>
        <w:ind w:firstLine="420"/>
        <w:rPr>
          <w:sz w:val="21"/>
          <w:szCs w:val="21"/>
        </w:rPr>
      </w:pPr>
      <w:r w:rsidRPr="002F4F1C">
        <w:rPr>
          <w:rFonts w:hint="eastAsia"/>
          <w:sz w:val="21"/>
          <w:szCs w:val="21"/>
        </w:rPr>
        <w:t>支持加密压缩方式转发，定时转发。</w:t>
      </w:r>
    </w:p>
    <w:p w:rsidR="008372E9" w:rsidRPr="00C608A9" w:rsidRDefault="00773DAF" w:rsidP="001C106A">
      <w:pPr>
        <w:pStyle w:val="NERCIS-1"/>
        <w:numPr>
          <w:ilvl w:val="0"/>
          <w:numId w:val="17"/>
        </w:numPr>
        <w:ind w:firstLineChars="0"/>
        <w:rPr>
          <w:b/>
          <w:sz w:val="21"/>
          <w:szCs w:val="21"/>
        </w:rPr>
      </w:pPr>
      <w:r w:rsidRPr="00773DAF">
        <w:rPr>
          <w:rFonts w:hint="eastAsia"/>
          <w:sz w:val="21"/>
          <w:szCs w:val="21"/>
        </w:rPr>
        <w:t>●</w:t>
      </w:r>
      <w:r w:rsidR="008372E9" w:rsidRPr="00C608A9">
        <w:rPr>
          <w:rFonts w:hint="eastAsia"/>
          <w:b/>
          <w:sz w:val="21"/>
          <w:szCs w:val="21"/>
        </w:rPr>
        <w:t>日志过滤</w:t>
      </w:r>
    </w:p>
    <w:p w:rsidR="008372E9" w:rsidRPr="000A6B69" w:rsidRDefault="008372E9" w:rsidP="008372E9">
      <w:pPr>
        <w:pStyle w:val="NERCIS-1"/>
        <w:ind w:firstLine="420"/>
        <w:rPr>
          <w:sz w:val="21"/>
          <w:szCs w:val="21"/>
        </w:rPr>
      </w:pPr>
      <w:r w:rsidRPr="000A6B69">
        <w:rPr>
          <w:rFonts w:hint="eastAsia"/>
          <w:sz w:val="21"/>
          <w:szCs w:val="21"/>
        </w:rPr>
        <w:t>1）要支持对无用日志的自动过滤，减少垃圾数据数量；</w:t>
      </w:r>
    </w:p>
    <w:p w:rsidR="008372E9" w:rsidRPr="000A6B69" w:rsidRDefault="008372E9" w:rsidP="008372E9">
      <w:pPr>
        <w:pStyle w:val="NERCIS-1"/>
        <w:ind w:firstLine="420"/>
        <w:rPr>
          <w:sz w:val="21"/>
          <w:szCs w:val="21"/>
        </w:rPr>
      </w:pPr>
      <w:r w:rsidRPr="000A6B69">
        <w:rPr>
          <w:rFonts w:hint="eastAsia"/>
          <w:sz w:val="21"/>
          <w:szCs w:val="21"/>
        </w:rPr>
        <w:t>2）可以建立日志过滤条件；</w:t>
      </w:r>
    </w:p>
    <w:p w:rsidR="008372E9" w:rsidRPr="000A6B69" w:rsidRDefault="008372E9" w:rsidP="008372E9">
      <w:pPr>
        <w:pStyle w:val="NERCIS-1"/>
        <w:ind w:firstLine="420"/>
        <w:rPr>
          <w:sz w:val="21"/>
          <w:szCs w:val="21"/>
        </w:rPr>
      </w:pPr>
      <w:r w:rsidRPr="000A6B69">
        <w:rPr>
          <w:rFonts w:hint="eastAsia"/>
          <w:sz w:val="21"/>
          <w:szCs w:val="21"/>
        </w:rPr>
        <w:t>3）过滤条件可以按照所有</w:t>
      </w:r>
      <w:proofErr w:type="gramStart"/>
      <w:r w:rsidRPr="000A6B69">
        <w:rPr>
          <w:rFonts w:hint="eastAsia"/>
          <w:sz w:val="21"/>
          <w:szCs w:val="21"/>
        </w:rPr>
        <w:t>范式化</w:t>
      </w:r>
      <w:proofErr w:type="gramEnd"/>
      <w:r w:rsidRPr="000A6B69">
        <w:rPr>
          <w:rFonts w:hint="eastAsia"/>
          <w:sz w:val="21"/>
          <w:szCs w:val="21"/>
        </w:rPr>
        <w:t>后的字段属性来定义。</w:t>
      </w:r>
    </w:p>
    <w:p w:rsidR="008372E9" w:rsidRPr="00C608A9" w:rsidRDefault="00773DAF" w:rsidP="001C106A">
      <w:pPr>
        <w:pStyle w:val="NERCIS-1"/>
        <w:numPr>
          <w:ilvl w:val="0"/>
          <w:numId w:val="17"/>
        </w:numPr>
        <w:ind w:firstLineChars="0"/>
        <w:rPr>
          <w:b/>
          <w:sz w:val="21"/>
          <w:szCs w:val="21"/>
        </w:rPr>
      </w:pPr>
      <w:r w:rsidRPr="00773DAF">
        <w:rPr>
          <w:rFonts w:hint="eastAsia"/>
          <w:sz w:val="21"/>
          <w:szCs w:val="21"/>
        </w:rPr>
        <w:t>●</w:t>
      </w:r>
      <w:r w:rsidR="008372E9" w:rsidRPr="00C608A9">
        <w:rPr>
          <w:rFonts w:hint="eastAsia"/>
          <w:b/>
          <w:sz w:val="21"/>
          <w:szCs w:val="21"/>
        </w:rPr>
        <w:t>日志合并</w:t>
      </w:r>
    </w:p>
    <w:p w:rsidR="008372E9" w:rsidRPr="000A6B69" w:rsidRDefault="008372E9" w:rsidP="008372E9">
      <w:pPr>
        <w:pStyle w:val="NERCIS-1"/>
        <w:ind w:firstLine="420"/>
        <w:rPr>
          <w:sz w:val="21"/>
          <w:szCs w:val="21"/>
        </w:rPr>
      </w:pPr>
      <w:r w:rsidRPr="000A6B69">
        <w:rPr>
          <w:rFonts w:hint="eastAsia"/>
          <w:sz w:val="21"/>
          <w:szCs w:val="21"/>
        </w:rPr>
        <w:t>1）要支持对无用信息的自动合并，减少垃圾数据数量；</w:t>
      </w:r>
    </w:p>
    <w:p w:rsidR="008372E9" w:rsidRPr="000A6B69" w:rsidRDefault="008372E9" w:rsidP="008372E9">
      <w:pPr>
        <w:pStyle w:val="NERCIS-1"/>
        <w:ind w:firstLine="420"/>
        <w:rPr>
          <w:sz w:val="21"/>
          <w:szCs w:val="21"/>
        </w:rPr>
      </w:pPr>
      <w:r w:rsidRPr="000A6B69">
        <w:rPr>
          <w:rFonts w:hint="eastAsia"/>
          <w:sz w:val="21"/>
          <w:szCs w:val="21"/>
        </w:rPr>
        <w:t>2）可以建立日志合并规则，设定合并的时间范围</w:t>
      </w:r>
      <w:r w:rsidRPr="002F4F1C">
        <w:rPr>
          <w:rFonts w:hint="eastAsia"/>
          <w:sz w:val="21"/>
          <w:szCs w:val="21"/>
        </w:rPr>
        <w:t>。</w:t>
      </w:r>
    </w:p>
    <w:p w:rsidR="008372E9" w:rsidRPr="00C608A9" w:rsidRDefault="00AB4932" w:rsidP="001C106A">
      <w:pPr>
        <w:pStyle w:val="NERCIS-1"/>
        <w:numPr>
          <w:ilvl w:val="0"/>
          <w:numId w:val="17"/>
        </w:numPr>
        <w:ind w:firstLineChars="0"/>
        <w:rPr>
          <w:b/>
          <w:sz w:val="21"/>
          <w:szCs w:val="21"/>
        </w:rPr>
      </w:pPr>
      <w:r w:rsidRPr="00773DAF">
        <w:rPr>
          <w:rFonts w:hint="eastAsia"/>
          <w:sz w:val="21"/>
          <w:szCs w:val="21"/>
        </w:rPr>
        <w:t>●</w:t>
      </w:r>
      <w:r w:rsidR="008372E9" w:rsidRPr="00C608A9">
        <w:rPr>
          <w:rFonts w:hint="eastAsia"/>
          <w:b/>
          <w:sz w:val="21"/>
          <w:szCs w:val="21"/>
        </w:rPr>
        <w:t>日志源管理</w:t>
      </w:r>
    </w:p>
    <w:p w:rsidR="008372E9" w:rsidRPr="000A6B69" w:rsidRDefault="008372E9" w:rsidP="008372E9">
      <w:pPr>
        <w:pStyle w:val="NERCIS-1"/>
        <w:ind w:firstLine="420"/>
        <w:rPr>
          <w:sz w:val="21"/>
          <w:szCs w:val="21"/>
        </w:rPr>
      </w:pPr>
      <w:r w:rsidRPr="000A6B69">
        <w:rPr>
          <w:rFonts w:hint="eastAsia"/>
          <w:sz w:val="21"/>
          <w:szCs w:val="21"/>
        </w:rPr>
        <w:t>系统可以统计不同</w:t>
      </w:r>
      <w:r w:rsidRPr="000A6B69">
        <w:rPr>
          <w:sz w:val="21"/>
          <w:szCs w:val="21"/>
        </w:rPr>
        <w:t>采集器</w:t>
      </w:r>
      <w:r w:rsidRPr="000A6B69">
        <w:rPr>
          <w:rFonts w:hint="eastAsia"/>
          <w:sz w:val="21"/>
          <w:szCs w:val="21"/>
        </w:rPr>
        <w:t>和不同安全域下</w:t>
      </w:r>
      <w:r w:rsidRPr="000A6B69">
        <w:rPr>
          <w:sz w:val="21"/>
          <w:szCs w:val="21"/>
        </w:rPr>
        <w:t>的</w:t>
      </w:r>
      <w:r w:rsidRPr="000A6B69">
        <w:rPr>
          <w:rFonts w:hint="eastAsia"/>
          <w:sz w:val="21"/>
          <w:szCs w:val="21"/>
        </w:rPr>
        <w:t>设备</w:t>
      </w:r>
      <w:r w:rsidRPr="000A6B69">
        <w:rPr>
          <w:sz w:val="21"/>
          <w:szCs w:val="21"/>
        </w:rPr>
        <w:t>个数</w:t>
      </w:r>
      <w:r w:rsidRPr="000A6B69">
        <w:rPr>
          <w:rFonts w:hint="eastAsia"/>
          <w:sz w:val="21"/>
          <w:szCs w:val="21"/>
        </w:rPr>
        <w:t>并</w:t>
      </w:r>
      <w:proofErr w:type="gramStart"/>
      <w:r w:rsidRPr="000A6B69">
        <w:rPr>
          <w:rFonts w:hint="eastAsia"/>
          <w:sz w:val="21"/>
          <w:szCs w:val="21"/>
        </w:rPr>
        <w:t>以</w:t>
      </w:r>
      <w:r w:rsidRPr="000A6B69">
        <w:rPr>
          <w:sz w:val="21"/>
          <w:szCs w:val="21"/>
        </w:rPr>
        <w:t>饼图展示</w:t>
      </w:r>
      <w:proofErr w:type="gramEnd"/>
      <w:r w:rsidRPr="000A6B69">
        <w:rPr>
          <w:sz w:val="21"/>
          <w:szCs w:val="21"/>
        </w:rPr>
        <w:t>，</w:t>
      </w:r>
      <w:r w:rsidRPr="000A6B69">
        <w:rPr>
          <w:rFonts w:hint="eastAsia"/>
          <w:sz w:val="21"/>
          <w:szCs w:val="21"/>
        </w:rPr>
        <w:t>统计采集器或安全域中事件</w:t>
      </w:r>
      <w:r w:rsidRPr="000A6B69">
        <w:rPr>
          <w:sz w:val="21"/>
          <w:szCs w:val="21"/>
        </w:rPr>
        <w:t>量</w:t>
      </w:r>
      <w:r w:rsidRPr="000A6B69">
        <w:rPr>
          <w:rFonts w:hint="eastAsia"/>
          <w:sz w:val="21"/>
          <w:szCs w:val="21"/>
        </w:rPr>
        <w:t>Top</w:t>
      </w:r>
      <w:r w:rsidRPr="000A6B69">
        <w:rPr>
          <w:sz w:val="21"/>
          <w:szCs w:val="21"/>
        </w:rPr>
        <w:t>10</w:t>
      </w:r>
      <w:proofErr w:type="gramStart"/>
      <w:r w:rsidRPr="000A6B69">
        <w:rPr>
          <w:rFonts w:hint="eastAsia"/>
          <w:sz w:val="21"/>
          <w:szCs w:val="21"/>
        </w:rPr>
        <w:t>以柱图</w:t>
      </w:r>
      <w:r w:rsidRPr="000A6B69">
        <w:rPr>
          <w:sz w:val="21"/>
          <w:szCs w:val="21"/>
        </w:rPr>
        <w:t>展示</w:t>
      </w:r>
      <w:proofErr w:type="gramEnd"/>
      <w:r w:rsidRPr="000A6B69">
        <w:rPr>
          <w:sz w:val="21"/>
          <w:szCs w:val="21"/>
        </w:rPr>
        <w:t>，配以</w:t>
      </w:r>
      <w:r w:rsidRPr="000A6B69">
        <w:rPr>
          <w:rFonts w:hint="eastAsia"/>
          <w:sz w:val="21"/>
          <w:szCs w:val="21"/>
        </w:rPr>
        <w:t>统计列表；</w:t>
      </w:r>
    </w:p>
    <w:p w:rsidR="008372E9" w:rsidRPr="000A6B69" w:rsidRDefault="008372E9" w:rsidP="008372E9">
      <w:pPr>
        <w:pStyle w:val="NERCIS-1"/>
        <w:ind w:firstLine="420"/>
        <w:rPr>
          <w:sz w:val="21"/>
          <w:szCs w:val="21"/>
        </w:rPr>
      </w:pPr>
      <w:r w:rsidRPr="000A6B69">
        <w:rPr>
          <w:rFonts w:hint="eastAsia"/>
          <w:sz w:val="21"/>
          <w:szCs w:val="21"/>
        </w:rPr>
        <w:t>可以根据日志源断点时间进行配置，并生成告警。点击单个日志源设备查看该设备最近</w:t>
      </w:r>
      <w:r w:rsidRPr="000A6B69">
        <w:rPr>
          <w:sz w:val="21"/>
          <w:szCs w:val="21"/>
        </w:rPr>
        <w:t>7</w:t>
      </w:r>
      <w:r w:rsidR="00AB4932">
        <w:rPr>
          <w:rFonts w:hint="eastAsia"/>
          <w:sz w:val="21"/>
          <w:szCs w:val="21"/>
        </w:rPr>
        <w:t>天的事件趋势</w:t>
      </w:r>
      <w:r w:rsidRPr="002F4F1C">
        <w:rPr>
          <w:rFonts w:hint="eastAsia"/>
          <w:sz w:val="21"/>
          <w:szCs w:val="21"/>
        </w:rPr>
        <w:t>。</w:t>
      </w:r>
    </w:p>
    <w:p w:rsidR="008372E9" w:rsidRPr="00C34116" w:rsidRDefault="008372E9" w:rsidP="00C73364">
      <w:pPr>
        <w:pStyle w:val="31"/>
        <w:spacing w:beforeLines="50" w:before="120" w:after="0" w:line="360" w:lineRule="auto"/>
        <w:ind w:left="964" w:hangingChars="343" w:hanging="964"/>
        <w:rPr>
          <w:sz w:val="28"/>
          <w:szCs w:val="28"/>
        </w:rPr>
      </w:pPr>
      <w:bookmarkStart w:id="53" w:name="_Toc525552560"/>
      <w:bookmarkStart w:id="54" w:name="_Toc2239867"/>
      <w:r w:rsidRPr="00C34116">
        <w:rPr>
          <w:rFonts w:hint="eastAsia"/>
          <w:sz w:val="28"/>
          <w:szCs w:val="28"/>
        </w:rPr>
        <w:lastRenderedPageBreak/>
        <w:t>事件分析模式</w:t>
      </w:r>
      <w:bookmarkEnd w:id="53"/>
      <w:bookmarkEnd w:id="54"/>
    </w:p>
    <w:p w:rsidR="008372E9" w:rsidRPr="000A6B69" w:rsidRDefault="00773DAF" w:rsidP="00773DAF">
      <w:pPr>
        <w:pStyle w:val="NERCIS-1"/>
        <w:ind w:firstLine="420"/>
        <w:rPr>
          <w:sz w:val="21"/>
          <w:szCs w:val="21"/>
        </w:rPr>
      </w:pPr>
      <w:r w:rsidRPr="00773DAF">
        <w:rPr>
          <w:rFonts w:hint="eastAsia"/>
          <w:sz w:val="21"/>
          <w:szCs w:val="21"/>
        </w:rPr>
        <w:t>●</w:t>
      </w:r>
      <w:r w:rsidR="008372E9" w:rsidRPr="000A6B69">
        <w:rPr>
          <w:rFonts w:hint="eastAsia"/>
          <w:sz w:val="21"/>
          <w:szCs w:val="21"/>
        </w:rPr>
        <w:t>系统采用基于策略的事件分析模式，使用户从传统的“条件编辑”式的分析体验转变为“策略选取” 式的分析体验，大大提升分析效率；</w:t>
      </w:r>
    </w:p>
    <w:p w:rsidR="008372E9" w:rsidRPr="000A6B69" w:rsidRDefault="008372E9" w:rsidP="008372E9">
      <w:pPr>
        <w:pStyle w:val="NERCIS-1"/>
        <w:ind w:firstLine="420"/>
        <w:rPr>
          <w:sz w:val="21"/>
          <w:szCs w:val="21"/>
        </w:rPr>
      </w:pPr>
      <w:r w:rsidRPr="000A6B69">
        <w:rPr>
          <w:rFonts w:hint="eastAsia"/>
          <w:sz w:val="21"/>
          <w:szCs w:val="21"/>
        </w:rPr>
        <w:t>系统提供交互式事件分析模式，供用户按照自己的需求通过仪表盘与系统存储的所有事件进行交互，实现按需查询，支持查询嵌套，可任意回退，查询时间缩短至秒级。系统可将用户的查询条件保存为策略，供后期快速分析使用，支持策略的导入导出；</w:t>
      </w:r>
    </w:p>
    <w:p w:rsidR="008372E9" w:rsidRPr="000A6B69" w:rsidRDefault="00773DAF" w:rsidP="008372E9">
      <w:pPr>
        <w:pStyle w:val="NERCIS-1"/>
        <w:ind w:firstLine="420"/>
        <w:rPr>
          <w:sz w:val="21"/>
          <w:szCs w:val="21"/>
        </w:rPr>
      </w:pPr>
      <w:r w:rsidRPr="00773DAF">
        <w:rPr>
          <w:rFonts w:hint="eastAsia"/>
          <w:sz w:val="21"/>
          <w:szCs w:val="21"/>
        </w:rPr>
        <w:t>●</w:t>
      </w:r>
      <w:r w:rsidR="008372E9" w:rsidRPr="000A6B69">
        <w:rPr>
          <w:rFonts w:hint="eastAsia"/>
          <w:sz w:val="21"/>
          <w:szCs w:val="21"/>
        </w:rPr>
        <w:t>系统</w:t>
      </w:r>
      <w:r w:rsidR="00476B38">
        <w:rPr>
          <w:rFonts w:hint="eastAsia"/>
          <w:sz w:val="21"/>
          <w:szCs w:val="21"/>
        </w:rPr>
        <w:t>应</w:t>
      </w:r>
      <w:r w:rsidR="008372E9" w:rsidRPr="000A6B69">
        <w:rPr>
          <w:rFonts w:hint="eastAsia"/>
          <w:sz w:val="21"/>
          <w:szCs w:val="21"/>
        </w:rPr>
        <w:t>内置</w:t>
      </w:r>
      <w:r w:rsidR="00476B38">
        <w:rPr>
          <w:rFonts w:hint="eastAsia"/>
          <w:sz w:val="21"/>
          <w:szCs w:val="21"/>
        </w:rPr>
        <w:t>不少于</w:t>
      </w:r>
      <w:r w:rsidR="008372E9" w:rsidRPr="000A6B69">
        <w:rPr>
          <w:rFonts w:hint="eastAsia"/>
          <w:sz w:val="21"/>
          <w:szCs w:val="21"/>
        </w:rPr>
        <w:t>1000条分析策略，包括各种实时分析策略、历史分析策略、告警统计策略、工作台仪表板视图、报表报告策略等。</w:t>
      </w:r>
    </w:p>
    <w:p w:rsidR="008372E9" w:rsidRPr="00C34116" w:rsidRDefault="008372E9" w:rsidP="00C73364">
      <w:pPr>
        <w:pStyle w:val="31"/>
        <w:spacing w:beforeLines="50" w:before="120" w:after="0" w:line="360" w:lineRule="auto"/>
        <w:ind w:left="964" w:hangingChars="343" w:hanging="964"/>
        <w:rPr>
          <w:sz w:val="28"/>
          <w:szCs w:val="28"/>
        </w:rPr>
      </w:pPr>
      <w:bookmarkStart w:id="55" w:name="_Toc525552562"/>
      <w:bookmarkStart w:id="56" w:name="_Toc2239868"/>
      <w:r w:rsidRPr="00C34116">
        <w:rPr>
          <w:rFonts w:hint="eastAsia"/>
          <w:sz w:val="28"/>
          <w:szCs w:val="28"/>
        </w:rPr>
        <w:t>事件全文检索</w:t>
      </w:r>
      <w:bookmarkEnd w:id="55"/>
      <w:bookmarkEnd w:id="56"/>
    </w:p>
    <w:p w:rsidR="008372E9" w:rsidRPr="000A6B69" w:rsidRDefault="008372E9" w:rsidP="008372E9">
      <w:pPr>
        <w:pStyle w:val="NERCIS-1"/>
        <w:ind w:firstLineChars="250" w:firstLine="525"/>
        <w:jc w:val="left"/>
        <w:rPr>
          <w:sz w:val="21"/>
          <w:szCs w:val="21"/>
        </w:rPr>
      </w:pPr>
      <w:r w:rsidRPr="000A6B69">
        <w:rPr>
          <w:rFonts w:hint="eastAsia"/>
          <w:sz w:val="21"/>
          <w:szCs w:val="21"/>
        </w:rPr>
        <w:t>系统提供输入关键字搜索，从海量事件原始信息中获取与关键字匹配或部分匹配的所有事件；</w:t>
      </w:r>
    </w:p>
    <w:p w:rsidR="008372E9" w:rsidRPr="000A6B69" w:rsidRDefault="008372E9" w:rsidP="008372E9">
      <w:pPr>
        <w:pStyle w:val="NERCIS-1"/>
        <w:ind w:firstLineChars="250" w:firstLine="525"/>
        <w:jc w:val="left"/>
        <w:rPr>
          <w:sz w:val="21"/>
          <w:szCs w:val="21"/>
        </w:rPr>
      </w:pPr>
      <w:r w:rsidRPr="000A6B69">
        <w:rPr>
          <w:rFonts w:hint="eastAsia"/>
          <w:sz w:val="21"/>
          <w:szCs w:val="21"/>
        </w:rPr>
        <w:t>系统提供基于正则表达式的检索功能，用户可在搜索栏内输入正则表达式，系统可搜索出原始信息中与正则表达式相匹配的所有事件；</w:t>
      </w:r>
    </w:p>
    <w:p w:rsidR="008372E9" w:rsidRDefault="00F635C2" w:rsidP="008372E9">
      <w:pPr>
        <w:pStyle w:val="NERCIS-1"/>
        <w:ind w:firstLine="420"/>
        <w:rPr>
          <w:sz w:val="21"/>
          <w:szCs w:val="21"/>
        </w:rPr>
      </w:pPr>
      <w:r w:rsidRPr="00773DAF">
        <w:rPr>
          <w:rFonts w:hint="eastAsia"/>
          <w:sz w:val="21"/>
          <w:szCs w:val="21"/>
        </w:rPr>
        <w:t>●</w:t>
      </w:r>
      <w:r w:rsidR="008372E9" w:rsidRPr="000A6B69">
        <w:rPr>
          <w:rFonts w:hint="eastAsia"/>
          <w:sz w:val="21"/>
          <w:szCs w:val="21"/>
        </w:rPr>
        <w:t>检索完</w:t>
      </w:r>
      <w:r>
        <w:rPr>
          <w:rFonts w:hint="eastAsia"/>
          <w:sz w:val="21"/>
          <w:szCs w:val="21"/>
        </w:rPr>
        <w:t>成后系统会在检索结果中，事件原始信息中以高亮方式显示检索的内容</w:t>
      </w:r>
      <w:r w:rsidR="008372E9" w:rsidRPr="000A6B69">
        <w:rPr>
          <w:rFonts w:hint="eastAsia"/>
          <w:sz w:val="21"/>
          <w:szCs w:val="21"/>
        </w:rPr>
        <w:t>。</w:t>
      </w:r>
    </w:p>
    <w:p w:rsidR="008372E9" w:rsidRPr="00163FA5" w:rsidRDefault="008372E9" w:rsidP="00C73364">
      <w:pPr>
        <w:pStyle w:val="31"/>
        <w:spacing w:beforeLines="50" w:before="120" w:after="0" w:line="360" w:lineRule="auto"/>
        <w:ind w:left="964" w:hangingChars="343" w:hanging="964"/>
        <w:rPr>
          <w:sz w:val="28"/>
          <w:szCs w:val="28"/>
        </w:rPr>
      </w:pPr>
      <w:bookmarkStart w:id="57" w:name="_Toc2239869"/>
      <w:r w:rsidRPr="00163FA5">
        <w:rPr>
          <w:rFonts w:hint="eastAsia"/>
          <w:sz w:val="28"/>
          <w:szCs w:val="28"/>
        </w:rPr>
        <w:t>事件关联分析</w:t>
      </w:r>
      <w:bookmarkEnd w:id="57"/>
    </w:p>
    <w:p w:rsidR="008372E9" w:rsidRPr="003D4A0A" w:rsidRDefault="008372E9" w:rsidP="001C106A">
      <w:pPr>
        <w:pStyle w:val="NERCIS-1"/>
        <w:numPr>
          <w:ilvl w:val="0"/>
          <w:numId w:val="17"/>
        </w:numPr>
        <w:ind w:firstLineChars="0"/>
        <w:rPr>
          <w:b/>
          <w:sz w:val="21"/>
          <w:szCs w:val="21"/>
        </w:rPr>
      </w:pPr>
      <w:bookmarkStart w:id="58" w:name="_Toc525552563"/>
      <w:r w:rsidRPr="003D4A0A">
        <w:rPr>
          <w:rFonts w:hint="eastAsia"/>
          <w:b/>
          <w:sz w:val="21"/>
          <w:szCs w:val="21"/>
        </w:rPr>
        <w:t>基于规则的事件实时关联分析</w:t>
      </w:r>
      <w:bookmarkEnd w:id="58"/>
    </w:p>
    <w:p w:rsidR="008372E9" w:rsidRPr="000A6B69" w:rsidRDefault="008372E9" w:rsidP="008372E9">
      <w:pPr>
        <w:pStyle w:val="NERCIS-1"/>
        <w:ind w:firstLineChars="250" w:firstLine="525"/>
        <w:jc w:val="left"/>
        <w:rPr>
          <w:sz w:val="21"/>
          <w:szCs w:val="21"/>
        </w:rPr>
      </w:pPr>
      <w:r w:rsidRPr="000A6B69">
        <w:rPr>
          <w:rFonts w:hint="eastAsia"/>
          <w:sz w:val="21"/>
          <w:szCs w:val="21"/>
        </w:rPr>
        <w:t>系统具有基于规则的安全事件实时关联分析的能力，能够对不同的事件进行相关性分析，发掘潜在的信息；</w:t>
      </w:r>
    </w:p>
    <w:p w:rsidR="008372E9" w:rsidRPr="000A6B69" w:rsidRDefault="00773DAF" w:rsidP="008372E9">
      <w:pPr>
        <w:pStyle w:val="NERCIS-1"/>
        <w:ind w:firstLineChars="250" w:firstLine="525"/>
        <w:jc w:val="left"/>
        <w:rPr>
          <w:sz w:val="21"/>
          <w:szCs w:val="21"/>
        </w:rPr>
      </w:pPr>
      <w:r w:rsidRPr="00773DAF">
        <w:rPr>
          <w:rFonts w:hint="eastAsia"/>
          <w:sz w:val="21"/>
          <w:szCs w:val="21"/>
        </w:rPr>
        <w:t>●</w:t>
      </w:r>
      <w:r w:rsidR="008372E9" w:rsidRPr="000A6B69">
        <w:rPr>
          <w:rFonts w:hint="eastAsia"/>
          <w:sz w:val="21"/>
          <w:szCs w:val="21"/>
        </w:rPr>
        <w:t>系统提供基于图形化方式的关联规则编辑器；</w:t>
      </w:r>
    </w:p>
    <w:p w:rsidR="008372E9" w:rsidRPr="000A6B69" w:rsidRDefault="008372E9" w:rsidP="008372E9">
      <w:pPr>
        <w:pStyle w:val="NERCIS-1"/>
        <w:ind w:firstLineChars="250" w:firstLine="525"/>
        <w:jc w:val="left"/>
        <w:rPr>
          <w:sz w:val="21"/>
          <w:szCs w:val="21"/>
        </w:rPr>
      </w:pPr>
      <w:r w:rsidRPr="000A6B69">
        <w:rPr>
          <w:rFonts w:hint="eastAsia"/>
          <w:sz w:val="21"/>
          <w:szCs w:val="21"/>
        </w:rPr>
        <w:t>在编辑</w:t>
      </w:r>
      <w:proofErr w:type="gramStart"/>
      <w:r w:rsidRPr="000A6B69">
        <w:rPr>
          <w:rFonts w:hint="eastAsia"/>
          <w:sz w:val="21"/>
          <w:szCs w:val="21"/>
        </w:rPr>
        <w:t>规则条件</w:t>
      </w:r>
      <w:proofErr w:type="gramEnd"/>
      <w:r w:rsidRPr="000A6B69">
        <w:rPr>
          <w:rFonts w:hint="eastAsia"/>
          <w:sz w:val="21"/>
          <w:szCs w:val="21"/>
        </w:rPr>
        <w:t>的时候，可以针对事件属性引用规则、应用资产属性、引用资源；</w:t>
      </w:r>
    </w:p>
    <w:p w:rsidR="008372E9" w:rsidRPr="000A6B69" w:rsidRDefault="00773DAF" w:rsidP="008372E9">
      <w:pPr>
        <w:pStyle w:val="NERCIS-1"/>
        <w:ind w:firstLineChars="250" w:firstLine="525"/>
        <w:jc w:val="left"/>
        <w:rPr>
          <w:sz w:val="21"/>
          <w:szCs w:val="21"/>
        </w:rPr>
      </w:pPr>
      <w:r w:rsidRPr="00773DAF">
        <w:rPr>
          <w:rFonts w:hint="eastAsia"/>
          <w:sz w:val="21"/>
          <w:szCs w:val="21"/>
        </w:rPr>
        <w:t>●</w:t>
      </w:r>
      <w:r w:rsidR="008372E9" w:rsidRPr="000A6B69">
        <w:rPr>
          <w:rFonts w:hint="eastAsia"/>
          <w:sz w:val="21"/>
          <w:szCs w:val="21"/>
        </w:rPr>
        <w:t>可实现统计计数关联，能够设定一段时间内的事件发生次数的阈值，还能指定重复事件的属性特征；</w:t>
      </w:r>
    </w:p>
    <w:p w:rsidR="008372E9" w:rsidRPr="000A6B69" w:rsidRDefault="008372E9" w:rsidP="008372E9">
      <w:pPr>
        <w:pStyle w:val="NERCIS-1"/>
        <w:ind w:firstLineChars="250" w:firstLine="525"/>
        <w:jc w:val="left"/>
        <w:rPr>
          <w:sz w:val="21"/>
          <w:szCs w:val="21"/>
        </w:rPr>
      </w:pPr>
      <w:r w:rsidRPr="000A6B69">
        <w:rPr>
          <w:rFonts w:hint="eastAsia"/>
          <w:sz w:val="21"/>
          <w:szCs w:val="21"/>
        </w:rPr>
        <w:t>支持观察列表功能。管理员能够根据关联分析的结果将可疑或者需要关注的信息列入观察列表，并对观察列表中的信息进行任何关联，可以被任何规则引用</w:t>
      </w:r>
    </w:p>
    <w:p w:rsidR="008372E9" w:rsidRPr="000A6B69" w:rsidRDefault="00773DAF" w:rsidP="008372E9">
      <w:pPr>
        <w:pStyle w:val="NERCIS-1"/>
        <w:ind w:firstLineChars="250" w:firstLine="525"/>
        <w:jc w:val="left"/>
        <w:rPr>
          <w:sz w:val="21"/>
          <w:szCs w:val="21"/>
        </w:rPr>
      </w:pPr>
      <w:r w:rsidRPr="00773DAF">
        <w:rPr>
          <w:rFonts w:hint="eastAsia"/>
          <w:sz w:val="21"/>
          <w:szCs w:val="21"/>
        </w:rPr>
        <w:t>●</w:t>
      </w:r>
      <w:r w:rsidR="008372E9" w:rsidRPr="000A6B69">
        <w:rPr>
          <w:rFonts w:hint="eastAsia"/>
          <w:sz w:val="21"/>
          <w:szCs w:val="21"/>
        </w:rPr>
        <w:t>关联分析规则具备测试功能，分析</w:t>
      </w:r>
      <w:proofErr w:type="gramStart"/>
      <w:r w:rsidR="008372E9" w:rsidRPr="000A6B69">
        <w:rPr>
          <w:rFonts w:hint="eastAsia"/>
          <w:sz w:val="21"/>
          <w:szCs w:val="21"/>
        </w:rPr>
        <w:t>师能够</w:t>
      </w:r>
      <w:proofErr w:type="gramEnd"/>
      <w:r w:rsidR="008372E9" w:rsidRPr="000A6B69">
        <w:rPr>
          <w:rFonts w:hint="eastAsia"/>
          <w:sz w:val="21"/>
          <w:szCs w:val="21"/>
        </w:rPr>
        <w:t>更方便地对新设计的关联规则进行模拟测试，以便调校规则的作用效果。</w:t>
      </w:r>
    </w:p>
    <w:p w:rsidR="008372E9" w:rsidRPr="000A6B69" w:rsidRDefault="008372E9" w:rsidP="008372E9">
      <w:pPr>
        <w:pStyle w:val="NERCIS-1"/>
        <w:ind w:firstLineChars="250" w:firstLine="525"/>
        <w:jc w:val="left"/>
        <w:rPr>
          <w:sz w:val="21"/>
          <w:szCs w:val="21"/>
        </w:rPr>
      </w:pPr>
      <w:r w:rsidRPr="000A6B69">
        <w:rPr>
          <w:rFonts w:hint="eastAsia"/>
          <w:sz w:val="21"/>
          <w:szCs w:val="21"/>
        </w:rPr>
        <w:t>具有多级关联的能力，即一次关联后的事件可以跟其他事件再次关联，并不断的延展下去，二次关联，三次关联，四次关联，等等，深度不限</w:t>
      </w:r>
      <w:r>
        <w:rPr>
          <w:rFonts w:hint="eastAsia"/>
          <w:sz w:val="21"/>
          <w:szCs w:val="21"/>
        </w:rPr>
        <w:t>。</w:t>
      </w:r>
    </w:p>
    <w:p w:rsidR="008372E9" w:rsidRPr="000A6B69" w:rsidRDefault="00F635C2" w:rsidP="008372E9">
      <w:pPr>
        <w:pStyle w:val="NERCIS-1"/>
        <w:ind w:firstLineChars="250" w:firstLine="525"/>
        <w:jc w:val="left"/>
        <w:rPr>
          <w:sz w:val="21"/>
          <w:szCs w:val="21"/>
        </w:rPr>
      </w:pPr>
      <w:r w:rsidRPr="00773DAF">
        <w:rPr>
          <w:rFonts w:hint="eastAsia"/>
          <w:sz w:val="21"/>
          <w:szCs w:val="21"/>
        </w:rPr>
        <w:t>●</w:t>
      </w:r>
      <w:r w:rsidR="008372E9" w:rsidRPr="000A6B69">
        <w:rPr>
          <w:rFonts w:hint="eastAsia"/>
          <w:sz w:val="21"/>
          <w:szCs w:val="21"/>
        </w:rPr>
        <w:t>根据需要结合应用场景，系统可重定义关联事件中一个或多个字段的值，比如某些原始事件触发了某一关联规则而产生新的关联事件，原本是一个自动不可干预的过程，关联事件重定义可以凭借安全专家经验，重定义及补全像事件类型、事件名</w:t>
      </w:r>
      <w:r>
        <w:rPr>
          <w:rFonts w:hint="eastAsia"/>
          <w:sz w:val="21"/>
          <w:szCs w:val="21"/>
        </w:rPr>
        <w:t>称、摘要描述信息，起到修正、补正信息的作用</w:t>
      </w:r>
      <w:r w:rsidR="008372E9" w:rsidRPr="000A6B69">
        <w:rPr>
          <w:rFonts w:hint="eastAsia"/>
          <w:sz w:val="21"/>
          <w:szCs w:val="21"/>
        </w:rPr>
        <w:t>。</w:t>
      </w:r>
    </w:p>
    <w:p w:rsidR="008372E9" w:rsidRPr="000A6B69" w:rsidRDefault="008372E9" w:rsidP="008372E9">
      <w:pPr>
        <w:pStyle w:val="NERCIS-1"/>
        <w:ind w:firstLineChars="250" w:firstLine="525"/>
        <w:jc w:val="left"/>
        <w:rPr>
          <w:sz w:val="21"/>
          <w:szCs w:val="21"/>
        </w:rPr>
      </w:pPr>
      <w:r w:rsidRPr="000A6B69">
        <w:rPr>
          <w:rFonts w:hint="eastAsia"/>
          <w:sz w:val="21"/>
          <w:szCs w:val="21"/>
        </w:rPr>
        <w:lastRenderedPageBreak/>
        <w:t>关联分析规则具备灵活的时间窗口触发功能，不仅采用单位时间内发生多少此便触发的单一方式，还具备触发条件动态定义的功能</w:t>
      </w:r>
      <w:r w:rsidR="00DC65A9">
        <w:rPr>
          <w:rFonts w:hint="eastAsia"/>
          <w:sz w:val="21"/>
          <w:szCs w:val="21"/>
        </w:rPr>
        <w:t>。</w:t>
      </w:r>
    </w:p>
    <w:p w:rsidR="008372E9" w:rsidRPr="000A6B69" w:rsidRDefault="00F635C2" w:rsidP="008372E9">
      <w:pPr>
        <w:pStyle w:val="NERCIS-1"/>
        <w:ind w:firstLine="420"/>
        <w:rPr>
          <w:sz w:val="21"/>
          <w:szCs w:val="21"/>
        </w:rPr>
      </w:pPr>
      <w:r w:rsidRPr="00773DAF">
        <w:rPr>
          <w:rFonts w:hint="eastAsia"/>
          <w:sz w:val="21"/>
          <w:szCs w:val="21"/>
        </w:rPr>
        <w:t>●</w:t>
      </w:r>
      <w:r w:rsidR="008372E9" w:rsidRPr="000A6B69">
        <w:rPr>
          <w:rFonts w:hint="eastAsia"/>
          <w:sz w:val="21"/>
          <w:szCs w:val="21"/>
        </w:rPr>
        <w:t>支持</w:t>
      </w:r>
      <w:proofErr w:type="gramStart"/>
      <w:r w:rsidR="008372E9" w:rsidRPr="000A6B69">
        <w:rPr>
          <w:rFonts w:hint="eastAsia"/>
          <w:sz w:val="21"/>
          <w:szCs w:val="21"/>
        </w:rPr>
        <w:t>多事件</w:t>
      </w:r>
      <w:proofErr w:type="gramEnd"/>
      <w:r w:rsidR="008372E9" w:rsidRPr="000A6B69">
        <w:rPr>
          <w:rFonts w:hint="eastAsia"/>
          <w:sz w:val="21"/>
          <w:szCs w:val="21"/>
        </w:rPr>
        <w:t>关联，对不同来源的安全事件进行复杂的相关性分析。</w:t>
      </w:r>
    </w:p>
    <w:p w:rsidR="008372E9" w:rsidRPr="003D4A0A" w:rsidRDefault="008372E9" w:rsidP="001C106A">
      <w:pPr>
        <w:pStyle w:val="NERCIS-1"/>
        <w:numPr>
          <w:ilvl w:val="0"/>
          <w:numId w:val="17"/>
        </w:numPr>
        <w:ind w:firstLineChars="0"/>
        <w:rPr>
          <w:b/>
          <w:sz w:val="21"/>
          <w:szCs w:val="21"/>
        </w:rPr>
      </w:pPr>
      <w:bookmarkStart w:id="59" w:name="_Toc525552564"/>
      <w:r w:rsidRPr="003D4A0A">
        <w:rPr>
          <w:rFonts w:hint="eastAsia"/>
          <w:b/>
          <w:sz w:val="21"/>
          <w:szCs w:val="21"/>
        </w:rPr>
        <w:t>基于观察列表的长期事件关联分析</w:t>
      </w:r>
      <w:bookmarkEnd w:id="59"/>
    </w:p>
    <w:p w:rsidR="008372E9" w:rsidRPr="000A6B69" w:rsidRDefault="008372E9" w:rsidP="008372E9">
      <w:pPr>
        <w:pStyle w:val="NERCIS-1"/>
        <w:ind w:firstLineChars="250" w:firstLine="525"/>
        <w:jc w:val="left"/>
        <w:rPr>
          <w:sz w:val="21"/>
          <w:szCs w:val="21"/>
        </w:rPr>
      </w:pPr>
      <w:r w:rsidRPr="000A6B69">
        <w:rPr>
          <w:rFonts w:hint="eastAsia"/>
          <w:sz w:val="21"/>
          <w:szCs w:val="21"/>
        </w:rPr>
        <w:t>系统支持基于观察列表的事件关联分析；</w:t>
      </w:r>
    </w:p>
    <w:p w:rsidR="008372E9" w:rsidRPr="000A6B69" w:rsidRDefault="008372E9" w:rsidP="008372E9">
      <w:pPr>
        <w:pStyle w:val="NERCIS-1"/>
        <w:ind w:firstLineChars="250" w:firstLine="525"/>
        <w:jc w:val="left"/>
        <w:rPr>
          <w:sz w:val="21"/>
          <w:szCs w:val="21"/>
        </w:rPr>
      </w:pPr>
      <w:r w:rsidRPr="000A6B69">
        <w:rPr>
          <w:rFonts w:hint="eastAsia"/>
          <w:sz w:val="21"/>
          <w:szCs w:val="21"/>
        </w:rPr>
        <w:t>可分析长期和短期事件的实时关联分析，可将关注的事件或符合条件的事件保存</w:t>
      </w:r>
      <w:proofErr w:type="gramStart"/>
      <w:r w:rsidRPr="000A6B69">
        <w:rPr>
          <w:rFonts w:hint="eastAsia"/>
          <w:sz w:val="21"/>
          <w:szCs w:val="21"/>
        </w:rPr>
        <w:t>至观察</w:t>
      </w:r>
      <w:proofErr w:type="gramEnd"/>
      <w:r w:rsidRPr="000A6B69">
        <w:rPr>
          <w:rFonts w:hint="eastAsia"/>
          <w:sz w:val="21"/>
          <w:szCs w:val="21"/>
        </w:rPr>
        <w:t>列表中供后续规则读取并关联；</w:t>
      </w:r>
    </w:p>
    <w:p w:rsidR="008372E9" w:rsidRPr="000A6B69" w:rsidRDefault="00773DAF" w:rsidP="008372E9">
      <w:pPr>
        <w:pStyle w:val="NERCIS-1"/>
        <w:ind w:firstLine="420"/>
        <w:rPr>
          <w:sz w:val="21"/>
          <w:szCs w:val="21"/>
        </w:rPr>
      </w:pPr>
      <w:r w:rsidRPr="00773DAF">
        <w:rPr>
          <w:rFonts w:hint="eastAsia"/>
          <w:sz w:val="21"/>
          <w:szCs w:val="21"/>
        </w:rPr>
        <w:t>●</w:t>
      </w:r>
      <w:r w:rsidR="008372E9" w:rsidRPr="000A6B69">
        <w:rPr>
          <w:rFonts w:hint="eastAsia"/>
          <w:sz w:val="21"/>
          <w:szCs w:val="21"/>
        </w:rPr>
        <w:t>可将关注的字段保存</w:t>
      </w:r>
      <w:proofErr w:type="gramStart"/>
      <w:r w:rsidR="008372E9" w:rsidRPr="000A6B69">
        <w:rPr>
          <w:rFonts w:hint="eastAsia"/>
          <w:sz w:val="21"/>
          <w:szCs w:val="21"/>
        </w:rPr>
        <w:t>至观察</w:t>
      </w:r>
      <w:proofErr w:type="gramEnd"/>
      <w:r w:rsidR="008372E9" w:rsidRPr="000A6B69">
        <w:rPr>
          <w:rFonts w:hint="eastAsia"/>
          <w:sz w:val="21"/>
          <w:szCs w:val="21"/>
        </w:rPr>
        <w:t>列表中供规则读取并对事件进行实时关联。</w:t>
      </w:r>
    </w:p>
    <w:p w:rsidR="008372E9" w:rsidRPr="003D4A0A" w:rsidRDefault="008372E9" w:rsidP="001C106A">
      <w:pPr>
        <w:pStyle w:val="NERCIS-1"/>
        <w:numPr>
          <w:ilvl w:val="0"/>
          <w:numId w:val="17"/>
        </w:numPr>
        <w:ind w:firstLineChars="0"/>
        <w:rPr>
          <w:b/>
          <w:sz w:val="21"/>
          <w:szCs w:val="21"/>
        </w:rPr>
      </w:pPr>
      <w:bookmarkStart w:id="60" w:name="_Toc525552565"/>
      <w:r w:rsidRPr="003D4A0A">
        <w:rPr>
          <w:rFonts w:hint="eastAsia"/>
          <w:b/>
          <w:sz w:val="21"/>
          <w:szCs w:val="21"/>
        </w:rPr>
        <w:t>基于情境的事件关联分析</w:t>
      </w:r>
      <w:bookmarkEnd w:id="60"/>
    </w:p>
    <w:p w:rsidR="008372E9" w:rsidRPr="00C34116" w:rsidRDefault="008372E9" w:rsidP="008372E9">
      <w:pPr>
        <w:pStyle w:val="NERCIS-1"/>
        <w:ind w:firstLineChars="250" w:firstLine="525"/>
        <w:jc w:val="left"/>
        <w:rPr>
          <w:sz w:val="21"/>
          <w:szCs w:val="21"/>
        </w:rPr>
      </w:pPr>
      <w:r w:rsidRPr="00C34116">
        <w:rPr>
          <w:rFonts w:hint="eastAsia"/>
          <w:sz w:val="21"/>
          <w:szCs w:val="21"/>
        </w:rPr>
        <w:t>系统能够将安全事件与当前网络和业务的实际运行环境进行关联，透过更广泛的信息相关性分析，识别安全威胁；</w:t>
      </w:r>
    </w:p>
    <w:p w:rsidR="008372E9" w:rsidRPr="000A6B69" w:rsidRDefault="008372E9" w:rsidP="008372E9">
      <w:pPr>
        <w:pStyle w:val="NERCIS-1"/>
        <w:ind w:firstLine="420"/>
        <w:rPr>
          <w:sz w:val="21"/>
          <w:szCs w:val="21"/>
        </w:rPr>
      </w:pPr>
      <w:r w:rsidRPr="00C34116">
        <w:rPr>
          <w:rFonts w:hint="eastAsia"/>
          <w:sz w:val="21"/>
          <w:szCs w:val="21"/>
        </w:rPr>
        <w:t>系统应至少支持</w:t>
      </w:r>
      <w:r>
        <w:rPr>
          <w:rFonts w:hint="eastAsia"/>
          <w:sz w:val="21"/>
          <w:szCs w:val="21"/>
        </w:rPr>
        <w:t>基于弱点的情境关联、基于资产的情境关联、基于网络告警的情境关联。</w:t>
      </w:r>
    </w:p>
    <w:p w:rsidR="008372E9" w:rsidRDefault="008372E9" w:rsidP="00C73364">
      <w:pPr>
        <w:pStyle w:val="31"/>
        <w:spacing w:beforeLines="50" w:before="120" w:after="0" w:line="360" w:lineRule="auto"/>
        <w:ind w:left="964" w:hangingChars="343" w:hanging="964"/>
        <w:rPr>
          <w:sz w:val="28"/>
          <w:szCs w:val="28"/>
        </w:rPr>
      </w:pPr>
      <w:bookmarkStart w:id="61" w:name="_Toc2239870"/>
      <w:r w:rsidRPr="00C34116">
        <w:rPr>
          <w:rFonts w:hint="eastAsia"/>
          <w:sz w:val="28"/>
          <w:szCs w:val="28"/>
        </w:rPr>
        <w:t>安全事件</w:t>
      </w:r>
      <w:r>
        <w:rPr>
          <w:rFonts w:hint="eastAsia"/>
          <w:sz w:val="28"/>
          <w:szCs w:val="28"/>
        </w:rPr>
        <w:t>管理</w:t>
      </w:r>
      <w:bookmarkEnd w:id="61"/>
    </w:p>
    <w:p w:rsidR="008372E9" w:rsidRPr="00717202" w:rsidRDefault="00AB4932" w:rsidP="001C106A">
      <w:pPr>
        <w:pStyle w:val="NERCIS-1"/>
        <w:numPr>
          <w:ilvl w:val="0"/>
          <w:numId w:val="17"/>
        </w:numPr>
        <w:ind w:firstLineChars="0"/>
        <w:rPr>
          <w:b/>
          <w:sz w:val="21"/>
          <w:szCs w:val="21"/>
        </w:rPr>
      </w:pPr>
      <w:r w:rsidRPr="00773DAF">
        <w:rPr>
          <w:rFonts w:hint="eastAsia"/>
          <w:sz w:val="21"/>
          <w:szCs w:val="21"/>
        </w:rPr>
        <w:t>●</w:t>
      </w:r>
      <w:r w:rsidR="008372E9" w:rsidRPr="00717202">
        <w:rPr>
          <w:rFonts w:hint="eastAsia"/>
          <w:b/>
          <w:sz w:val="21"/>
          <w:szCs w:val="21"/>
        </w:rPr>
        <w:t>事件分析</w:t>
      </w:r>
    </w:p>
    <w:p w:rsidR="008372E9" w:rsidRPr="000A6B69" w:rsidRDefault="008372E9" w:rsidP="008372E9">
      <w:pPr>
        <w:pStyle w:val="NERCIS-1"/>
        <w:ind w:firstLine="420"/>
        <w:rPr>
          <w:sz w:val="21"/>
          <w:szCs w:val="21"/>
        </w:rPr>
      </w:pPr>
      <w:r w:rsidRPr="000A6B69">
        <w:rPr>
          <w:rFonts w:hint="eastAsia"/>
          <w:sz w:val="21"/>
          <w:szCs w:val="21"/>
        </w:rPr>
        <w:t>系统允许管理员以策略的形式从各个维度实时查看安全事件；</w:t>
      </w:r>
    </w:p>
    <w:p w:rsidR="008372E9" w:rsidRPr="000A6B69" w:rsidRDefault="008372E9" w:rsidP="008372E9">
      <w:pPr>
        <w:pStyle w:val="NERCIS-1"/>
        <w:ind w:firstLine="420"/>
        <w:rPr>
          <w:sz w:val="21"/>
          <w:szCs w:val="21"/>
        </w:rPr>
      </w:pPr>
      <w:r w:rsidRPr="000A6B69">
        <w:rPr>
          <w:rFonts w:hint="eastAsia"/>
          <w:sz w:val="21"/>
          <w:szCs w:val="21"/>
        </w:rPr>
        <w:t>用户可自定义事件分析条件，并可保存为策略，以树形结构进行组织，形成一个分析策略树；</w:t>
      </w:r>
    </w:p>
    <w:p w:rsidR="008372E9" w:rsidRPr="000A6B69" w:rsidRDefault="008372E9" w:rsidP="008372E9">
      <w:pPr>
        <w:pStyle w:val="NERCIS-1"/>
        <w:ind w:firstLine="420"/>
        <w:rPr>
          <w:sz w:val="21"/>
          <w:szCs w:val="21"/>
        </w:rPr>
      </w:pPr>
      <w:r w:rsidRPr="000A6B69">
        <w:rPr>
          <w:rFonts w:hint="eastAsia"/>
          <w:sz w:val="21"/>
          <w:szCs w:val="21"/>
        </w:rPr>
        <w:t>可以显示一段时间的动态事件移动图，能够在图上显示每个时间切片的事件数量、等级，并能够在图上显示每秒事件数。用户点击每个时间切片，可以查看该切片内的事件；</w:t>
      </w:r>
    </w:p>
    <w:p w:rsidR="008372E9" w:rsidRPr="000A6B69" w:rsidRDefault="008372E9" w:rsidP="008372E9">
      <w:pPr>
        <w:pStyle w:val="NERCIS-1"/>
        <w:ind w:firstLine="420"/>
        <w:rPr>
          <w:sz w:val="21"/>
          <w:szCs w:val="21"/>
        </w:rPr>
      </w:pPr>
      <w:r w:rsidRPr="000A6B69">
        <w:rPr>
          <w:rFonts w:hint="eastAsia"/>
          <w:sz w:val="21"/>
          <w:szCs w:val="21"/>
        </w:rPr>
        <w:t>动态事件移动图可设置动态刷新频率，根据刷新时间显示实时事件；</w:t>
      </w:r>
    </w:p>
    <w:p w:rsidR="008372E9" w:rsidRPr="000A6B69" w:rsidRDefault="008372E9" w:rsidP="008372E9">
      <w:pPr>
        <w:pStyle w:val="NERCIS-1"/>
        <w:ind w:firstLine="420"/>
        <w:rPr>
          <w:sz w:val="21"/>
          <w:szCs w:val="21"/>
        </w:rPr>
      </w:pPr>
      <w:r w:rsidRPr="000A6B69">
        <w:rPr>
          <w:rFonts w:hint="eastAsia"/>
          <w:sz w:val="21"/>
          <w:szCs w:val="21"/>
        </w:rPr>
        <w:t>可以多种形式展示动态事件移动图，包括折线图、柱状图、</w:t>
      </w:r>
      <w:proofErr w:type="gramStart"/>
      <w:r w:rsidRPr="000A6B69">
        <w:rPr>
          <w:rFonts w:hint="eastAsia"/>
          <w:sz w:val="21"/>
          <w:szCs w:val="21"/>
        </w:rPr>
        <w:t>折柱混合</w:t>
      </w:r>
      <w:proofErr w:type="gramEnd"/>
      <w:r w:rsidRPr="000A6B69">
        <w:rPr>
          <w:rFonts w:hint="eastAsia"/>
          <w:sz w:val="21"/>
          <w:szCs w:val="21"/>
        </w:rPr>
        <w:t>图、等级堆积图等，并可进行选择切换，支持以鼠标选择时间区域，并显示相应事件；</w:t>
      </w:r>
    </w:p>
    <w:p w:rsidR="008372E9" w:rsidRPr="000A6B69" w:rsidRDefault="008372E9" w:rsidP="008372E9">
      <w:pPr>
        <w:pStyle w:val="NERCIS-1"/>
        <w:ind w:firstLine="420"/>
        <w:rPr>
          <w:sz w:val="21"/>
          <w:szCs w:val="21"/>
        </w:rPr>
      </w:pPr>
      <w:r w:rsidRPr="000A6B69">
        <w:rPr>
          <w:rFonts w:hint="eastAsia"/>
          <w:sz w:val="21"/>
          <w:szCs w:val="21"/>
        </w:rPr>
        <w:t>系统支持即席在线查询，支持嵌套查询，可针对查询结果任意回退，收敛事件范围；</w:t>
      </w:r>
    </w:p>
    <w:p w:rsidR="008372E9" w:rsidRPr="000A6B69" w:rsidRDefault="008372E9" w:rsidP="008372E9">
      <w:pPr>
        <w:pStyle w:val="NERCIS-1"/>
        <w:ind w:firstLine="420"/>
        <w:rPr>
          <w:sz w:val="21"/>
          <w:szCs w:val="21"/>
        </w:rPr>
      </w:pPr>
      <w:r w:rsidRPr="000A6B69">
        <w:rPr>
          <w:rFonts w:hint="eastAsia"/>
          <w:sz w:val="21"/>
          <w:szCs w:val="21"/>
        </w:rPr>
        <w:t>用户点击事件任意属性字段，可以该字段为条件对事件进行统计分析；</w:t>
      </w:r>
    </w:p>
    <w:p w:rsidR="008372E9" w:rsidRPr="000A6B69" w:rsidRDefault="008372E9" w:rsidP="008372E9">
      <w:pPr>
        <w:pStyle w:val="NERCIS-1"/>
        <w:ind w:firstLine="420"/>
        <w:rPr>
          <w:sz w:val="21"/>
          <w:szCs w:val="21"/>
        </w:rPr>
      </w:pPr>
      <w:r w:rsidRPr="000A6B69">
        <w:rPr>
          <w:rFonts w:hint="eastAsia"/>
          <w:sz w:val="21"/>
          <w:szCs w:val="21"/>
        </w:rPr>
        <w:t>可以对事件依据其源目的IP和端口等各类字段信息进行深入的事件追踪调查，支持无限次数的追踪调查；</w:t>
      </w:r>
    </w:p>
    <w:p w:rsidR="008372E9" w:rsidRPr="000A6B69" w:rsidRDefault="008372E9" w:rsidP="008372E9">
      <w:pPr>
        <w:pStyle w:val="NERCIS-1"/>
        <w:ind w:firstLine="420"/>
        <w:rPr>
          <w:sz w:val="21"/>
          <w:szCs w:val="21"/>
        </w:rPr>
      </w:pPr>
      <w:r w:rsidRPr="000A6B69">
        <w:rPr>
          <w:rFonts w:hint="eastAsia"/>
          <w:sz w:val="21"/>
          <w:szCs w:val="21"/>
        </w:rPr>
        <w:t>对于关联事件，可以钻取出导致该关联事件的原始事件，并可查看关联规则；</w:t>
      </w:r>
    </w:p>
    <w:p w:rsidR="008372E9" w:rsidRPr="000A6B69" w:rsidRDefault="008372E9" w:rsidP="008372E9">
      <w:pPr>
        <w:pStyle w:val="NERCIS-1"/>
        <w:ind w:firstLine="420"/>
        <w:rPr>
          <w:sz w:val="21"/>
          <w:szCs w:val="21"/>
        </w:rPr>
      </w:pPr>
      <w:r w:rsidRPr="000A6B69">
        <w:rPr>
          <w:rFonts w:hint="eastAsia"/>
          <w:sz w:val="21"/>
          <w:szCs w:val="21"/>
        </w:rPr>
        <w:t>可以对选中的事件源/目的IP地址进行全球地图定位，包括在线定位和离线定位；</w:t>
      </w:r>
    </w:p>
    <w:p w:rsidR="008372E9" w:rsidRPr="000A6B69" w:rsidRDefault="008372E9" w:rsidP="008372E9">
      <w:pPr>
        <w:pStyle w:val="NERCIS-1"/>
        <w:ind w:firstLine="420"/>
        <w:rPr>
          <w:sz w:val="21"/>
          <w:szCs w:val="21"/>
        </w:rPr>
      </w:pPr>
      <w:r w:rsidRPr="000A6B69">
        <w:rPr>
          <w:rFonts w:hint="eastAsia"/>
          <w:sz w:val="21"/>
          <w:szCs w:val="21"/>
        </w:rPr>
        <w:t>可以对选中的事件进行事件拓扑分析，并可视化的展示一幅描述事件之间相互关系的事件拓扑图；</w:t>
      </w:r>
    </w:p>
    <w:p w:rsidR="008372E9" w:rsidRPr="000A6B69" w:rsidRDefault="008372E9" w:rsidP="008372E9">
      <w:pPr>
        <w:pStyle w:val="NERCIS-1"/>
        <w:ind w:firstLine="420"/>
        <w:rPr>
          <w:sz w:val="21"/>
          <w:szCs w:val="21"/>
        </w:rPr>
      </w:pPr>
      <w:r w:rsidRPr="000A6B69">
        <w:rPr>
          <w:rFonts w:hint="eastAsia"/>
          <w:sz w:val="21"/>
          <w:szCs w:val="21"/>
        </w:rPr>
        <w:t>可以以图形化的方式展示日志属性之间的聚合关系，显示多维事件分析图；</w:t>
      </w:r>
    </w:p>
    <w:p w:rsidR="008372E9" w:rsidRDefault="008372E9" w:rsidP="008372E9">
      <w:pPr>
        <w:pStyle w:val="NERCIS-1"/>
        <w:ind w:firstLine="420"/>
        <w:rPr>
          <w:sz w:val="21"/>
          <w:szCs w:val="21"/>
        </w:rPr>
      </w:pPr>
      <w:r w:rsidRPr="000A6B69">
        <w:rPr>
          <w:rFonts w:hint="eastAsia"/>
          <w:sz w:val="21"/>
          <w:szCs w:val="21"/>
        </w:rPr>
        <w:t>可以对选中日志进行视网膜视图分析，以可视化方式展示日志的源IP与目的IP分布走向。</w:t>
      </w:r>
    </w:p>
    <w:p w:rsidR="008372E9" w:rsidRPr="003D4A0A" w:rsidRDefault="008372E9" w:rsidP="001C106A">
      <w:pPr>
        <w:pStyle w:val="NERCIS-1"/>
        <w:numPr>
          <w:ilvl w:val="0"/>
          <w:numId w:val="17"/>
        </w:numPr>
        <w:ind w:firstLineChars="0"/>
        <w:rPr>
          <w:b/>
          <w:sz w:val="21"/>
          <w:szCs w:val="21"/>
        </w:rPr>
      </w:pPr>
      <w:r w:rsidRPr="003D4A0A">
        <w:rPr>
          <w:rFonts w:hint="eastAsia"/>
          <w:b/>
          <w:sz w:val="21"/>
          <w:szCs w:val="21"/>
        </w:rPr>
        <w:lastRenderedPageBreak/>
        <w:t>事件可视化</w:t>
      </w:r>
    </w:p>
    <w:p w:rsidR="008372E9" w:rsidRPr="00C34116" w:rsidRDefault="008372E9" w:rsidP="008372E9">
      <w:pPr>
        <w:pStyle w:val="NERCIS-1"/>
        <w:ind w:firstLine="420"/>
        <w:rPr>
          <w:sz w:val="21"/>
          <w:szCs w:val="21"/>
        </w:rPr>
      </w:pPr>
      <w:r w:rsidRPr="00C34116">
        <w:rPr>
          <w:rFonts w:hint="eastAsia"/>
          <w:sz w:val="21"/>
          <w:szCs w:val="21"/>
        </w:rPr>
        <w:t>系统具备丰富的事件可视化展示能力，具备多种展现手段，至少包括事件拓扑图、IP全球定位图、动态事件移动图、事件多维分析图、资产拓扑图，等等</w:t>
      </w:r>
    </w:p>
    <w:p w:rsidR="008372E9" w:rsidRPr="003D4A0A" w:rsidRDefault="008372E9" w:rsidP="001C106A">
      <w:pPr>
        <w:pStyle w:val="NERCIS-1"/>
        <w:numPr>
          <w:ilvl w:val="0"/>
          <w:numId w:val="17"/>
        </w:numPr>
        <w:ind w:firstLineChars="0"/>
        <w:rPr>
          <w:b/>
          <w:sz w:val="21"/>
          <w:szCs w:val="21"/>
        </w:rPr>
      </w:pPr>
      <w:r w:rsidRPr="003D4A0A">
        <w:rPr>
          <w:rFonts w:hint="eastAsia"/>
          <w:b/>
          <w:sz w:val="21"/>
          <w:szCs w:val="21"/>
        </w:rPr>
        <w:t>存储管理</w:t>
      </w:r>
    </w:p>
    <w:p w:rsidR="008372E9" w:rsidRPr="00E10056" w:rsidRDefault="00773DAF" w:rsidP="008372E9">
      <w:pPr>
        <w:pStyle w:val="NERCIS-1"/>
        <w:ind w:firstLineChars="250" w:firstLine="525"/>
        <w:jc w:val="left"/>
        <w:rPr>
          <w:sz w:val="21"/>
          <w:szCs w:val="21"/>
        </w:rPr>
      </w:pPr>
      <w:r w:rsidRPr="00773DAF">
        <w:rPr>
          <w:rFonts w:hint="eastAsia"/>
          <w:sz w:val="21"/>
          <w:szCs w:val="21"/>
        </w:rPr>
        <w:t>●</w:t>
      </w:r>
      <w:r w:rsidR="008372E9" w:rsidRPr="00C34116">
        <w:rPr>
          <w:rFonts w:hint="eastAsia"/>
          <w:sz w:val="21"/>
          <w:szCs w:val="21"/>
        </w:rPr>
        <w:t>系统应提供事件维护功能，动定时备份采集上来的安全事件，也支持手动备份与恢复</w:t>
      </w:r>
      <w:r w:rsidR="008372E9">
        <w:rPr>
          <w:rFonts w:hint="eastAsia"/>
          <w:sz w:val="21"/>
          <w:szCs w:val="21"/>
        </w:rPr>
        <w:t>；</w:t>
      </w:r>
      <w:r w:rsidR="008372E9" w:rsidRPr="00C34116">
        <w:rPr>
          <w:rFonts w:hint="eastAsia"/>
          <w:sz w:val="21"/>
          <w:szCs w:val="21"/>
        </w:rPr>
        <w:t>管理员可设置事件存储容量告警阈值。</w:t>
      </w:r>
    </w:p>
    <w:p w:rsidR="008372E9" w:rsidRPr="00B6649A" w:rsidRDefault="008372E9" w:rsidP="00C73364">
      <w:pPr>
        <w:pStyle w:val="31"/>
        <w:spacing w:beforeLines="50" w:before="120" w:after="0" w:line="360" w:lineRule="auto"/>
        <w:ind w:left="964" w:hangingChars="343" w:hanging="964"/>
        <w:rPr>
          <w:sz w:val="28"/>
          <w:szCs w:val="28"/>
        </w:rPr>
      </w:pPr>
      <w:bookmarkStart w:id="62" w:name="_Toc2239871"/>
      <w:r>
        <w:rPr>
          <w:rFonts w:hint="eastAsia"/>
          <w:sz w:val="28"/>
          <w:szCs w:val="28"/>
        </w:rPr>
        <w:t>系统</w:t>
      </w:r>
      <w:r w:rsidRPr="00B6649A">
        <w:rPr>
          <w:rFonts w:hint="eastAsia"/>
          <w:sz w:val="28"/>
          <w:szCs w:val="28"/>
        </w:rPr>
        <w:t>综合</w:t>
      </w:r>
      <w:r w:rsidRPr="00B6649A">
        <w:rPr>
          <w:sz w:val="28"/>
          <w:szCs w:val="28"/>
        </w:rPr>
        <w:t>管理</w:t>
      </w:r>
      <w:bookmarkEnd w:id="62"/>
    </w:p>
    <w:p w:rsidR="008372E9" w:rsidRPr="00223E5E" w:rsidRDefault="00D24475" w:rsidP="001C106A">
      <w:pPr>
        <w:pStyle w:val="NERCIS-1"/>
        <w:numPr>
          <w:ilvl w:val="0"/>
          <w:numId w:val="17"/>
        </w:numPr>
        <w:ind w:firstLineChars="0"/>
        <w:rPr>
          <w:b/>
          <w:sz w:val="21"/>
          <w:szCs w:val="21"/>
        </w:rPr>
      </w:pPr>
      <w:r w:rsidRPr="00773DAF">
        <w:rPr>
          <w:rFonts w:hint="eastAsia"/>
          <w:sz w:val="21"/>
          <w:szCs w:val="21"/>
        </w:rPr>
        <w:t>●</w:t>
      </w:r>
      <w:r w:rsidR="008372E9" w:rsidRPr="00223E5E">
        <w:rPr>
          <w:rFonts w:hint="eastAsia"/>
          <w:b/>
          <w:sz w:val="21"/>
          <w:szCs w:val="21"/>
        </w:rPr>
        <w:t>告警管理</w:t>
      </w:r>
    </w:p>
    <w:p w:rsidR="008372E9" w:rsidRPr="00FB6245" w:rsidRDefault="008372E9" w:rsidP="008372E9">
      <w:pPr>
        <w:pStyle w:val="NERCIS-1"/>
        <w:ind w:firstLineChars="250" w:firstLine="525"/>
        <w:jc w:val="left"/>
        <w:rPr>
          <w:sz w:val="21"/>
          <w:szCs w:val="21"/>
        </w:rPr>
      </w:pPr>
      <w:r w:rsidRPr="00FB6245">
        <w:rPr>
          <w:rFonts w:hint="eastAsia"/>
          <w:sz w:val="21"/>
          <w:szCs w:val="21"/>
        </w:rPr>
        <w:t>告警动作支持告警重定义、弹出提示框、播放警示音、发送邮件、发送SNMP Trap、执行命令脚本、设备联动、发送飞鸽传书、发送Syslog、设置观察列表、引用通知等方式；</w:t>
      </w:r>
    </w:p>
    <w:p w:rsidR="008372E9" w:rsidRPr="00FB6245" w:rsidRDefault="008372E9" w:rsidP="008372E9">
      <w:pPr>
        <w:pStyle w:val="NERCIS-1"/>
        <w:ind w:firstLineChars="250" w:firstLine="525"/>
        <w:jc w:val="left"/>
        <w:rPr>
          <w:sz w:val="21"/>
          <w:szCs w:val="21"/>
        </w:rPr>
      </w:pPr>
      <w:r w:rsidRPr="00FB6245">
        <w:rPr>
          <w:rFonts w:hint="eastAsia"/>
          <w:sz w:val="21"/>
          <w:szCs w:val="21"/>
        </w:rPr>
        <w:t>告警内容可以自定义，可以根据日志的实际情况将参数（即预定义变量）传递给命令行脚本</w:t>
      </w:r>
      <w:r>
        <w:rPr>
          <w:rFonts w:hint="eastAsia"/>
          <w:sz w:val="21"/>
          <w:szCs w:val="21"/>
        </w:rPr>
        <w:t>；</w:t>
      </w:r>
      <w:r w:rsidRPr="00FB6245">
        <w:rPr>
          <w:rFonts w:hint="eastAsia"/>
          <w:sz w:val="21"/>
          <w:szCs w:val="21"/>
        </w:rPr>
        <w:t>用户可自定义告警统计策略，并以树形结构进行组织，形成一棵告警统计策略树</w:t>
      </w:r>
      <w:r w:rsidRPr="00C34116">
        <w:rPr>
          <w:rFonts w:hint="eastAsia"/>
          <w:sz w:val="21"/>
          <w:szCs w:val="21"/>
        </w:rPr>
        <w:t>。</w:t>
      </w:r>
    </w:p>
    <w:p w:rsidR="008372E9" w:rsidRPr="008D23E9" w:rsidRDefault="008372E9" w:rsidP="001C106A">
      <w:pPr>
        <w:pStyle w:val="NERCIS-1"/>
        <w:numPr>
          <w:ilvl w:val="0"/>
          <w:numId w:val="17"/>
        </w:numPr>
        <w:ind w:firstLineChars="0"/>
        <w:rPr>
          <w:b/>
          <w:sz w:val="21"/>
          <w:szCs w:val="21"/>
        </w:rPr>
      </w:pPr>
      <w:bookmarkStart w:id="63" w:name="_Toc212442884"/>
      <w:r w:rsidRPr="008D23E9">
        <w:rPr>
          <w:rFonts w:hint="eastAsia"/>
          <w:b/>
          <w:sz w:val="21"/>
          <w:szCs w:val="21"/>
        </w:rPr>
        <w:t>报表</w:t>
      </w:r>
      <w:bookmarkEnd w:id="63"/>
      <w:r w:rsidRPr="008D23E9">
        <w:rPr>
          <w:rFonts w:hint="eastAsia"/>
          <w:b/>
          <w:sz w:val="21"/>
          <w:szCs w:val="21"/>
        </w:rPr>
        <w:t>管理</w:t>
      </w:r>
    </w:p>
    <w:p w:rsidR="008372E9" w:rsidRPr="008D23E9" w:rsidRDefault="00476B38" w:rsidP="008372E9">
      <w:pPr>
        <w:pStyle w:val="NERCIS-1"/>
        <w:ind w:firstLineChars="250" w:firstLine="525"/>
        <w:jc w:val="left"/>
        <w:rPr>
          <w:sz w:val="21"/>
          <w:szCs w:val="21"/>
        </w:rPr>
      </w:pPr>
      <w:r>
        <w:rPr>
          <w:rFonts w:hint="eastAsia"/>
          <w:sz w:val="21"/>
          <w:szCs w:val="21"/>
        </w:rPr>
        <w:t>系统须内置</w:t>
      </w:r>
      <w:r w:rsidR="008372E9" w:rsidRPr="008D23E9">
        <w:rPr>
          <w:rFonts w:hint="eastAsia"/>
          <w:sz w:val="21"/>
          <w:szCs w:val="21"/>
        </w:rPr>
        <w:t>资产、事件、监控、风险等报表报告；提供内置报表模板；</w:t>
      </w:r>
    </w:p>
    <w:p w:rsidR="008372E9" w:rsidRDefault="008372E9" w:rsidP="008372E9">
      <w:pPr>
        <w:pStyle w:val="NERCIS-1"/>
        <w:ind w:firstLineChars="250" w:firstLine="525"/>
        <w:jc w:val="left"/>
        <w:rPr>
          <w:sz w:val="21"/>
          <w:szCs w:val="21"/>
        </w:rPr>
      </w:pPr>
      <w:r w:rsidRPr="008D23E9">
        <w:rPr>
          <w:rFonts w:hint="eastAsia"/>
          <w:sz w:val="21"/>
          <w:szCs w:val="21"/>
        </w:rPr>
        <w:t>系统内置报表编辑器，可以自定义报表。</w:t>
      </w:r>
    </w:p>
    <w:p w:rsidR="008372E9" w:rsidRPr="00511409" w:rsidRDefault="00D24475" w:rsidP="001C106A">
      <w:pPr>
        <w:pStyle w:val="NERCIS-1"/>
        <w:numPr>
          <w:ilvl w:val="0"/>
          <w:numId w:val="17"/>
        </w:numPr>
        <w:ind w:firstLineChars="0"/>
        <w:rPr>
          <w:b/>
          <w:sz w:val="21"/>
          <w:szCs w:val="21"/>
        </w:rPr>
      </w:pPr>
      <w:r w:rsidRPr="00773DAF">
        <w:rPr>
          <w:rFonts w:hint="eastAsia"/>
          <w:sz w:val="21"/>
          <w:szCs w:val="21"/>
        </w:rPr>
        <w:t>●</w:t>
      </w:r>
      <w:r w:rsidR="008372E9" w:rsidRPr="00511409">
        <w:rPr>
          <w:rFonts w:hint="eastAsia"/>
          <w:b/>
          <w:sz w:val="21"/>
          <w:szCs w:val="21"/>
        </w:rPr>
        <w:t>知识管理</w:t>
      </w:r>
    </w:p>
    <w:p w:rsidR="008372E9" w:rsidRPr="00F67148" w:rsidRDefault="008372E9" w:rsidP="008372E9">
      <w:pPr>
        <w:pStyle w:val="NERCIS-1"/>
        <w:ind w:firstLineChars="250" w:firstLine="525"/>
        <w:jc w:val="left"/>
        <w:rPr>
          <w:sz w:val="21"/>
          <w:szCs w:val="21"/>
        </w:rPr>
      </w:pPr>
      <w:r w:rsidRPr="00F67148">
        <w:rPr>
          <w:rFonts w:hint="eastAsia"/>
          <w:sz w:val="21"/>
          <w:szCs w:val="21"/>
        </w:rPr>
        <w:t>系统</w:t>
      </w:r>
      <w:r w:rsidR="00476B38">
        <w:rPr>
          <w:rFonts w:hint="eastAsia"/>
          <w:sz w:val="21"/>
          <w:szCs w:val="21"/>
        </w:rPr>
        <w:t>应能</w:t>
      </w:r>
      <w:r w:rsidRPr="00F67148">
        <w:rPr>
          <w:rFonts w:hint="eastAsia"/>
          <w:sz w:val="21"/>
          <w:szCs w:val="21"/>
        </w:rPr>
        <w:t>提供开放的知识管理功能，内置</w:t>
      </w:r>
      <w:r>
        <w:rPr>
          <w:rFonts w:hint="eastAsia"/>
          <w:sz w:val="21"/>
          <w:szCs w:val="21"/>
        </w:rPr>
        <w:t>安全知识，同时也允许用户在系统使用过程中不断丰富和完善；</w:t>
      </w:r>
      <w:r w:rsidRPr="00F67148">
        <w:rPr>
          <w:rFonts w:hint="eastAsia"/>
          <w:sz w:val="21"/>
          <w:szCs w:val="21"/>
        </w:rPr>
        <w:t>系统预先建立的知识包括：案例库、漏洞库、事件分类库、字典库等</w:t>
      </w:r>
      <w:r>
        <w:rPr>
          <w:rFonts w:hint="eastAsia"/>
          <w:sz w:val="21"/>
          <w:szCs w:val="21"/>
        </w:rPr>
        <w:t>；</w:t>
      </w:r>
      <w:r w:rsidRPr="00F67148">
        <w:rPr>
          <w:rFonts w:hint="eastAsia"/>
          <w:sz w:val="21"/>
          <w:szCs w:val="21"/>
        </w:rPr>
        <w:t>方便用户查询不同原始日志信息的错误ID号和详细描述信息</w:t>
      </w:r>
      <w:r>
        <w:rPr>
          <w:rFonts w:hint="eastAsia"/>
          <w:sz w:val="21"/>
          <w:szCs w:val="21"/>
        </w:rPr>
        <w:t>。</w:t>
      </w:r>
    </w:p>
    <w:p w:rsidR="008372E9" w:rsidRDefault="008372E9" w:rsidP="008372E9">
      <w:pPr>
        <w:pStyle w:val="NERCIS-1"/>
        <w:ind w:firstLineChars="250" w:firstLine="525"/>
        <w:jc w:val="left"/>
        <w:rPr>
          <w:sz w:val="21"/>
          <w:szCs w:val="21"/>
        </w:rPr>
      </w:pPr>
      <w:r w:rsidRPr="00F67148">
        <w:rPr>
          <w:rFonts w:hint="eastAsia"/>
          <w:sz w:val="21"/>
          <w:szCs w:val="21"/>
        </w:rPr>
        <w:t>内置交换机的事件编码知识库；内置Windows、Linux、Solaris、AIX操作系统的事件ID知识库；内置Oracle、SQL Server、MySQL、Informix、DB2数据库的事件编码知识库；能够查看系统内置的事件库中事件类型名称及其描述信息</w:t>
      </w:r>
      <w:r w:rsidRPr="00C34116">
        <w:rPr>
          <w:rFonts w:hint="eastAsia"/>
          <w:sz w:val="21"/>
          <w:szCs w:val="21"/>
        </w:rPr>
        <w:t>。</w:t>
      </w:r>
    </w:p>
    <w:p w:rsidR="008372E9" w:rsidRPr="009735B9" w:rsidRDefault="008372E9" w:rsidP="001C106A">
      <w:pPr>
        <w:pStyle w:val="NERCIS-1"/>
        <w:numPr>
          <w:ilvl w:val="0"/>
          <w:numId w:val="17"/>
        </w:numPr>
        <w:ind w:firstLineChars="0"/>
        <w:rPr>
          <w:b/>
          <w:sz w:val="21"/>
          <w:szCs w:val="21"/>
        </w:rPr>
      </w:pPr>
      <w:r>
        <w:rPr>
          <w:rFonts w:hint="eastAsia"/>
          <w:b/>
          <w:sz w:val="21"/>
          <w:szCs w:val="21"/>
        </w:rPr>
        <w:t>运行</w:t>
      </w:r>
      <w:r w:rsidRPr="009735B9">
        <w:rPr>
          <w:rFonts w:hint="eastAsia"/>
          <w:b/>
          <w:sz w:val="21"/>
          <w:szCs w:val="21"/>
        </w:rPr>
        <w:t>管理</w:t>
      </w:r>
    </w:p>
    <w:p w:rsidR="008372E9" w:rsidRPr="009735B9" w:rsidRDefault="008372E9" w:rsidP="008372E9">
      <w:pPr>
        <w:pStyle w:val="NERCIS-1"/>
        <w:ind w:firstLineChars="250" w:firstLine="525"/>
        <w:jc w:val="left"/>
        <w:rPr>
          <w:sz w:val="21"/>
          <w:szCs w:val="21"/>
        </w:rPr>
      </w:pPr>
      <w:r w:rsidRPr="009735B9">
        <w:rPr>
          <w:rFonts w:hint="eastAsia"/>
          <w:sz w:val="21"/>
          <w:szCs w:val="21"/>
        </w:rPr>
        <w:t>可以对自身运行的CPU、内存和磁盘空间的使用率设置告警阈值；</w:t>
      </w:r>
    </w:p>
    <w:p w:rsidR="008372E9" w:rsidRDefault="008372E9" w:rsidP="008372E9">
      <w:pPr>
        <w:pStyle w:val="NERCIS-1"/>
        <w:ind w:firstLineChars="250" w:firstLine="525"/>
        <w:jc w:val="left"/>
        <w:rPr>
          <w:sz w:val="21"/>
          <w:szCs w:val="21"/>
        </w:rPr>
      </w:pPr>
      <w:r w:rsidRPr="009735B9">
        <w:rPr>
          <w:rFonts w:hint="eastAsia"/>
          <w:sz w:val="21"/>
          <w:szCs w:val="21"/>
        </w:rPr>
        <w:t>支持系统时间同步，能够指定时钟服务器，确保审计系统与用户网络环境的时间保持同步</w:t>
      </w:r>
      <w:r w:rsidRPr="00C34116">
        <w:rPr>
          <w:rFonts w:hint="eastAsia"/>
          <w:sz w:val="21"/>
          <w:szCs w:val="21"/>
        </w:rPr>
        <w:t>。</w:t>
      </w:r>
    </w:p>
    <w:p w:rsidR="008372E9" w:rsidRPr="009735B9" w:rsidRDefault="00D24475" w:rsidP="001C106A">
      <w:pPr>
        <w:pStyle w:val="NERCIS-1"/>
        <w:numPr>
          <w:ilvl w:val="0"/>
          <w:numId w:val="17"/>
        </w:numPr>
        <w:ind w:firstLineChars="0"/>
        <w:rPr>
          <w:b/>
          <w:sz w:val="21"/>
          <w:szCs w:val="21"/>
        </w:rPr>
      </w:pPr>
      <w:r w:rsidRPr="00773DAF">
        <w:rPr>
          <w:rFonts w:hint="eastAsia"/>
          <w:sz w:val="21"/>
          <w:szCs w:val="21"/>
        </w:rPr>
        <w:t>●</w:t>
      </w:r>
      <w:r w:rsidR="008372E9" w:rsidRPr="009735B9">
        <w:rPr>
          <w:rFonts w:hint="eastAsia"/>
          <w:b/>
          <w:sz w:val="21"/>
          <w:szCs w:val="21"/>
        </w:rPr>
        <w:t>权限管理</w:t>
      </w:r>
    </w:p>
    <w:p w:rsidR="008372E9" w:rsidRPr="009735B9" w:rsidRDefault="008372E9" w:rsidP="008372E9">
      <w:pPr>
        <w:pStyle w:val="NERCIS-1"/>
        <w:ind w:firstLineChars="250" w:firstLine="525"/>
        <w:jc w:val="left"/>
        <w:rPr>
          <w:sz w:val="21"/>
          <w:szCs w:val="21"/>
        </w:rPr>
      </w:pPr>
      <w:r w:rsidRPr="009735B9">
        <w:rPr>
          <w:rFonts w:hint="eastAsia"/>
          <w:sz w:val="21"/>
          <w:szCs w:val="21"/>
        </w:rPr>
        <w:t>实现基于角色的权限管理，所有的用户的权限都通过角色来赋予；</w:t>
      </w:r>
    </w:p>
    <w:p w:rsidR="008372E9" w:rsidRPr="009735B9" w:rsidRDefault="008372E9" w:rsidP="008372E9">
      <w:pPr>
        <w:pStyle w:val="NERCIS-1"/>
        <w:ind w:firstLineChars="250" w:firstLine="525"/>
        <w:jc w:val="left"/>
        <w:rPr>
          <w:sz w:val="21"/>
          <w:szCs w:val="21"/>
        </w:rPr>
      </w:pPr>
      <w:r w:rsidRPr="009735B9">
        <w:rPr>
          <w:rFonts w:hint="eastAsia"/>
          <w:sz w:val="21"/>
          <w:szCs w:val="21"/>
        </w:rPr>
        <w:t>系统内置三类管理员</w:t>
      </w:r>
      <w:r>
        <w:rPr>
          <w:rFonts w:hint="eastAsia"/>
          <w:sz w:val="21"/>
          <w:szCs w:val="21"/>
        </w:rPr>
        <w:t>：</w:t>
      </w:r>
      <w:r w:rsidRPr="009735B9">
        <w:rPr>
          <w:rFonts w:hint="eastAsia"/>
          <w:sz w:val="21"/>
          <w:szCs w:val="21"/>
        </w:rPr>
        <w:t>系统管理员、安全保密管理员和审计管理员</w:t>
      </w:r>
      <w:r>
        <w:rPr>
          <w:rFonts w:hint="eastAsia"/>
          <w:sz w:val="21"/>
          <w:szCs w:val="21"/>
        </w:rPr>
        <w:t>，</w:t>
      </w:r>
      <w:r>
        <w:rPr>
          <w:sz w:val="21"/>
          <w:szCs w:val="21"/>
        </w:rPr>
        <w:t>且</w:t>
      </w:r>
      <w:r>
        <w:rPr>
          <w:rFonts w:hint="eastAsia"/>
          <w:sz w:val="21"/>
          <w:szCs w:val="21"/>
        </w:rPr>
        <w:t>三权分立。</w:t>
      </w:r>
    </w:p>
    <w:p w:rsidR="007C68A1" w:rsidRPr="008372E9" w:rsidRDefault="007C68A1" w:rsidP="00F74546">
      <w:pPr>
        <w:spacing w:line="360" w:lineRule="auto"/>
        <w:rPr>
          <w:sz w:val="24"/>
        </w:rPr>
      </w:pPr>
    </w:p>
    <w:p w:rsidR="00BE7373" w:rsidRDefault="00A72D66" w:rsidP="006F7410">
      <w:pPr>
        <w:pStyle w:val="20"/>
        <w:tabs>
          <w:tab w:val="num" w:pos="576"/>
        </w:tabs>
        <w:spacing w:before="0" w:after="0" w:line="360" w:lineRule="auto"/>
        <w:ind w:left="576"/>
      </w:pPr>
      <w:bookmarkStart w:id="64" w:name="_Toc497902537"/>
      <w:bookmarkStart w:id="65" w:name="_Toc2239872"/>
      <w:r>
        <w:rPr>
          <w:rFonts w:hint="eastAsia"/>
        </w:rPr>
        <w:lastRenderedPageBreak/>
        <w:t>大屏</w:t>
      </w:r>
      <w:bookmarkEnd w:id="64"/>
      <w:r w:rsidR="003A484A">
        <w:rPr>
          <w:rFonts w:hint="eastAsia"/>
        </w:rPr>
        <w:t>展示系统</w:t>
      </w:r>
      <w:bookmarkEnd w:id="65"/>
    </w:p>
    <w:p w:rsidR="0097194C" w:rsidRDefault="0097194C" w:rsidP="006F7410">
      <w:pPr>
        <w:pStyle w:val="31"/>
        <w:spacing w:before="0" w:after="0" w:line="360" w:lineRule="auto"/>
      </w:pPr>
      <w:bookmarkStart w:id="66" w:name="_Toc376962893"/>
      <w:bookmarkStart w:id="67" w:name="_Toc497902539"/>
      <w:bookmarkStart w:id="68" w:name="_Toc2239873"/>
      <w:r>
        <w:rPr>
          <w:rFonts w:hint="eastAsia"/>
        </w:rPr>
        <w:t>系统设计说明</w:t>
      </w:r>
      <w:bookmarkEnd w:id="66"/>
      <w:bookmarkEnd w:id="67"/>
      <w:bookmarkEnd w:id="68"/>
    </w:p>
    <w:p w:rsidR="0097194C" w:rsidRPr="00580F1D" w:rsidRDefault="0097194C" w:rsidP="006F7410">
      <w:pPr>
        <w:spacing w:line="360" w:lineRule="auto"/>
        <w:ind w:firstLine="420"/>
        <w:rPr>
          <w:sz w:val="24"/>
        </w:rPr>
      </w:pPr>
      <w:r w:rsidRPr="00580F1D">
        <w:rPr>
          <w:rFonts w:hint="eastAsia"/>
          <w:sz w:val="24"/>
        </w:rPr>
        <w:t>此系统包括</w:t>
      </w:r>
      <w:r w:rsidR="005E0312">
        <w:rPr>
          <w:rFonts w:hint="eastAsia"/>
          <w:sz w:val="24"/>
        </w:rPr>
        <w:t>涉密网、</w:t>
      </w:r>
      <w:r w:rsidR="00F80569">
        <w:rPr>
          <w:rFonts w:hint="eastAsia"/>
          <w:sz w:val="24"/>
        </w:rPr>
        <w:t>办公专网</w:t>
      </w:r>
      <w:r w:rsidR="00C73BFD">
        <w:rPr>
          <w:rFonts w:hint="eastAsia"/>
          <w:sz w:val="24"/>
        </w:rPr>
        <w:t>、互联网</w:t>
      </w:r>
      <w:r w:rsidR="005E0312">
        <w:rPr>
          <w:rFonts w:hint="eastAsia"/>
          <w:sz w:val="24"/>
        </w:rPr>
        <w:t>专线</w:t>
      </w:r>
      <w:r w:rsidRPr="00580F1D">
        <w:rPr>
          <w:rFonts w:hint="eastAsia"/>
          <w:sz w:val="24"/>
        </w:rPr>
        <w:t>接入、电子显示屏（拼接大屏）系统及指挥扩声系统等。</w:t>
      </w:r>
    </w:p>
    <w:p w:rsidR="0097194C" w:rsidRPr="00372A7B" w:rsidRDefault="001C0BD7" w:rsidP="001C106A">
      <w:pPr>
        <w:pStyle w:val="af"/>
        <w:numPr>
          <w:ilvl w:val="0"/>
          <w:numId w:val="18"/>
        </w:numPr>
        <w:spacing w:line="360" w:lineRule="auto"/>
        <w:ind w:firstLineChars="0"/>
        <w:rPr>
          <w:b/>
          <w:sz w:val="24"/>
        </w:rPr>
      </w:pPr>
      <w:r w:rsidRPr="00372A7B">
        <w:rPr>
          <w:rFonts w:hint="eastAsia"/>
          <w:b/>
          <w:sz w:val="24"/>
        </w:rPr>
        <w:t>信息点</w:t>
      </w:r>
      <w:r w:rsidR="00FA483F" w:rsidRPr="00372A7B">
        <w:rPr>
          <w:rFonts w:hint="eastAsia"/>
          <w:b/>
          <w:sz w:val="24"/>
        </w:rPr>
        <w:t>接入</w:t>
      </w:r>
    </w:p>
    <w:p w:rsidR="002C28EC" w:rsidRDefault="0097194C" w:rsidP="006F7410">
      <w:pPr>
        <w:spacing w:line="360" w:lineRule="auto"/>
        <w:ind w:firstLine="420"/>
        <w:rPr>
          <w:sz w:val="24"/>
        </w:rPr>
      </w:pPr>
      <w:r w:rsidRPr="00580F1D">
        <w:rPr>
          <w:rFonts w:hint="eastAsia"/>
          <w:sz w:val="24"/>
        </w:rPr>
        <w:t>在</w:t>
      </w:r>
      <w:r w:rsidR="00891897">
        <w:rPr>
          <w:rFonts w:hint="eastAsia"/>
          <w:sz w:val="24"/>
        </w:rPr>
        <w:t>B401</w:t>
      </w:r>
      <w:r w:rsidR="00891897">
        <w:rPr>
          <w:rFonts w:hint="eastAsia"/>
          <w:sz w:val="24"/>
        </w:rPr>
        <w:t>每个</w:t>
      </w:r>
      <w:r w:rsidRPr="00580F1D">
        <w:rPr>
          <w:rFonts w:hint="eastAsia"/>
          <w:sz w:val="24"/>
        </w:rPr>
        <w:t>工位各布置</w:t>
      </w:r>
      <w:r w:rsidRPr="00580F1D">
        <w:rPr>
          <w:rFonts w:hint="eastAsia"/>
          <w:sz w:val="24"/>
        </w:rPr>
        <w:t>1</w:t>
      </w:r>
      <w:r w:rsidRPr="00580F1D">
        <w:rPr>
          <w:rFonts w:hint="eastAsia"/>
          <w:sz w:val="24"/>
        </w:rPr>
        <w:t>个语音点</w:t>
      </w:r>
      <w:r w:rsidR="00F80569">
        <w:rPr>
          <w:rFonts w:hint="eastAsia"/>
          <w:sz w:val="24"/>
        </w:rPr>
        <w:t>2</w:t>
      </w:r>
      <w:r w:rsidR="00DE060A">
        <w:rPr>
          <w:rFonts w:hint="eastAsia"/>
          <w:sz w:val="24"/>
        </w:rPr>
        <w:t>个信息点，</w:t>
      </w:r>
      <w:proofErr w:type="gramStart"/>
      <w:r w:rsidR="00F80569">
        <w:rPr>
          <w:rFonts w:hint="eastAsia"/>
          <w:sz w:val="24"/>
        </w:rPr>
        <w:t>互备方式</w:t>
      </w:r>
      <w:proofErr w:type="gramEnd"/>
      <w:r w:rsidR="002C28EC">
        <w:rPr>
          <w:rFonts w:hint="eastAsia"/>
          <w:sz w:val="24"/>
        </w:rPr>
        <w:t>分别接入</w:t>
      </w:r>
      <w:r w:rsidR="00F80569" w:rsidRPr="00F80569">
        <w:rPr>
          <w:rFonts w:hint="eastAsia"/>
          <w:sz w:val="24"/>
        </w:rPr>
        <w:t>中国机构编制网、事业单位登记管理系统、党政机关网站资格审核系统及互联网网络运维监控信息</w:t>
      </w:r>
      <w:r w:rsidR="002C28EC">
        <w:rPr>
          <w:rFonts w:hint="eastAsia"/>
          <w:sz w:val="24"/>
        </w:rPr>
        <w:t>。</w:t>
      </w:r>
      <w:r w:rsidR="00476B38">
        <w:rPr>
          <w:rFonts w:hint="eastAsia"/>
          <w:sz w:val="24"/>
        </w:rPr>
        <w:t>（共</w:t>
      </w:r>
      <w:r w:rsidR="00476B38">
        <w:rPr>
          <w:rFonts w:hint="eastAsia"/>
          <w:sz w:val="24"/>
        </w:rPr>
        <w:t>2</w:t>
      </w:r>
      <w:r w:rsidR="00476B38">
        <w:rPr>
          <w:rFonts w:hint="eastAsia"/>
          <w:sz w:val="24"/>
        </w:rPr>
        <w:t>个工位）</w:t>
      </w:r>
    </w:p>
    <w:p w:rsidR="00D9767F" w:rsidRDefault="00D9767F" w:rsidP="006F7410">
      <w:pPr>
        <w:spacing w:line="360" w:lineRule="auto"/>
        <w:ind w:firstLine="420"/>
        <w:rPr>
          <w:sz w:val="24"/>
        </w:rPr>
      </w:pPr>
      <w:r w:rsidRPr="00580F1D">
        <w:rPr>
          <w:rFonts w:hint="eastAsia"/>
          <w:sz w:val="24"/>
        </w:rPr>
        <w:t>在</w:t>
      </w:r>
      <w:r>
        <w:rPr>
          <w:rFonts w:hint="eastAsia"/>
          <w:sz w:val="24"/>
        </w:rPr>
        <w:t>B40</w:t>
      </w:r>
      <w:r w:rsidR="00392E6A">
        <w:rPr>
          <w:sz w:val="24"/>
        </w:rPr>
        <w:t>8</w:t>
      </w:r>
      <w:r>
        <w:rPr>
          <w:rFonts w:hint="eastAsia"/>
          <w:sz w:val="24"/>
        </w:rPr>
        <w:t>每个</w:t>
      </w:r>
      <w:r w:rsidRPr="00580F1D">
        <w:rPr>
          <w:rFonts w:hint="eastAsia"/>
          <w:sz w:val="24"/>
        </w:rPr>
        <w:t>工位各布置</w:t>
      </w:r>
      <w:r w:rsidRPr="00580F1D">
        <w:rPr>
          <w:rFonts w:hint="eastAsia"/>
          <w:sz w:val="24"/>
        </w:rPr>
        <w:t>1</w:t>
      </w:r>
      <w:r w:rsidRPr="00580F1D">
        <w:rPr>
          <w:rFonts w:hint="eastAsia"/>
          <w:sz w:val="24"/>
        </w:rPr>
        <w:t>个语音点</w:t>
      </w:r>
      <w:r w:rsidR="00F80569">
        <w:rPr>
          <w:rFonts w:hint="eastAsia"/>
          <w:sz w:val="24"/>
        </w:rPr>
        <w:t>3</w:t>
      </w:r>
      <w:r>
        <w:rPr>
          <w:rFonts w:hint="eastAsia"/>
          <w:sz w:val="24"/>
        </w:rPr>
        <w:t>个信息点，</w:t>
      </w:r>
      <w:r w:rsidR="00F80569">
        <w:rPr>
          <w:rFonts w:hint="eastAsia"/>
          <w:sz w:val="24"/>
        </w:rPr>
        <w:t>分别接入</w:t>
      </w:r>
      <w:r w:rsidR="009D455D">
        <w:rPr>
          <w:rFonts w:hint="eastAsia"/>
          <w:sz w:val="24"/>
        </w:rPr>
        <w:t>涉密网</w:t>
      </w:r>
      <w:r w:rsidR="00F80569">
        <w:rPr>
          <w:rFonts w:hint="eastAsia"/>
          <w:sz w:val="24"/>
        </w:rPr>
        <w:t>A</w:t>
      </w:r>
      <w:r w:rsidR="00F80569">
        <w:rPr>
          <w:rFonts w:hint="eastAsia"/>
          <w:sz w:val="24"/>
        </w:rPr>
        <w:t>、涉密网</w:t>
      </w:r>
      <w:r w:rsidR="00F80569">
        <w:rPr>
          <w:rFonts w:hint="eastAsia"/>
          <w:sz w:val="24"/>
        </w:rPr>
        <w:t>B</w:t>
      </w:r>
      <w:r w:rsidR="00F80569">
        <w:rPr>
          <w:rFonts w:hint="eastAsia"/>
          <w:sz w:val="24"/>
        </w:rPr>
        <w:t>、办公专网、视频监控和</w:t>
      </w:r>
      <w:r w:rsidR="00CF06E7">
        <w:rPr>
          <w:rFonts w:hint="eastAsia"/>
          <w:sz w:val="24"/>
        </w:rPr>
        <w:t>环境监控</w:t>
      </w:r>
      <w:r w:rsidR="007138A9">
        <w:rPr>
          <w:rFonts w:hint="eastAsia"/>
          <w:sz w:val="24"/>
        </w:rPr>
        <w:t>。</w:t>
      </w:r>
      <w:r w:rsidR="00476B38" w:rsidRPr="00476B38">
        <w:rPr>
          <w:rFonts w:hint="eastAsia"/>
          <w:sz w:val="24"/>
        </w:rPr>
        <w:t>（共</w:t>
      </w:r>
      <w:r w:rsidR="00476B38">
        <w:rPr>
          <w:rFonts w:hint="eastAsia"/>
          <w:sz w:val="24"/>
        </w:rPr>
        <w:t>4</w:t>
      </w:r>
      <w:r w:rsidR="00476B38" w:rsidRPr="00476B38">
        <w:rPr>
          <w:rFonts w:hint="eastAsia"/>
          <w:sz w:val="24"/>
        </w:rPr>
        <w:t>个工位）</w:t>
      </w:r>
    </w:p>
    <w:p w:rsidR="007138A9" w:rsidRDefault="007138A9" w:rsidP="006F7410">
      <w:pPr>
        <w:spacing w:line="360" w:lineRule="auto"/>
        <w:ind w:firstLine="420"/>
        <w:rPr>
          <w:sz w:val="24"/>
        </w:rPr>
      </w:pPr>
      <w:r w:rsidRPr="00580F1D">
        <w:rPr>
          <w:rFonts w:hint="eastAsia"/>
          <w:sz w:val="24"/>
        </w:rPr>
        <w:t>在</w:t>
      </w:r>
      <w:r>
        <w:rPr>
          <w:rFonts w:hint="eastAsia"/>
          <w:sz w:val="24"/>
        </w:rPr>
        <w:t>B</w:t>
      </w:r>
      <w:r w:rsidR="00411FC3">
        <w:rPr>
          <w:sz w:val="24"/>
        </w:rPr>
        <w:t>3</w:t>
      </w:r>
      <w:r w:rsidR="00A07A2A">
        <w:rPr>
          <w:rFonts w:hint="eastAsia"/>
          <w:sz w:val="24"/>
        </w:rPr>
        <w:t>会议室</w:t>
      </w:r>
      <w:r>
        <w:rPr>
          <w:rFonts w:hint="eastAsia"/>
          <w:sz w:val="24"/>
        </w:rPr>
        <w:t>监控大屏处接入</w:t>
      </w:r>
      <w:r w:rsidRPr="00580F1D">
        <w:rPr>
          <w:rFonts w:hint="eastAsia"/>
          <w:sz w:val="24"/>
        </w:rPr>
        <w:t>2</w:t>
      </w:r>
      <w:r>
        <w:rPr>
          <w:rFonts w:hint="eastAsia"/>
          <w:sz w:val="24"/>
        </w:rPr>
        <w:t>个信息点，</w:t>
      </w:r>
      <w:r w:rsidR="00F80569">
        <w:rPr>
          <w:rFonts w:hint="eastAsia"/>
          <w:sz w:val="24"/>
        </w:rPr>
        <w:t>留备后用</w:t>
      </w:r>
      <w:r>
        <w:rPr>
          <w:rFonts w:hint="eastAsia"/>
          <w:sz w:val="24"/>
        </w:rPr>
        <w:t>。</w:t>
      </w:r>
    </w:p>
    <w:p w:rsidR="00372A7B" w:rsidRPr="00372A7B" w:rsidRDefault="00372A7B" w:rsidP="001C106A">
      <w:pPr>
        <w:pStyle w:val="af"/>
        <w:numPr>
          <w:ilvl w:val="0"/>
          <w:numId w:val="18"/>
        </w:numPr>
        <w:spacing w:line="360" w:lineRule="auto"/>
        <w:ind w:firstLineChars="0"/>
        <w:rPr>
          <w:sz w:val="24"/>
        </w:rPr>
      </w:pPr>
      <w:r>
        <w:rPr>
          <w:rFonts w:hint="eastAsia"/>
          <w:b/>
          <w:sz w:val="24"/>
        </w:rPr>
        <w:t>物理环境</w:t>
      </w:r>
    </w:p>
    <w:p w:rsidR="00372A7B" w:rsidRPr="00092A85" w:rsidRDefault="00372A7B" w:rsidP="00092A85">
      <w:pPr>
        <w:spacing w:line="360" w:lineRule="auto"/>
        <w:ind w:left="420" w:firstLineChars="250" w:firstLine="600"/>
        <w:rPr>
          <w:sz w:val="24"/>
        </w:rPr>
      </w:pPr>
      <w:r w:rsidRPr="00092A85">
        <w:rPr>
          <w:rFonts w:hint="eastAsia"/>
          <w:sz w:val="24"/>
        </w:rPr>
        <w:t>包括</w:t>
      </w:r>
      <w:r w:rsidRPr="00092A85">
        <w:rPr>
          <w:rFonts w:hint="eastAsia"/>
          <w:sz w:val="24"/>
        </w:rPr>
        <w:t>B401</w:t>
      </w:r>
      <w:r w:rsidRPr="00092A85">
        <w:rPr>
          <w:rFonts w:hint="eastAsia"/>
          <w:sz w:val="24"/>
        </w:rPr>
        <w:t>、</w:t>
      </w:r>
      <w:r w:rsidRPr="00092A85">
        <w:rPr>
          <w:rFonts w:hint="eastAsia"/>
          <w:sz w:val="24"/>
        </w:rPr>
        <w:t>B408</w:t>
      </w:r>
      <w:r w:rsidRPr="00092A85">
        <w:rPr>
          <w:rFonts w:hint="eastAsia"/>
          <w:sz w:val="24"/>
        </w:rPr>
        <w:t>以及</w:t>
      </w:r>
      <w:r w:rsidRPr="00092A85">
        <w:rPr>
          <w:rFonts w:hint="eastAsia"/>
          <w:sz w:val="24"/>
        </w:rPr>
        <w:t>B3</w:t>
      </w:r>
      <w:r w:rsidRPr="00092A85">
        <w:rPr>
          <w:rFonts w:hint="eastAsia"/>
          <w:sz w:val="24"/>
        </w:rPr>
        <w:t>会议室，其中，</w:t>
      </w:r>
      <w:r w:rsidRPr="00092A85">
        <w:rPr>
          <w:rFonts w:hint="eastAsia"/>
          <w:sz w:val="24"/>
        </w:rPr>
        <w:t>B401</w:t>
      </w:r>
      <w:r w:rsidRPr="00092A85">
        <w:rPr>
          <w:rFonts w:hint="eastAsia"/>
          <w:sz w:val="24"/>
        </w:rPr>
        <w:t>室长</w:t>
      </w:r>
      <w:r w:rsidRPr="00092A85">
        <w:rPr>
          <w:rFonts w:hint="eastAsia"/>
          <w:sz w:val="24"/>
        </w:rPr>
        <w:t>7.2</w:t>
      </w:r>
      <w:r w:rsidRPr="00092A85">
        <w:rPr>
          <w:rFonts w:hint="eastAsia"/>
          <w:sz w:val="24"/>
        </w:rPr>
        <w:t>米、宽</w:t>
      </w:r>
      <w:r w:rsidRPr="00092A85">
        <w:rPr>
          <w:rFonts w:hint="eastAsia"/>
          <w:sz w:val="24"/>
        </w:rPr>
        <w:t>4</w:t>
      </w:r>
      <w:r w:rsidRPr="00092A85">
        <w:rPr>
          <w:rFonts w:hint="eastAsia"/>
          <w:sz w:val="24"/>
        </w:rPr>
        <w:t>米、高</w:t>
      </w:r>
      <w:r w:rsidRPr="00092A85">
        <w:rPr>
          <w:rFonts w:hint="eastAsia"/>
          <w:sz w:val="24"/>
        </w:rPr>
        <w:t>3.3</w:t>
      </w:r>
      <w:r w:rsidRPr="00092A85">
        <w:rPr>
          <w:rFonts w:hint="eastAsia"/>
          <w:sz w:val="24"/>
        </w:rPr>
        <w:t>米，</w:t>
      </w:r>
      <w:r w:rsidRPr="00092A85">
        <w:rPr>
          <w:rFonts w:hint="eastAsia"/>
          <w:sz w:val="24"/>
        </w:rPr>
        <w:t>B40</w:t>
      </w:r>
      <w:r w:rsidRPr="00092A85">
        <w:rPr>
          <w:sz w:val="24"/>
        </w:rPr>
        <w:t>8</w:t>
      </w:r>
      <w:r w:rsidRPr="00092A85">
        <w:rPr>
          <w:rFonts w:hint="eastAsia"/>
          <w:sz w:val="24"/>
        </w:rPr>
        <w:t>室长</w:t>
      </w:r>
      <w:r w:rsidRPr="00092A85">
        <w:rPr>
          <w:rFonts w:hint="eastAsia"/>
          <w:sz w:val="24"/>
        </w:rPr>
        <w:t>5.2</w:t>
      </w:r>
      <w:r w:rsidRPr="00092A85">
        <w:rPr>
          <w:rFonts w:hint="eastAsia"/>
          <w:sz w:val="24"/>
        </w:rPr>
        <w:t>米、宽</w:t>
      </w:r>
      <w:r w:rsidRPr="00092A85">
        <w:rPr>
          <w:rFonts w:hint="eastAsia"/>
          <w:sz w:val="24"/>
        </w:rPr>
        <w:t>4</w:t>
      </w:r>
      <w:r w:rsidRPr="00092A85">
        <w:rPr>
          <w:rFonts w:hint="eastAsia"/>
          <w:sz w:val="24"/>
        </w:rPr>
        <w:t>米，高</w:t>
      </w:r>
      <w:r w:rsidRPr="00092A85">
        <w:rPr>
          <w:rFonts w:hint="eastAsia"/>
          <w:sz w:val="24"/>
        </w:rPr>
        <w:t>3.3</w:t>
      </w:r>
      <w:r w:rsidRPr="00092A85">
        <w:rPr>
          <w:rFonts w:hint="eastAsia"/>
          <w:sz w:val="24"/>
        </w:rPr>
        <w:t>米，</w:t>
      </w:r>
      <w:r w:rsidRPr="00092A85">
        <w:rPr>
          <w:rFonts w:hint="eastAsia"/>
          <w:sz w:val="24"/>
        </w:rPr>
        <w:t>B3</w:t>
      </w:r>
      <w:r w:rsidRPr="00092A85">
        <w:rPr>
          <w:rFonts w:hint="eastAsia"/>
          <w:sz w:val="24"/>
        </w:rPr>
        <w:t>会议室长</w:t>
      </w:r>
      <w:r w:rsidRPr="00092A85">
        <w:rPr>
          <w:rFonts w:hint="eastAsia"/>
          <w:sz w:val="24"/>
        </w:rPr>
        <w:t>12</w:t>
      </w:r>
      <w:r w:rsidRPr="00092A85">
        <w:rPr>
          <w:rFonts w:hint="eastAsia"/>
          <w:sz w:val="24"/>
        </w:rPr>
        <w:t>米、宽</w:t>
      </w:r>
      <w:r w:rsidRPr="00092A85">
        <w:rPr>
          <w:rFonts w:hint="eastAsia"/>
          <w:sz w:val="24"/>
        </w:rPr>
        <w:t>8.5</w:t>
      </w:r>
      <w:r w:rsidRPr="00092A85">
        <w:rPr>
          <w:rFonts w:hint="eastAsia"/>
          <w:sz w:val="24"/>
        </w:rPr>
        <w:t>米、高</w:t>
      </w:r>
      <w:r w:rsidRPr="00092A85">
        <w:rPr>
          <w:rFonts w:hint="eastAsia"/>
          <w:sz w:val="24"/>
        </w:rPr>
        <w:t>2.8</w:t>
      </w:r>
      <w:r w:rsidRPr="00092A85">
        <w:rPr>
          <w:rFonts w:hint="eastAsia"/>
          <w:sz w:val="24"/>
        </w:rPr>
        <w:t>米。</w:t>
      </w:r>
    </w:p>
    <w:p w:rsidR="00CC0E07" w:rsidRDefault="00CC0E07" w:rsidP="001C106A">
      <w:pPr>
        <w:pStyle w:val="af"/>
        <w:numPr>
          <w:ilvl w:val="0"/>
          <w:numId w:val="18"/>
        </w:numPr>
        <w:spacing w:line="360" w:lineRule="auto"/>
        <w:ind w:firstLineChars="0"/>
        <w:rPr>
          <w:b/>
          <w:sz w:val="24"/>
        </w:rPr>
      </w:pPr>
      <w:r>
        <w:rPr>
          <w:rFonts w:hint="eastAsia"/>
          <w:b/>
          <w:sz w:val="24"/>
        </w:rPr>
        <w:t>房间改造设备迁移</w:t>
      </w:r>
    </w:p>
    <w:p w:rsidR="00CC0E07" w:rsidRDefault="00E31813" w:rsidP="00092A85">
      <w:pPr>
        <w:spacing w:line="360" w:lineRule="auto"/>
        <w:ind w:firstLineChars="400" w:firstLine="960"/>
        <w:rPr>
          <w:sz w:val="24"/>
        </w:rPr>
      </w:pPr>
      <w:r>
        <w:rPr>
          <w:rFonts w:hint="eastAsia"/>
          <w:sz w:val="24"/>
        </w:rPr>
        <w:t>B</w:t>
      </w:r>
      <w:r w:rsidR="00CC0E07" w:rsidRPr="00092A85">
        <w:rPr>
          <w:rFonts w:hint="eastAsia"/>
          <w:sz w:val="24"/>
        </w:rPr>
        <w:t>401</w:t>
      </w:r>
      <w:r w:rsidR="00092A85" w:rsidRPr="00092A85">
        <w:rPr>
          <w:rFonts w:hint="eastAsia"/>
          <w:sz w:val="24"/>
        </w:rPr>
        <w:t>、</w:t>
      </w:r>
      <w:r w:rsidR="00092A85" w:rsidRPr="00092A85">
        <w:rPr>
          <w:rFonts w:hint="eastAsia"/>
          <w:sz w:val="24"/>
        </w:rPr>
        <w:t>B408</w:t>
      </w:r>
      <w:r w:rsidR="00092A85">
        <w:rPr>
          <w:rFonts w:hint="eastAsia"/>
          <w:sz w:val="24"/>
        </w:rPr>
        <w:t>作为系统监控中心，需要达到房间整体美观整洁。</w:t>
      </w:r>
      <w:r w:rsidR="009E209B">
        <w:rPr>
          <w:rFonts w:hint="eastAsia"/>
          <w:sz w:val="24"/>
        </w:rPr>
        <w:t>把房间内的</w:t>
      </w:r>
      <w:r w:rsidR="00092A85">
        <w:rPr>
          <w:rFonts w:hint="eastAsia"/>
          <w:sz w:val="24"/>
        </w:rPr>
        <w:t>安防监控</w:t>
      </w:r>
      <w:r w:rsidR="009E209B">
        <w:rPr>
          <w:rFonts w:hint="eastAsia"/>
          <w:sz w:val="24"/>
        </w:rPr>
        <w:t>系统</w:t>
      </w:r>
      <w:proofErr w:type="gramStart"/>
      <w:r w:rsidR="00092A85">
        <w:rPr>
          <w:rFonts w:hint="eastAsia"/>
          <w:sz w:val="24"/>
        </w:rPr>
        <w:t>和动环系统</w:t>
      </w:r>
      <w:proofErr w:type="gramEnd"/>
      <w:r w:rsidR="00EE4F3F">
        <w:rPr>
          <w:rFonts w:hint="eastAsia"/>
          <w:sz w:val="24"/>
        </w:rPr>
        <w:t>主机部署到</w:t>
      </w:r>
      <w:r w:rsidR="009E209B">
        <w:rPr>
          <w:rFonts w:hint="eastAsia"/>
          <w:sz w:val="24"/>
        </w:rPr>
        <w:t>机房，重新购置</w:t>
      </w:r>
      <w:r w:rsidR="007E3127">
        <w:rPr>
          <w:rFonts w:hint="eastAsia"/>
          <w:sz w:val="24"/>
        </w:rPr>
        <w:t>指挥控制台</w:t>
      </w:r>
      <w:r w:rsidR="007E3127">
        <w:rPr>
          <w:rFonts w:hint="eastAsia"/>
          <w:sz w:val="24"/>
        </w:rPr>
        <w:t>2</w:t>
      </w:r>
      <w:r w:rsidR="007E3127">
        <w:rPr>
          <w:rFonts w:hint="eastAsia"/>
          <w:sz w:val="24"/>
        </w:rPr>
        <w:t>套，指挥控制台尺寸：</w:t>
      </w:r>
      <w:r w:rsidR="007E3127">
        <w:rPr>
          <w:rFonts w:hint="eastAsia"/>
          <w:sz w:val="24"/>
        </w:rPr>
        <w:t>600mm*3500mm</w:t>
      </w:r>
      <w:r w:rsidR="00476B38">
        <w:rPr>
          <w:rFonts w:hint="eastAsia"/>
          <w:sz w:val="24"/>
        </w:rPr>
        <w:t>，全钢结构</w:t>
      </w:r>
      <w:r w:rsidR="007E3127">
        <w:rPr>
          <w:rFonts w:hint="eastAsia"/>
          <w:sz w:val="24"/>
        </w:rPr>
        <w:t>。</w:t>
      </w:r>
    </w:p>
    <w:p w:rsidR="008B4CB6" w:rsidRDefault="008B4CB6" w:rsidP="008B4CB6">
      <w:pPr>
        <w:spacing w:line="360" w:lineRule="auto"/>
        <w:rPr>
          <w:sz w:val="24"/>
        </w:rPr>
      </w:pPr>
    </w:p>
    <w:p w:rsidR="008B4CB6" w:rsidRPr="008B4CB6" w:rsidRDefault="008B4CB6" w:rsidP="008B4CB6">
      <w:pPr>
        <w:pStyle w:val="31"/>
        <w:spacing w:before="0" w:after="0" w:line="360" w:lineRule="auto"/>
      </w:pPr>
      <w:bookmarkStart w:id="69" w:name="_Toc2239874"/>
      <w:r w:rsidRPr="008B4CB6">
        <w:rPr>
          <w:rFonts w:hint="eastAsia"/>
        </w:rPr>
        <w:t>可视化展示效果</w:t>
      </w:r>
      <w:bookmarkEnd w:id="69"/>
    </w:p>
    <w:p w:rsidR="008B4CB6" w:rsidRDefault="008B4CB6" w:rsidP="008B4CB6">
      <w:pPr>
        <w:spacing w:line="360" w:lineRule="auto"/>
        <w:ind w:firstLine="480"/>
        <w:rPr>
          <w:sz w:val="24"/>
        </w:rPr>
      </w:pPr>
      <w:r>
        <w:rPr>
          <w:rFonts w:hint="eastAsia"/>
          <w:sz w:val="24"/>
        </w:rPr>
        <w:t>依托监控系统，汇聚各类资源、拓扑、业务、安全、机房监控信息，结合三维建模等技术，实现对各类信息的集中展现。</w:t>
      </w:r>
    </w:p>
    <w:p w:rsidR="008B4CB6" w:rsidRDefault="008B4CB6" w:rsidP="008B4CB6">
      <w:pPr>
        <w:spacing w:line="360" w:lineRule="auto"/>
        <w:ind w:firstLine="480"/>
        <w:rPr>
          <w:sz w:val="24"/>
        </w:rPr>
      </w:pPr>
      <w:r>
        <w:rPr>
          <w:rFonts w:hint="eastAsia"/>
          <w:sz w:val="24"/>
        </w:rPr>
        <w:t>提供一张</w:t>
      </w:r>
      <w:proofErr w:type="gramStart"/>
      <w:r>
        <w:rPr>
          <w:rFonts w:hint="eastAsia"/>
          <w:sz w:val="24"/>
        </w:rPr>
        <w:t>图模式</w:t>
      </w:r>
      <w:proofErr w:type="gramEnd"/>
      <w:r>
        <w:rPr>
          <w:rFonts w:hint="eastAsia"/>
          <w:sz w:val="24"/>
        </w:rPr>
        <w:t>直观展现。实现在</w:t>
      </w:r>
      <w:r>
        <w:rPr>
          <w:rFonts w:hint="eastAsia"/>
          <w:sz w:val="24"/>
        </w:rPr>
        <w:t>3D</w:t>
      </w:r>
      <w:r>
        <w:rPr>
          <w:rFonts w:hint="eastAsia"/>
          <w:sz w:val="24"/>
        </w:rPr>
        <w:t>环境下以统计图表、分析图表等形式，描述整体</w:t>
      </w:r>
      <w:r>
        <w:rPr>
          <w:rFonts w:hint="eastAsia"/>
          <w:sz w:val="24"/>
        </w:rPr>
        <w:t>IT</w:t>
      </w:r>
      <w:r>
        <w:rPr>
          <w:rFonts w:hint="eastAsia"/>
          <w:sz w:val="24"/>
        </w:rPr>
        <w:t>环境实况，变化信息以及动态效果加强。</w:t>
      </w:r>
    </w:p>
    <w:p w:rsidR="008B4CB6" w:rsidRDefault="008B4CB6" w:rsidP="008B4CB6">
      <w:pPr>
        <w:spacing w:line="360" w:lineRule="auto"/>
        <w:ind w:firstLine="480"/>
        <w:rPr>
          <w:sz w:val="24"/>
        </w:rPr>
      </w:pPr>
    </w:p>
    <w:p w:rsidR="008B4CB6" w:rsidRDefault="008B4CB6" w:rsidP="008B4CB6">
      <w:pPr>
        <w:spacing w:line="360" w:lineRule="auto"/>
        <w:ind w:firstLine="480"/>
        <w:rPr>
          <w:sz w:val="24"/>
        </w:rPr>
      </w:pPr>
      <w:r>
        <w:rPr>
          <w:rFonts w:hint="eastAsia"/>
          <w:sz w:val="24"/>
        </w:rPr>
        <w:t>系统支持建筑可视化、分楼层可视化、机房可视化、机柜可视化、设备可视化、业务可视化、容量管理可视化、</w:t>
      </w:r>
      <w:r w:rsidR="004B5CA1">
        <w:rPr>
          <w:rFonts w:hint="eastAsia"/>
          <w:sz w:val="24"/>
        </w:rPr>
        <w:t>告警信息可视化等相关功能的</w:t>
      </w:r>
      <w:r w:rsidR="004B5CA1">
        <w:rPr>
          <w:rFonts w:hint="eastAsia"/>
          <w:sz w:val="24"/>
        </w:rPr>
        <w:t>3D</w:t>
      </w:r>
      <w:r w:rsidR="004B5CA1">
        <w:rPr>
          <w:rFonts w:hint="eastAsia"/>
          <w:sz w:val="24"/>
        </w:rPr>
        <w:t>呈现。</w:t>
      </w:r>
    </w:p>
    <w:p w:rsidR="004B5CA1" w:rsidRDefault="004B5CA1" w:rsidP="008B4CB6">
      <w:pPr>
        <w:spacing w:line="360" w:lineRule="auto"/>
        <w:ind w:firstLine="480"/>
        <w:rPr>
          <w:sz w:val="24"/>
        </w:rPr>
      </w:pPr>
      <w:r>
        <w:rPr>
          <w:rFonts w:hint="eastAsia"/>
          <w:sz w:val="24"/>
        </w:rPr>
        <w:t>系统支持自定义展示面板设计，可以灵活定义展示面板上的统计图表和分析</w:t>
      </w:r>
      <w:r>
        <w:rPr>
          <w:rFonts w:hint="eastAsia"/>
          <w:sz w:val="24"/>
        </w:rPr>
        <w:lastRenderedPageBreak/>
        <w:t>图表卡片，支持卡片大小、位置的自由拖动调整，并支持自动面板的切屏、页面自动刷新等功能。</w:t>
      </w:r>
    </w:p>
    <w:p w:rsidR="004B5CA1" w:rsidRPr="008B4CB6" w:rsidRDefault="004B5CA1" w:rsidP="008B4CB6">
      <w:pPr>
        <w:spacing w:line="360" w:lineRule="auto"/>
        <w:ind w:firstLine="480"/>
        <w:rPr>
          <w:sz w:val="24"/>
        </w:rPr>
      </w:pPr>
      <w:r>
        <w:rPr>
          <w:rFonts w:hint="eastAsia"/>
          <w:sz w:val="24"/>
        </w:rPr>
        <w:t>系统适应大屏幕呈现，支持矢量图界面元素，适应多种分辨率，支持多块拼接的大屏显示，支持</w:t>
      </w:r>
      <w:proofErr w:type="gramStart"/>
      <w:r>
        <w:rPr>
          <w:rFonts w:hint="eastAsia"/>
          <w:sz w:val="24"/>
        </w:rPr>
        <w:t>大屏轮播展示</w:t>
      </w:r>
      <w:proofErr w:type="gramEnd"/>
      <w:r>
        <w:rPr>
          <w:rFonts w:hint="eastAsia"/>
          <w:sz w:val="24"/>
        </w:rPr>
        <w:t>。支持数据驱动的</w:t>
      </w:r>
      <w:r>
        <w:rPr>
          <w:rFonts w:hint="eastAsia"/>
          <w:sz w:val="24"/>
        </w:rPr>
        <w:t>2D/3D</w:t>
      </w:r>
      <w:r>
        <w:rPr>
          <w:rFonts w:hint="eastAsia"/>
          <w:sz w:val="24"/>
        </w:rPr>
        <w:t>场景及数据的自动更新，提供多种数据对接方式。</w:t>
      </w:r>
    </w:p>
    <w:p w:rsidR="0097194C" w:rsidRPr="00FC2842" w:rsidRDefault="00404B24" w:rsidP="00FC2842">
      <w:pPr>
        <w:pStyle w:val="31"/>
        <w:spacing w:before="0" w:after="0" w:line="360" w:lineRule="auto"/>
      </w:pPr>
      <w:bookmarkStart w:id="70" w:name="_Toc2239875"/>
      <w:r w:rsidRPr="00FC2842">
        <w:rPr>
          <w:rFonts w:hint="eastAsia"/>
        </w:rPr>
        <w:t>展示</w:t>
      </w:r>
      <w:r w:rsidR="0097194C" w:rsidRPr="00FC2842">
        <w:rPr>
          <w:rFonts w:hint="eastAsia"/>
        </w:rPr>
        <w:t>系统</w:t>
      </w:r>
      <w:bookmarkEnd w:id="70"/>
    </w:p>
    <w:p w:rsidR="00FC2842" w:rsidRDefault="00420347" w:rsidP="00D24475">
      <w:pPr>
        <w:spacing w:line="360" w:lineRule="auto"/>
        <w:ind w:firstLineChars="150" w:firstLine="360"/>
        <w:rPr>
          <w:sz w:val="24"/>
        </w:rPr>
      </w:pPr>
      <w:r>
        <w:rPr>
          <w:rFonts w:hint="eastAsia"/>
          <w:sz w:val="24"/>
        </w:rPr>
        <w:t>●</w:t>
      </w:r>
      <w:r w:rsidR="00130953">
        <w:rPr>
          <w:rFonts w:hint="eastAsia"/>
          <w:sz w:val="24"/>
        </w:rPr>
        <w:t>401</w:t>
      </w:r>
      <w:r w:rsidR="002A030F">
        <w:rPr>
          <w:rFonts w:hint="eastAsia"/>
          <w:sz w:val="24"/>
        </w:rPr>
        <w:t>采用</w:t>
      </w:r>
      <w:r w:rsidR="00130953">
        <w:rPr>
          <w:rFonts w:hint="eastAsia"/>
          <w:sz w:val="24"/>
        </w:rPr>
        <w:t>4</w:t>
      </w:r>
      <w:r w:rsidR="00F67DFE" w:rsidRPr="002A030F">
        <w:rPr>
          <w:rFonts w:hint="eastAsia"/>
          <w:sz w:val="24"/>
        </w:rPr>
        <w:t>块</w:t>
      </w:r>
      <w:r w:rsidR="00F67DFE" w:rsidRPr="002A030F">
        <w:rPr>
          <w:rFonts w:hint="eastAsia"/>
          <w:sz w:val="24"/>
        </w:rPr>
        <w:t>55</w:t>
      </w:r>
      <w:r w:rsidR="00F67DFE" w:rsidRPr="002A030F">
        <w:rPr>
          <w:rFonts w:hint="eastAsia"/>
          <w:sz w:val="24"/>
        </w:rPr>
        <w:t>寸高亮超窄边拼接</w:t>
      </w:r>
      <w:r w:rsidR="00372A7B">
        <w:rPr>
          <w:rFonts w:hint="eastAsia"/>
          <w:sz w:val="24"/>
        </w:rPr>
        <w:t>液晶</w:t>
      </w:r>
      <w:r w:rsidR="00F67DFE" w:rsidRPr="002A030F">
        <w:rPr>
          <w:rFonts w:hint="eastAsia"/>
          <w:sz w:val="24"/>
        </w:rPr>
        <w:t>屏，</w:t>
      </w:r>
      <w:r w:rsidR="00130953">
        <w:rPr>
          <w:rFonts w:hint="eastAsia"/>
          <w:sz w:val="24"/>
        </w:rPr>
        <w:t>408</w:t>
      </w:r>
      <w:r w:rsidR="00130953">
        <w:rPr>
          <w:rFonts w:hint="eastAsia"/>
          <w:sz w:val="24"/>
        </w:rPr>
        <w:t>采用</w:t>
      </w:r>
      <w:r w:rsidR="00130953">
        <w:rPr>
          <w:rFonts w:hint="eastAsia"/>
          <w:sz w:val="24"/>
        </w:rPr>
        <w:t>6</w:t>
      </w:r>
      <w:r w:rsidR="00130953" w:rsidRPr="002A030F">
        <w:rPr>
          <w:rFonts w:hint="eastAsia"/>
          <w:sz w:val="24"/>
        </w:rPr>
        <w:t>块</w:t>
      </w:r>
      <w:r w:rsidR="00130953" w:rsidRPr="002A030F">
        <w:rPr>
          <w:rFonts w:hint="eastAsia"/>
          <w:sz w:val="24"/>
        </w:rPr>
        <w:t>55</w:t>
      </w:r>
      <w:r w:rsidR="00130953" w:rsidRPr="002A030F">
        <w:rPr>
          <w:rFonts w:hint="eastAsia"/>
          <w:sz w:val="24"/>
        </w:rPr>
        <w:t>寸高亮超窄边拼接</w:t>
      </w:r>
      <w:r w:rsidR="00130953">
        <w:rPr>
          <w:rFonts w:hint="eastAsia"/>
          <w:sz w:val="24"/>
        </w:rPr>
        <w:t>液晶</w:t>
      </w:r>
      <w:r w:rsidR="00130953" w:rsidRPr="002A030F">
        <w:rPr>
          <w:rFonts w:hint="eastAsia"/>
          <w:sz w:val="24"/>
        </w:rPr>
        <w:t>屏</w:t>
      </w:r>
      <w:r w:rsidR="00130953">
        <w:rPr>
          <w:rFonts w:hint="eastAsia"/>
          <w:sz w:val="24"/>
        </w:rPr>
        <w:t>；</w:t>
      </w:r>
      <w:r w:rsidR="00F67DFE" w:rsidRPr="002A030F">
        <w:rPr>
          <w:rFonts w:hint="eastAsia"/>
          <w:sz w:val="24"/>
        </w:rPr>
        <w:t>分辨率不低于</w:t>
      </w:r>
      <w:r w:rsidR="00F67DFE" w:rsidRPr="002A030F">
        <w:rPr>
          <w:rFonts w:hint="eastAsia"/>
          <w:sz w:val="24"/>
        </w:rPr>
        <w:t>1920*1080</w:t>
      </w:r>
      <w:r w:rsidR="00F67DFE" w:rsidRPr="002A030F">
        <w:rPr>
          <w:rFonts w:hint="eastAsia"/>
          <w:sz w:val="24"/>
        </w:rPr>
        <w:t>，</w:t>
      </w:r>
      <w:r w:rsidR="002A030F">
        <w:rPr>
          <w:rFonts w:hint="eastAsia"/>
          <w:sz w:val="24"/>
        </w:rPr>
        <w:t>物理</w:t>
      </w:r>
      <w:r w:rsidR="00F67DFE" w:rsidRPr="002A030F">
        <w:rPr>
          <w:rFonts w:hint="eastAsia"/>
          <w:sz w:val="24"/>
        </w:rPr>
        <w:t>拼缝≤</w:t>
      </w:r>
      <w:r w:rsidR="00F67DFE" w:rsidRPr="002A030F">
        <w:rPr>
          <w:rFonts w:hint="eastAsia"/>
          <w:sz w:val="24"/>
        </w:rPr>
        <w:t>1.7mm</w:t>
      </w:r>
      <w:r w:rsidR="00F67DFE" w:rsidRPr="002A030F">
        <w:rPr>
          <w:rFonts w:hint="eastAsia"/>
          <w:sz w:val="24"/>
        </w:rPr>
        <w:t>，亮度≥</w:t>
      </w:r>
      <w:r w:rsidR="00372A7B">
        <w:rPr>
          <w:rFonts w:hint="eastAsia"/>
          <w:sz w:val="24"/>
        </w:rPr>
        <w:t>8</w:t>
      </w:r>
      <w:r w:rsidR="00F67DFE" w:rsidRPr="002A030F">
        <w:rPr>
          <w:rFonts w:hint="eastAsia"/>
          <w:sz w:val="24"/>
        </w:rPr>
        <w:t>00cd/</w:t>
      </w:r>
      <w:r w:rsidR="00F67DFE" w:rsidRPr="002A030F">
        <w:rPr>
          <w:rFonts w:hint="eastAsia"/>
          <w:sz w:val="24"/>
        </w:rPr>
        <w:t>㎡，对比度≥</w:t>
      </w:r>
      <w:r w:rsidR="00372A7B">
        <w:rPr>
          <w:rFonts w:hint="eastAsia"/>
          <w:sz w:val="24"/>
        </w:rPr>
        <w:t>5000</w:t>
      </w:r>
      <w:r w:rsidR="00F67DFE" w:rsidRPr="002A030F">
        <w:rPr>
          <w:rFonts w:hint="eastAsia"/>
          <w:sz w:val="24"/>
        </w:rPr>
        <w:t>:1</w:t>
      </w:r>
      <w:r w:rsidR="00FC2842">
        <w:rPr>
          <w:rFonts w:hint="eastAsia"/>
          <w:sz w:val="24"/>
        </w:rPr>
        <w:t>，</w:t>
      </w:r>
      <w:r w:rsidR="00372A7B" w:rsidRPr="008066D1">
        <w:rPr>
          <w:rFonts w:hint="eastAsia"/>
          <w:sz w:val="24"/>
        </w:rPr>
        <w:t>图像显示清晰度</w:t>
      </w:r>
      <w:r w:rsidR="00476B38">
        <w:rPr>
          <w:rFonts w:hint="eastAsia"/>
          <w:sz w:val="24"/>
        </w:rPr>
        <w:t>不低于</w:t>
      </w:r>
      <w:r w:rsidR="00372A7B" w:rsidRPr="008066D1">
        <w:rPr>
          <w:rFonts w:hint="eastAsia"/>
          <w:sz w:val="24"/>
        </w:rPr>
        <w:t>950TVL</w:t>
      </w:r>
      <w:r w:rsidR="00476B38">
        <w:rPr>
          <w:rFonts w:hint="eastAsia"/>
          <w:sz w:val="24"/>
        </w:rPr>
        <w:t>，亮度鉴别等级不低于</w:t>
      </w:r>
      <w:r w:rsidR="00372A7B" w:rsidRPr="008066D1">
        <w:rPr>
          <w:rFonts w:hint="eastAsia"/>
          <w:sz w:val="24"/>
        </w:rPr>
        <w:t>11</w:t>
      </w:r>
      <w:r w:rsidR="00372A7B" w:rsidRPr="008066D1">
        <w:rPr>
          <w:rFonts w:hint="eastAsia"/>
          <w:sz w:val="24"/>
        </w:rPr>
        <w:t>级</w:t>
      </w:r>
      <w:r w:rsidR="001727BD" w:rsidRPr="002A030F">
        <w:rPr>
          <w:rFonts w:hint="eastAsia"/>
          <w:sz w:val="24"/>
        </w:rPr>
        <w:t>，</w:t>
      </w:r>
      <w:r w:rsidR="001727BD" w:rsidRPr="00FC2842">
        <w:rPr>
          <w:rFonts w:hint="eastAsia"/>
          <w:sz w:val="24"/>
        </w:rPr>
        <w:t>点距</w:t>
      </w:r>
      <w:r w:rsidR="002A030F" w:rsidRPr="00FC2842">
        <w:rPr>
          <w:rFonts w:hint="eastAsia"/>
          <w:sz w:val="24"/>
        </w:rPr>
        <w:t>≤</w:t>
      </w:r>
      <w:r w:rsidR="001727BD" w:rsidRPr="00FC2842">
        <w:rPr>
          <w:rFonts w:hint="eastAsia"/>
          <w:sz w:val="24"/>
        </w:rPr>
        <w:t>0.53mm</w:t>
      </w:r>
      <w:r w:rsidR="002A030F" w:rsidRPr="00FC2842">
        <w:rPr>
          <w:rFonts w:hint="eastAsia"/>
          <w:sz w:val="24"/>
        </w:rPr>
        <w:t>，</w:t>
      </w:r>
      <w:r w:rsidR="001727BD" w:rsidRPr="00FC2842">
        <w:rPr>
          <w:rFonts w:hint="eastAsia"/>
          <w:sz w:val="24"/>
        </w:rPr>
        <w:t>选用液晶显示单元</w:t>
      </w:r>
      <w:r w:rsidR="00AB2A27">
        <w:rPr>
          <w:rFonts w:hint="eastAsia"/>
          <w:sz w:val="24"/>
        </w:rPr>
        <w:t>应</w:t>
      </w:r>
      <w:r w:rsidR="001727BD" w:rsidRPr="00FC2842">
        <w:rPr>
          <w:rFonts w:hint="eastAsia"/>
          <w:sz w:val="24"/>
        </w:rPr>
        <w:t>具有</w:t>
      </w:r>
      <w:r w:rsidR="00AB2A27">
        <w:rPr>
          <w:rFonts w:hint="eastAsia"/>
          <w:sz w:val="24"/>
        </w:rPr>
        <w:t>多种</w:t>
      </w:r>
      <w:r w:rsidR="001727BD" w:rsidRPr="00FC2842">
        <w:rPr>
          <w:rFonts w:hint="eastAsia"/>
          <w:sz w:val="24"/>
        </w:rPr>
        <w:t>接口，</w:t>
      </w:r>
      <w:r w:rsidR="00372A7B" w:rsidRPr="008066D1">
        <w:rPr>
          <w:rFonts w:hint="eastAsia"/>
          <w:sz w:val="24"/>
        </w:rPr>
        <w:t>输入接口：</w:t>
      </w:r>
      <w:r w:rsidR="00372A7B" w:rsidRPr="008066D1">
        <w:rPr>
          <w:rFonts w:hint="eastAsia"/>
          <w:sz w:val="24"/>
        </w:rPr>
        <w:t>VGA</w:t>
      </w:r>
      <w:r w:rsidR="00372A7B" w:rsidRPr="008066D1">
        <w:rPr>
          <w:rFonts w:hint="eastAsia"/>
          <w:sz w:val="24"/>
        </w:rPr>
        <w:t>×</w:t>
      </w:r>
      <w:r w:rsidR="00372A7B" w:rsidRPr="008066D1">
        <w:rPr>
          <w:rFonts w:hint="eastAsia"/>
          <w:sz w:val="24"/>
        </w:rPr>
        <w:t>1</w:t>
      </w:r>
      <w:r w:rsidR="00372A7B" w:rsidRPr="008066D1">
        <w:rPr>
          <w:rFonts w:hint="eastAsia"/>
          <w:sz w:val="24"/>
        </w:rPr>
        <w:t>，</w:t>
      </w:r>
      <w:r w:rsidR="00372A7B" w:rsidRPr="008066D1">
        <w:rPr>
          <w:rFonts w:hint="eastAsia"/>
          <w:sz w:val="24"/>
        </w:rPr>
        <w:t>DVI</w:t>
      </w:r>
      <w:r w:rsidR="00372A7B" w:rsidRPr="008066D1">
        <w:rPr>
          <w:rFonts w:hint="eastAsia"/>
          <w:sz w:val="24"/>
        </w:rPr>
        <w:t>×</w:t>
      </w:r>
      <w:r w:rsidR="00372A7B" w:rsidRPr="008066D1">
        <w:rPr>
          <w:rFonts w:hint="eastAsia"/>
          <w:sz w:val="24"/>
        </w:rPr>
        <w:t>1</w:t>
      </w:r>
      <w:r w:rsidR="00372A7B" w:rsidRPr="008066D1">
        <w:rPr>
          <w:rFonts w:hint="eastAsia"/>
          <w:sz w:val="24"/>
        </w:rPr>
        <w:t>，</w:t>
      </w:r>
      <w:r w:rsidR="00372A7B" w:rsidRPr="008066D1">
        <w:rPr>
          <w:rFonts w:hint="eastAsia"/>
          <w:sz w:val="24"/>
        </w:rPr>
        <w:t>BNC</w:t>
      </w:r>
      <w:r w:rsidR="00372A7B" w:rsidRPr="008066D1">
        <w:rPr>
          <w:rFonts w:hint="eastAsia"/>
          <w:sz w:val="24"/>
        </w:rPr>
        <w:t>×</w:t>
      </w:r>
      <w:r w:rsidR="00372A7B" w:rsidRPr="008066D1">
        <w:rPr>
          <w:rFonts w:hint="eastAsia"/>
          <w:sz w:val="24"/>
        </w:rPr>
        <w:t>1</w:t>
      </w:r>
      <w:r w:rsidR="00372A7B" w:rsidRPr="008066D1">
        <w:rPr>
          <w:rFonts w:hint="eastAsia"/>
          <w:sz w:val="24"/>
        </w:rPr>
        <w:t>，</w:t>
      </w:r>
      <w:proofErr w:type="spellStart"/>
      <w:r w:rsidR="00372A7B" w:rsidRPr="008066D1">
        <w:rPr>
          <w:rFonts w:hint="eastAsia"/>
          <w:sz w:val="24"/>
        </w:rPr>
        <w:t>YPbPr</w:t>
      </w:r>
      <w:proofErr w:type="spellEnd"/>
      <w:r w:rsidR="00372A7B" w:rsidRPr="008066D1">
        <w:rPr>
          <w:rFonts w:hint="eastAsia"/>
          <w:sz w:val="24"/>
        </w:rPr>
        <w:t>×</w:t>
      </w:r>
      <w:r w:rsidR="00372A7B" w:rsidRPr="008066D1">
        <w:rPr>
          <w:rFonts w:hint="eastAsia"/>
          <w:sz w:val="24"/>
        </w:rPr>
        <w:t>1</w:t>
      </w:r>
      <w:r w:rsidR="00372A7B" w:rsidRPr="008066D1">
        <w:rPr>
          <w:rFonts w:hint="eastAsia"/>
          <w:sz w:val="24"/>
        </w:rPr>
        <w:t>，</w:t>
      </w:r>
      <w:r w:rsidR="00372A7B" w:rsidRPr="008066D1">
        <w:rPr>
          <w:rFonts w:hint="eastAsia"/>
          <w:sz w:val="24"/>
        </w:rPr>
        <w:t>HDMI</w:t>
      </w:r>
      <w:r w:rsidR="00372A7B" w:rsidRPr="008066D1">
        <w:rPr>
          <w:rFonts w:hint="eastAsia"/>
          <w:sz w:val="24"/>
        </w:rPr>
        <w:t>×</w:t>
      </w:r>
      <w:r w:rsidR="00372A7B" w:rsidRPr="008066D1">
        <w:rPr>
          <w:rFonts w:hint="eastAsia"/>
          <w:sz w:val="24"/>
        </w:rPr>
        <w:t>1</w:t>
      </w:r>
      <w:r w:rsidR="00372A7B" w:rsidRPr="008066D1">
        <w:rPr>
          <w:rFonts w:hint="eastAsia"/>
          <w:sz w:val="24"/>
        </w:rPr>
        <w:t>，</w:t>
      </w:r>
      <w:r w:rsidR="00372A7B" w:rsidRPr="008066D1">
        <w:rPr>
          <w:rFonts w:hint="eastAsia"/>
          <w:sz w:val="24"/>
        </w:rPr>
        <w:t>USB</w:t>
      </w:r>
      <w:r w:rsidR="00372A7B" w:rsidRPr="008066D1">
        <w:rPr>
          <w:rFonts w:hint="eastAsia"/>
          <w:sz w:val="24"/>
        </w:rPr>
        <w:t>×</w:t>
      </w:r>
      <w:r w:rsidR="00372A7B" w:rsidRPr="008066D1">
        <w:rPr>
          <w:rFonts w:hint="eastAsia"/>
          <w:sz w:val="24"/>
        </w:rPr>
        <w:t>1</w:t>
      </w:r>
      <w:r w:rsidR="001727BD" w:rsidRPr="00FC2842">
        <w:rPr>
          <w:rFonts w:hint="eastAsia"/>
          <w:sz w:val="24"/>
        </w:rPr>
        <w:t>支持多种控制方式</w:t>
      </w:r>
      <w:r w:rsidR="00F67DFE" w:rsidRPr="00FC2842">
        <w:rPr>
          <w:rFonts w:hint="eastAsia"/>
          <w:sz w:val="24"/>
        </w:rPr>
        <w:t>。</w:t>
      </w:r>
      <w:r w:rsidR="00FC2842" w:rsidRPr="008066D1">
        <w:rPr>
          <w:rFonts w:hint="eastAsia"/>
          <w:sz w:val="24"/>
        </w:rPr>
        <w:br/>
        <w:t>LCD</w:t>
      </w:r>
      <w:r w:rsidR="00FC2842" w:rsidRPr="008066D1">
        <w:rPr>
          <w:rFonts w:hint="eastAsia"/>
          <w:sz w:val="24"/>
        </w:rPr>
        <w:t>显示单元支持</w:t>
      </w:r>
      <w:r w:rsidR="00FC2842" w:rsidRPr="008066D1">
        <w:rPr>
          <w:rFonts w:hint="eastAsia"/>
          <w:sz w:val="24"/>
        </w:rPr>
        <w:t>U</w:t>
      </w:r>
      <w:r w:rsidR="00FC2842" w:rsidRPr="008066D1">
        <w:rPr>
          <w:rFonts w:hint="eastAsia"/>
          <w:sz w:val="24"/>
        </w:rPr>
        <w:t>盘点播，内置</w:t>
      </w:r>
      <w:r w:rsidR="00FC2842" w:rsidRPr="008066D1">
        <w:rPr>
          <w:rFonts w:hint="eastAsia"/>
          <w:sz w:val="24"/>
        </w:rPr>
        <w:t>MPEG</w:t>
      </w:r>
      <w:r w:rsidR="00FC2842" w:rsidRPr="008066D1">
        <w:rPr>
          <w:rFonts w:hint="eastAsia"/>
          <w:sz w:val="24"/>
        </w:rPr>
        <w:t>、</w:t>
      </w:r>
      <w:r w:rsidR="00FC2842" w:rsidRPr="008066D1">
        <w:rPr>
          <w:rFonts w:hint="eastAsia"/>
          <w:sz w:val="24"/>
        </w:rPr>
        <w:t>JPEG</w:t>
      </w:r>
      <w:r w:rsidR="00FC2842" w:rsidRPr="008066D1">
        <w:rPr>
          <w:rFonts w:hint="eastAsia"/>
          <w:sz w:val="24"/>
        </w:rPr>
        <w:t>和</w:t>
      </w:r>
      <w:proofErr w:type="spellStart"/>
      <w:r w:rsidR="00FC2842" w:rsidRPr="008066D1">
        <w:rPr>
          <w:rFonts w:hint="eastAsia"/>
          <w:sz w:val="24"/>
        </w:rPr>
        <w:t>RealMedia</w:t>
      </w:r>
      <w:proofErr w:type="spellEnd"/>
      <w:r w:rsidR="00FC2842" w:rsidRPr="008066D1">
        <w:rPr>
          <w:rFonts w:hint="eastAsia"/>
          <w:sz w:val="24"/>
        </w:rPr>
        <w:t>解码器，支持点播</w:t>
      </w:r>
      <w:r w:rsidR="00FC2842" w:rsidRPr="008066D1">
        <w:rPr>
          <w:rFonts w:hint="eastAsia"/>
          <w:sz w:val="24"/>
        </w:rPr>
        <w:t>U</w:t>
      </w:r>
      <w:r w:rsidR="00FC2842" w:rsidRPr="008066D1">
        <w:rPr>
          <w:rFonts w:hint="eastAsia"/>
          <w:sz w:val="24"/>
        </w:rPr>
        <w:t>盘、移动硬盘中的视</w:t>
      </w:r>
      <w:r w:rsidR="008066D1" w:rsidRPr="008066D1">
        <w:rPr>
          <w:rFonts w:hint="eastAsia"/>
          <w:sz w:val="24"/>
        </w:rPr>
        <w:t>频、图片、音频或文本资源。</w:t>
      </w:r>
    </w:p>
    <w:p w:rsidR="00FC2842" w:rsidRDefault="008066D1" w:rsidP="00FC2842">
      <w:pPr>
        <w:spacing w:line="360" w:lineRule="auto"/>
        <w:rPr>
          <w:sz w:val="24"/>
        </w:rPr>
      </w:pPr>
      <w:r w:rsidRPr="008066D1">
        <w:rPr>
          <w:rFonts w:hint="eastAsia"/>
          <w:sz w:val="24"/>
        </w:rPr>
        <w:t>视频：支持</w:t>
      </w:r>
      <w:r w:rsidRPr="008066D1">
        <w:rPr>
          <w:rFonts w:hint="eastAsia"/>
          <w:sz w:val="24"/>
        </w:rPr>
        <w:t>TS</w:t>
      </w:r>
      <w:r w:rsidRPr="008066D1">
        <w:rPr>
          <w:rFonts w:hint="eastAsia"/>
          <w:sz w:val="24"/>
        </w:rPr>
        <w:t>、</w:t>
      </w:r>
      <w:r w:rsidRPr="008066D1">
        <w:rPr>
          <w:rFonts w:hint="eastAsia"/>
          <w:sz w:val="24"/>
        </w:rPr>
        <w:t>3g2</w:t>
      </w:r>
      <w:r w:rsidRPr="008066D1">
        <w:rPr>
          <w:rFonts w:hint="eastAsia"/>
          <w:sz w:val="24"/>
        </w:rPr>
        <w:t>、</w:t>
      </w:r>
      <w:proofErr w:type="spellStart"/>
      <w:r w:rsidRPr="008066D1">
        <w:rPr>
          <w:rFonts w:hint="eastAsia"/>
          <w:sz w:val="24"/>
        </w:rPr>
        <w:t>avi</w:t>
      </w:r>
      <w:proofErr w:type="spellEnd"/>
      <w:r w:rsidRPr="008066D1">
        <w:rPr>
          <w:rFonts w:hint="eastAsia"/>
          <w:sz w:val="24"/>
        </w:rPr>
        <w:t>、</w:t>
      </w:r>
      <w:proofErr w:type="spellStart"/>
      <w:r w:rsidRPr="008066D1">
        <w:rPr>
          <w:rFonts w:hint="eastAsia"/>
          <w:sz w:val="24"/>
        </w:rPr>
        <w:t>mkv</w:t>
      </w:r>
      <w:proofErr w:type="spellEnd"/>
      <w:r w:rsidRPr="008066D1">
        <w:rPr>
          <w:rFonts w:hint="eastAsia"/>
          <w:sz w:val="24"/>
        </w:rPr>
        <w:t>、</w:t>
      </w:r>
      <w:proofErr w:type="spellStart"/>
      <w:r w:rsidRPr="008066D1">
        <w:rPr>
          <w:rFonts w:hint="eastAsia"/>
          <w:sz w:val="24"/>
        </w:rPr>
        <w:t>mov</w:t>
      </w:r>
      <w:proofErr w:type="spellEnd"/>
      <w:r w:rsidRPr="008066D1">
        <w:rPr>
          <w:rFonts w:hint="eastAsia"/>
          <w:sz w:val="24"/>
        </w:rPr>
        <w:t>、</w:t>
      </w:r>
      <w:r w:rsidRPr="008066D1">
        <w:rPr>
          <w:rFonts w:hint="eastAsia"/>
          <w:sz w:val="24"/>
        </w:rPr>
        <w:t>mp4</w:t>
      </w:r>
      <w:r w:rsidRPr="008066D1">
        <w:rPr>
          <w:rFonts w:hint="eastAsia"/>
          <w:sz w:val="24"/>
        </w:rPr>
        <w:t>、</w:t>
      </w:r>
      <w:r w:rsidRPr="008066D1">
        <w:rPr>
          <w:rFonts w:hint="eastAsia"/>
          <w:sz w:val="24"/>
        </w:rPr>
        <w:t>mpg</w:t>
      </w:r>
      <w:r w:rsidRPr="008066D1">
        <w:rPr>
          <w:rFonts w:hint="eastAsia"/>
          <w:sz w:val="24"/>
        </w:rPr>
        <w:t>、</w:t>
      </w:r>
      <w:proofErr w:type="spellStart"/>
      <w:r w:rsidRPr="008066D1">
        <w:rPr>
          <w:rFonts w:hint="eastAsia"/>
          <w:sz w:val="24"/>
        </w:rPr>
        <w:t>tp</w:t>
      </w:r>
      <w:proofErr w:type="spellEnd"/>
      <w:r w:rsidRPr="008066D1">
        <w:rPr>
          <w:rFonts w:hint="eastAsia"/>
          <w:sz w:val="24"/>
        </w:rPr>
        <w:t>等文件。</w:t>
      </w:r>
    </w:p>
    <w:p w:rsidR="00FC2842" w:rsidRDefault="008066D1" w:rsidP="00FC2842">
      <w:pPr>
        <w:spacing w:line="360" w:lineRule="auto"/>
        <w:rPr>
          <w:sz w:val="24"/>
        </w:rPr>
      </w:pPr>
      <w:r w:rsidRPr="008066D1">
        <w:rPr>
          <w:rFonts w:hint="eastAsia"/>
          <w:sz w:val="24"/>
        </w:rPr>
        <w:t>音频：支持</w:t>
      </w:r>
      <w:r w:rsidRPr="008066D1">
        <w:rPr>
          <w:rFonts w:hint="eastAsia"/>
          <w:sz w:val="24"/>
        </w:rPr>
        <w:t>mp3</w:t>
      </w:r>
      <w:r w:rsidRPr="008066D1">
        <w:rPr>
          <w:rFonts w:hint="eastAsia"/>
          <w:sz w:val="24"/>
        </w:rPr>
        <w:t>、</w:t>
      </w:r>
      <w:proofErr w:type="spellStart"/>
      <w:r w:rsidRPr="008066D1">
        <w:rPr>
          <w:rFonts w:hint="eastAsia"/>
          <w:sz w:val="24"/>
        </w:rPr>
        <w:t>wma</w:t>
      </w:r>
      <w:proofErr w:type="spellEnd"/>
      <w:r w:rsidRPr="008066D1">
        <w:rPr>
          <w:rFonts w:hint="eastAsia"/>
          <w:sz w:val="24"/>
        </w:rPr>
        <w:t>、</w:t>
      </w:r>
      <w:r w:rsidRPr="008066D1">
        <w:rPr>
          <w:rFonts w:hint="eastAsia"/>
          <w:sz w:val="24"/>
        </w:rPr>
        <w:t>m4a</w:t>
      </w:r>
      <w:r w:rsidRPr="008066D1">
        <w:rPr>
          <w:rFonts w:hint="eastAsia"/>
          <w:sz w:val="24"/>
        </w:rPr>
        <w:t>、</w:t>
      </w:r>
      <w:r w:rsidRPr="008066D1">
        <w:rPr>
          <w:rFonts w:hint="eastAsia"/>
          <w:sz w:val="24"/>
        </w:rPr>
        <w:t>wav</w:t>
      </w:r>
      <w:r w:rsidRPr="008066D1">
        <w:rPr>
          <w:rFonts w:hint="eastAsia"/>
          <w:sz w:val="24"/>
        </w:rPr>
        <w:t>、</w:t>
      </w:r>
      <w:proofErr w:type="spellStart"/>
      <w:r w:rsidRPr="008066D1">
        <w:rPr>
          <w:rFonts w:hint="eastAsia"/>
          <w:sz w:val="24"/>
        </w:rPr>
        <w:t>aac</w:t>
      </w:r>
      <w:proofErr w:type="spellEnd"/>
      <w:r w:rsidRPr="008066D1">
        <w:rPr>
          <w:rFonts w:hint="eastAsia"/>
          <w:sz w:val="24"/>
        </w:rPr>
        <w:t>等文件。</w:t>
      </w:r>
    </w:p>
    <w:p w:rsidR="00FC2842" w:rsidRDefault="008066D1" w:rsidP="00FC2842">
      <w:pPr>
        <w:spacing w:line="360" w:lineRule="auto"/>
        <w:rPr>
          <w:sz w:val="24"/>
        </w:rPr>
      </w:pPr>
      <w:r w:rsidRPr="008066D1">
        <w:rPr>
          <w:rFonts w:hint="eastAsia"/>
          <w:sz w:val="24"/>
        </w:rPr>
        <w:t>图片：支持</w:t>
      </w:r>
      <w:r w:rsidRPr="008066D1">
        <w:rPr>
          <w:rFonts w:hint="eastAsia"/>
          <w:sz w:val="24"/>
        </w:rPr>
        <w:t>jpg</w:t>
      </w:r>
      <w:r w:rsidRPr="008066D1">
        <w:rPr>
          <w:rFonts w:hint="eastAsia"/>
          <w:sz w:val="24"/>
        </w:rPr>
        <w:t>、</w:t>
      </w:r>
      <w:r w:rsidRPr="008066D1">
        <w:rPr>
          <w:rFonts w:hint="eastAsia"/>
          <w:sz w:val="24"/>
        </w:rPr>
        <w:t>bmp</w:t>
      </w:r>
      <w:r w:rsidRPr="008066D1">
        <w:rPr>
          <w:rFonts w:hint="eastAsia"/>
          <w:sz w:val="24"/>
        </w:rPr>
        <w:t>、</w:t>
      </w:r>
      <w:proofErr w:type="spellStart"/>
      <w:r w:rsidRPr="008066D1">
        <w:rPr>
          <w:rFonts w:hint="eastAsia"/>
          <w:sz w:val="24"/>
        </w:rPr>
        <w:t>png</w:t>
      </w:r>
      <w:proofErr w:type="spellEnd"/>
      <w:r w:rsidRPr="008066D1">
        <w:rPr>
          <w:rFonts w:hint="eastAsia"/>
          <w:sz w:val="24"/>
        </w:rPr>
        <w:t>等文件。文本：支持</w:t>
      </w:r>
      <w:r w:rsidRPr="008066D1">
        <w:rPr>
          <w:rFonts w:hint="eastAsia"/>
          <w:sz w:val="24"/>
        </w:rPr>
        <w:t>txt</w:t>
      </w:r>
      <w:r w:rsidRPr="008066D1">
        <w:rPr>
          <w:rFonts w:hint="eastAsia"/>
          <w:sz w:val="24"/>
        </w:rPr>
        <w:t>文件。</w:t>
      </w:r>
    </w:p>
    <w:p w:rsidR="00FC2842" w:rsidRPr="008777DD" w:rsidRDefault="00420347" w:rsidP="00D24475">
      <w:pPr>
        <w:spacing w:line="360" w:lineRule="auto"/>
        <w:ind w:firstLineChars="250" w:firstLine="600"/>
        <w:rPr>
          <w:color w:val="000000" w:themeColor="text1"/>
          <w:sz w:val="24"/>
        </w:rPr>
      </w:pPr>
      <w:r>
        <w:rPr>
          <w:rFonts w:hint="eastAsia"/>
          <w:sz w:val="24"/>
        </w:rPr>
        <w:t>●</w:t>
      </w:r>
      <w:r w:rsidR="008066D1" w:rsidRPr="008066D1">
        <w:rPr>
          <w:rFonts w:hint="eastAsia"/>
          <w:sz w:val="24"/>
        </w:rPr>
        <w:t>LCD</w:t>
      </w:r>
      <w:r w:rsidR="008066D1" w:rsidRPr="008066D1">
        <w:rPr>
          <w:rFonts w:hint="eastAsia"/>
          <w:sz w:val="24"/>
        </w:rPr>
        <w:t>采用双</w:t>
      </w:r>
      <w:r w:rsidR="008066D1" w:rsidRPr="008066D1">
        <w:rPr>
          <w:rFonts w:hint="eastAsia"/>
          <w:sz w:val="24"/>
        </w:rPr>
        <w:t>CPU+</w:t>
      </w:r>
      <w:r w:rsidR="008066D1" w:rsidRPr="008066D1">
        <w:rPr>
          <w:rFonts w:hint="eastAsia"/>
          <w:sz w:val="24"/>
        </w:rPr>
        <w:t>多个协处理器核的构架；双</w:t>
      </w:r>
      <w:r w:rsidR="008066D1" w:rsidRPr="008066D1">
        <w:rPr>
          <w:rFonts w:hint="eastAsia"/>
          <w:sz w:val="24"/>
        </w:rPr>
        <w:t>CPU</w:t>
      </w:r>
      <w:r w:rsidR="008066D1" w:rsidRPr="008066D1">
        <w:rPr>
          <w:rFonts w:hint="eastAsia"/>
          <w:sz w:val="24"/>
        </w:rPr>
        <w:t>负责通讯、色彩调整及模块控制等控制功能；</w:t>
      </w:r>
      <w:r w:rsidR="008066D1" w:rsidRPr="008066D1">
        <w:rPr>
          <w:rFonts w:hint="eastAsia"/>
          <w:sz w:val="24"/>
        </w:rPr>
        <w:t>3</w:t>
      </w:r>
      <w:r w:rsidR="008066D1" w:rsidRPr="008066D1">
        <w:rPr>
          <w:rFonts w:hint="eastAsia"/>
          <w:sz w:val="24"/>
        </w:rPr>
        <w:t>个</w:t>
      </w:r>
      <w:r w:rsidR="008066D1" w:rsidRPr="008066D1">
        <w:rPr>
          <w:rFonts w:hint="eastAsia"/>
          <w:sz w:val="24"/>
        </w:rPr>
        <w:t>DSP</w:t>
      </w:r>
      <w:r w:rsidR="008066D1" w:rsidRPr="008066D1">
        <w:rPr>
          <w:rFonts w:hint="eastAsia"/>
          <w:sz w:val="24"/>
        </w:rPr>
        <w:t>核</w:t>
      </w:r>
      <w:r w:rsidR="008066D1" w:rsidRPr="008066D1">
        <w:rPr>
          <w:rFonts w:hint="eastAsia"/>
          <w:sz w:val="24"/>
        </w:rPr>
        <w:t>+1</w:t>
      </w:r>
      <w:r w:rsidR="008066D1" w:rsidRPr="008066D1">
        <w:rPr>
          <w:rFonts w:hint="eastAsia"/>
          <w:sz w:val="24"/>
        </w:rPr>
        <w:t>个</w:t>
      </w:r>
      <w:r w:rsidR="008066D1" w:rsidRPr="008066D1">
        <w:rPr>
          <w:rFonts w:hint="eastAsia"/>
          <w:sz w:val="24"/>
        </w:rPr>
        <w:t>FPGA</w:t>
      </w:r>
      <w:r w:rsidR="008066D1" w:rsidRPr="008066D1">
        <w:rPr>
          <w:rFonts w:hint="eastAsia"/>
          <w:sz w:val="24"/>
        </w:rPr>
        <w:t>核负责图像数据的处理，分工明确保证系统稳定性和实时性</w:t>
      </w:r>
      <w:r w:rsidR="008066D1" w:rsidRPr="008777DD">
        <w:rPr>
          <w:rFonts w:hint="eastAsia"/>
          <w:color w:val="000000" w:themeColor="text1"/>
          <w:sz w:val="24"/>
        </w:rPr>
        <w:t>。</w:t>
      </w:r>
    </w:p>
    <w:p w:rsidR="008066D1" w:rsidRPr="008777DD" w:rsidRDefault="00420347" w:rsidP="00D24475">
      <w:pPr>
        <w:spacing w:line="360" w:lineRule="auto"/>
        <w:ind w:firstLineChars="250" w:firstLine="600"/>
        <w:rPr>
          <w:color w:val="000000" w:themeColor="text1"/>
          <w:sz w:val="24"/>
        </w:rPr>
      </w:pPr>
      <w:r>
        <w:rPr>
          <w:rFonts w:hint="eastAsia"/>
          <w:sz w:val="24"/>
        </w:rPr>
        <w:t>●</w:t>
      </w:r>
      <w:r w:rsidR="008066D1" w:rsidRPr="008066D1">
        <w:rPr>
          <w:rFonts w:hint="eastAsia"/>
          <w:sz w:val="24"/>
        </w:rPr>
        <w:t>LCD</w:t>
      </w:r>
      <w:r w:rsidR="008066D1" w:rsidRPr="008066D1">
        <w:rPr>
          <w:rFonts w:hint="eastAsia"/>
          <w:sz w:val="24"/>
        </w:rPr>
        <w:t>显示单元通过调整γ曲线，使得实际γ曲线更为平滑且更为准确，从而提升显示设备的显示效果。</w:t>
      </w:r>
    </w:p>
    <w:p w:rsidR="00FC2842" w:rsidRPr="00FC2842" w:rsidRDefault="00FC2842" w:rsidP="00FC2842">
      <w:pPr>
        <w:pStyle w:val="31"/>
        <w:spacing w:before="0" w:after="0" w:line="360" w:lineRule="auto"/>
      </w:pPr>
      <w:bookmarkStart w:id="71" w:name="_Toc2239876"/>
      <w:r w:rsidRPr="00FC2842">
        <w:rPr>
          <w:rFonts w:hint="eastAsia"/>
        </w:rPr>
        <w:t>拼接处理器</w:t>
      </w:r>
      <w:bookmarkEnd w:id="71"/>
    </w:p>
    <w:p w:rsidR="00372A7B" w:rsidRPr="00372A7B" w:rsidRDefault="00372A7B" w:rsidP="00FC2842">
      <w:pPr>
        <w:spacing w:line="360" w:lineRule="auto"/>
        <w:ind w:firstLineChars="200" w:firstLine="480"/>
        <w:rPr>
          <w:color w:val="000000" w:themeColor="text1"/>
          <w:sz w:val="24"/>
        </w:rPr>
      </w:pPr>
      <w:r w:rsidRPr="00372A7B">
        <w:rPr>
          <w:rFonts w:hint="eastAsia"/>
          <w:color w:val="000000" w:themeColor="text1"/>
          <w:sz w:val="24"/>
        </w:rPr>
        <w:t>投标产品对录像文件解码延时≤</w:t>
      </w:r>
      <w:r w:rsidRPr="00372A7B">
        <w:rPr>
          <w:rFonts w:hint="eastAsia"/>
          <w:color w:val="000000" w:themeColor="text1"/>
          <w:sz w:val="24"/>
        </w:rPr>
        <w:t>110ms</w:t>
      </w:r>
      <w:r w:rsidRPr="00372A7B">
        <w:rPr>
          <w:rFonts w:hint="eastAsia"/>
          <w:color w:val="000000" w:themeColor="text1"/>
          <w:sz w:val="24"/>
        </w:rPr>
        <w:t>。</w:t>
      </w:r>
    </w:p>
    <w:p w:rsidR="005E257C" w:rsidRDefault="00D24475" w:rsidP="00372A7B">
      <w:pPr>
        <w:spacing w:line="360" w:lineRule="auto"/>
        <w:ind w:firstLine="420"/>
        <w:rPr>
          <w:color w:val="000000" w:themeColor="text1"/>
          <w:sz w:val="24"/>
        </w:rPr>
      </w:pPr>
      <w:r w:rsidRPr="00D24475">
        <w:rPr>
          <w:rFonts w:hint="eastAsia"/>
          <w:color w:val="000000" w:themeColor="text1"/>
          <w:sz w:val="24"/>
        </w:rPr>
        <w:t>●</w:t>
      </w:r>
      <w:r w:rsidR="00372A7B" w:rsidRPr="00372A7B">
        <w:rPr>
          <w:rFonts w:hint="eastAsia"/>
          <w:color w:val="000000" w:themeColor="text1"/>
          <w:sz w:val="24"/>
        </w:rPr>
        <w:t>投标产品支持</w:t>
      </w:r>
      <w:r w:rsidR="00372A7B" w:rsidRPr="00372A7B">
        <w:rPr>
          <w:rFonts w:hint="eastAsia"/>
          <w:color w:val="000000" w:themeColor="text1"/>
          <w:sz w:val="24"/>
        </w:rPr>
        <w:t>4K</w:t>
      </w:r>
      <w:r w:rsidR="00372A7B" w:rsidRPr="00372A7B">
        <w:rPr>
          <w:rFonts w:hint="eastAsia"/>
          <w:color w:val="000000" w:themeColor="text1"/>
          <w:sz w:val="24"/>
        </w:rPr>
        <w:t>输出</w:t>
      </w:r>
      <w:proofErr w:type="gramStart"/>
      <w:r w:rsidR="00372A7B" w:rsidRPr="00372A7B">
        <w:rPr>
          <w:rFonts w:hint="eastAsia"/>
          <w:color w:val="000000" w:themeColor="text1"/>
          <w:sz w:val="24"/>
        </w:rPr>
        <w:t>板最大</w:t>
      </w:r>
      <w:proofErr w:type="gramEnd"/>
      <w:r w:rsidR="00372A7B" w:rsidRPr="00372A7B">
        <w:rPr>
          <w:rFonts w:hint="eastAsia"/>
          <w:color w:val="000000" w:themeColor="text1"/>
          <w:sz w:val="24"/>
        </w:rPr>
        <w:t>分辨率为</w:t>
      </w:r>
      <w:r w:rsidR="00372A7B" w:rsidRPr="00372A7B">
        <w:rPr>
          <w:rFonts w:hint="eastAsia"/>
          <w:color w:val="000000" w:themeColor="text1"/>
          <w:sz w:val="24"/>
        </w:rPr>
        <w:t>4096</w:t>
      </w:r>
      <w:r w:rsidR="00372A7B" w:rsidRPr="00372A7B">
        <w:rPr>
          <w:rFonts w:hint="eastAsia"/>
          <w:color w:val="000000" w:themeColor="text1"/>
          <w:sz w:val="24"/>
        </w:rPr>
        <w:t>×</w:t>
      </w:r>
      <w:r w:rsidR="00372A7B" w:rsidRPr="00372A7B">
        <w:rPr>
          <w:rFonts w:hint="eastAsia"/>
          <w:color w:val="000000" w:themeColor="text1"/>
          <w:sz w:val="24"/>
        </w:rPr>
        <w:t>2160</w:t>
      </w:r>
      <w:r w:rsidR="00372A7B" w:rsidRPr="00372A7B">
        <w:rPr>
          <w:rFonts w:hint="eastAsia"/>
          <w:color w:val="000000" w:themeColor="text1"/>
          <w:sz w:val="24"/>
        </w:rPr>
        <w:t>，其它板卡支持至少</w:t>
      </w:r>
      <w:r w:rsidR="00372A7B" w:rsidRPr="00372A7B">
        <w:rPr>
          <w:rFonts w:hint="eastAsia"/>
          <w:color w:val="000000" w:themeColor="text1"/>
          <w:sz w:val="24"/>
        </w:rPr>
        <w:t>8</w:t>
      </w:r>
      <w:r w:rsidR="00372A7B" w:rsidRPr="00372A7B">
        <w:rPr>
          <w:rFonts w:hint="eastAsia"/>
          <w:color w:val="000000" w:themeColor="text1"/>
          <w:sz w:val="24"/>
        </w:rPr>
        <w:t>种分辨率输出</w:t>
      </w:r>
      <w:r w:rsidR="00372A7B" w:rsidRPr="00372A7B">
        <w:rPr>
          <w:rFonts w:hint="eastAsia"/>
          <w:color w:val="000000" w:themeColor="text1"/>
          <w:sz w:val="24"/>
        </w:rPr>
        <w:t>1920</w:t>
      </w:r>
      <w:r w:rsidR="00372A7B" w:rsidRPr="00372A7B">
        <w:rPr>
          <w:rFonts w:hint="eastAsia"/>
          <w:color w:val="000000" w:themeColor="text1"/>
          <w:sz w:val="24"/>
        </w:rPr>
        <w:t>×</w:t>
      </w:r>
      <w:r w:rsidR="00372A7B" w:rsidRPr="00372A7B">
        <w:rPr>
          <w:rFonts w:hint="eastAsia"/>
          <w:color w:val="000000" w:themeColor="text1"/>
          <w:sz w:val="24"/>
        </w:rPr>
        <w:t>1080</w:t>
      </w:r>
      <w:r w:rsidR="00372A7B" w:rsidRPr="00372A7B">
        <w:rPr>
          <w:rFonts w:hint="eastAsia"/>
          <w:color w:val="000000" w:themeColor="text1"/>
          <w:sz w:val="24"/>
        </w:rPr>
        <w:t>、</w:t>
      </w:r>
      <w:r w:rsidR="00372A7B" w:rsidRPr="00372A7B">
        <w:rPr>
          <w:rFonts w:hint="eastAsia"/>
          <w:color w:val="000000" w:themeColor="text1"/>
          <w:sz w:val="24"/>
        </w:rPr>
        <w:t>1680</w:t>
      </w:r>
      <w:r w:rsidR="00372A7B" w:rsidRPr="00372A7B">
        <w:rPr>
          <w:rFonts w:hint="eastAsia"/>
          <w:color w:val="000000" w:themeColor="text1"/>
          <w:sz w:val="24"/>
        </w:rPr>
        <w:t>×</w:t>
      </w:r>
      <w:r w:rsidR="00372A7B" w:rsidRPr="00372A7B">
        <w:rPr>
          <w:rFonts w:hint="eastAsia"/>
          <w:color w:val="000000" w:themeColor="text1"/>
          <w:sz w:val="24"/>
        </w:rPr>
        <w:t>1050</w:t>
      </w:r>
      <w:r w:rsidR="00372A7B" w:rsidRPr="00372A7B">
        <w:rPr>
          <w:rFonts w:hint="eastAsia"/>
          <w:color w:val="000000" w:themeColor="text1"/>
          <w:sz w:val="24"/>
        </w:rPr>
        <w:t>、</w:t>
      </w:r>
      <w:r w:rsidR="00372A7B" w:rsidRPr="00372A7B">
        <w:rPr>
          <w:rFonts w:hint="eastAsia"/>
          <w:color w:val="000000" w:themeColor="text1"/>
          <w:sz w:val="24"/>
        </w:rPr>
        <w:t>1600</w:t>
      </w:r>
      <w:r w:rsidR="00372A7B" w:rsidRPr="00372A7B">
        <w:rPr>
          <w:rFonts w:hint="eastAsia"/>
          <w:color w:val="000000" w:themeColor="text1"/>
          <w:sz w:val="24"/>
        </w:rPr>
        <w:t>×</w:t>
      </w:r>
      <w:r w:rsidR="00372A7B" w:rsidRPr="00372A7B">
        <w:rPr>
          <w:rFonts w:hint="eastAsia"/>
          <w:color w:val="000000" w:themeColor="text1"/>
          <w:sz w:val="24"/>
        </w:rPr>
        <w:t>1200</w:t>
      </w:r>
      <w:r w:rsidR="00372A7B" w:rsidRPr="00372A7B">
        <w:rPr>
          <w:rFonts w:hint="eastAsia"/>
          <w:color w:val="000000" w:themeColor="text1"/>
          <w:sz w:val="24"/>
        </w:rPr>
        <w:t>、</w:t>
      </w:r>
      <w:r w:rsidR="00372A7B" w:rsidRPr="00372A7B">
        <w:rPr>
          <w:rFonts w:hint="eastAsia"/>
          <w:color w:val="000000" w:themeColor="text1"/>
          <w:sz w:val="24"/>
        </w:rPr>
        <w:t>1400</w:t>
      </w:r>
      <w:r w:rsidR="00372A7B" w:rsidRPr="00372A7B">
        <w:rPr>
          <w:rFonts w:hint="eastAsia"/>
          <w:color w:val="000000" w:themeColor="text1"/>
          <w:sz w:val="24"/>
        </w:rPr>
        <w:t>×</w:t>
      </w:r>
      <w:r w:rsidR="00372A7B" w:rsidRPr="00372A7B">
        <w:rPr>
          <w:rFonts w:hint="eastAsia"/>
          <w:color w:val="000000" w:themeColor="text1"/>
          <w:sz w:val="24"/>
        </w:rPr>
        <w:t>1050</w:t>
      </w:r>
      <w:r w:rsidR="00372A7B" w:rsidRPr="00372A7B">
        <w:rPr>
          <w:rFonts w:hint="eastAsia"/>
          <w:color w:val="000000" w:themeColor="text1"/>
          <w:sz w:val="24"/>
        </w:rPr>
        <w:t>、</w:t>
      </w:r>
      <w:r w:rsidR="00372A7B" w:rsidRPr="00372A7B">
        <w:rPr>
          <w:rFonts w:hint="eastAsia"/>
          <w:color w:val="000000" w:themeColor="text1"/>
          <w:sz w:val="24"/>
        </w:rPr>
        <w:t>1280</w:t>
      </w:r>
      <w:r w:rsidR="00372A7B" w:rsidRPr="00372A7B">
        <w:rPr>
          <w:rFonts w:hint="eastAsia"/>
          <w:color w:val="000000" w:themeColor="text1"/>
          <w:sz w:val="24"/>
        </w:rPr>
        <w:t>×</w:t>
      </w:r>
      <w:r w:rsidR="00372A7B" w:rsidRPr="00372A7B">
        <w:rPr>
          <w:rFonts w:hint="eastAsia"/>
          <w:color w:val="000000" w:themeColor="text1"/>
          <w:sz w:val="24"/>
        </w:rPr>
        <w:t>1024</w:t>
      </w:r>
      <w:r w:rsidR="00372A7B" w:rsidRPr="00372A7B">
        <w:rPr>
          <w:rFonts w:hint="eastAsia"/>
          <w:color w:val="000000" w:themeColor="text1"/>
          <w:sz w:val="24"/>
        </w:rPr>
        <w:t>、</w:t>
      </w:r>
      <w:r w:rsidR="00372A7B" w:rsidRPr="00372A7B">
        <w:rPr>
          <w:rFonts w:hint="eastAsia"/>
          <w:color w:val="000000" w:themeColor="text1"/>
          <w:sz w:val="24"/>
        </w:rPr>
        <w:t>1280</w:t>
      </w:r>
      <w:r w:rsidR="00372A7B" w:rsidRPr="00372A7B">
        <w:rPr>
          <w:rFonts w:hint="eastAsia"/>
          <w:color w:val="000000" w:themeColor="text1"/>
          <w:sz w:val="24"/>
        </w:rPr>
        <w:t>×</w:t>
      </w:r>
      <w:r w:rsidR="00372A7B" w:rsidRPr="00372A7B">
        <w:rPr>
          <w:rFonts w:hint="eastAsia"/>
          <w:color w:val="000000" w:themeColor="text1"/>
          <w:sz w:val="24"/>
        </w:rPr>
        <w:t>960</w:t>
      </w:r>
      <w:r w:rsidR="00372A7B" w:rsidRPr="00372A7B">
        <w:rPr>
          <w:rFonts w:hint="eastAsia"/>
          <w:color w:val="000000" w:themeColor="text1"/>
          <w:sz w:val="24"/>
        </w:rPr>
        <w:t>、</w:t>
      </w:r>
      <w:r w:rsidR="00372A7B" w:rsidRPr="00372A7B">
        <w:rPr>
          <w:rFonts w:hint="eastAsia"/>
          <w:color w:val="000000" w:themeColor="text1"/>
          <w:sz w:val="24"/>
        </w:rPr>
        <w:t>1280</w:t>
      </w:r>
      <w:r w:rsidR="00372A7B" w:rsidRPr="00372A7B">
        <w:rPr>
          <w:rFonts w:hint="eastAsia"/>
          <w:color w:val="000000" w:themeColor="text1"/>
          <w:sz w:val="24"/>
        </w:rPr>
        <w:t>×</w:t>
      </w:r>
      <w:r w:rsidR="00372A7B" w:rsidRPr="00372A7B">
        <w:rPr>
          <w:rFonts w:hint="eastAsia"/>
          <w:color w:val="000000" w:themeColor="text1"/>
          <w:sz w:val="24"/>
        </w:rPr>
        <w:t>720</w:t>
      </w:r>
      <w:r w:rsidR="00372A7B" w:rsidRPr="00372A7B">
        <w:rPr>
          <w:rFonts w:hint="eastAsia"/>
          <w:color w:val="000000" w:themeColor="text1"/>
          <w:sz w:val="24"/>
        </w:rPr>
        <w:t>、</w:t>
      </w:r>
      <w:r w:rsidR="00372A7B" w:rsidRPr="00372A7B">
        <w:rPr>
          <w:rFonts w:hint="eastAsia"/>
          <w:color w:val="000000" w:themeColor="text1"/>
          <w:sz w:val="24"/>
        </w:rPr>
        <w:t>1024</w:t>
      </w:r>
      <w:r w:rsidR="00372A7B" w:rsidRPr="00372A7B">
        <w:rPr>
          <w:rFonts w:hint="eastAsia"/>
          <w:color w:val="000000" w:themeColor="text1"/>
          <w:sz w:val="24"/>
        </w:rPr>
        <w:t>×</w:t>
      </w:r>
      <w:r w:rsidR="00372A7B" w:rsidRPr="00372A7B">
        <w:rPr>
          <w:rFonts w:hint="eastAsia"/>
          <w:color w:val="000000" w:themeColor="text1"/>
          <w:sz w:val="24"/>
        </w:rPr>
        <w:t>768</w:t>
      </w:r>
      <w:r w:rsidR="00372A7B" w:rsidRPr="00372A7B">
        <w:rPr>
          <w:rFonts w:hint="eastAsia"/>
          <w:color w:val="000000" w:themeColor="text1"/>
          <w:sz w:val="24"/>
        </w:rPr>
        <w:t>。</w:t>
      </w:r>
    </w:p>
    <w:p w:rsidR="00372A7B" w:rsidRPr="00372A7B" w:rsidRDefault="00372A7B" w:rsidP="00372A7B">
      <w:pPr>
        <w:spacing w:line="360" w:lineRule="auto"/>
        <w:ind w:firstLine="420"/>
        <w:rPr>
          <w:color w:val="000000" w:themeColor="text1"/>
          <w:sz w:val="24"/>
        </w:rPr>
      </w:pPr>
      <w:r w:rsidRPr="00372A7B">
        <w:rPr>
          <w:rFonts w:hint="eastAsia"/>
          <w:color w:val="000000" w:themeColor="text1"/>
          <w:sz w:val="24"/>
        </w:rPr>
        <w:t>投标产品支持手动视频切换功能，支持将选定的视频输入切换到选定的</w:t>
      </w:r>
      <w:r w:rsidR="00FC2842">
        <w:rPr>
          <w:rFonts w:hint="eastAsia"/>
          <w:color w:val="000000" w:themeColor="text1"/>
          <w:sz w:val="24"/>
        </w:rPr>
        <w:t>视频输出，支持视音频同步切换、异步切换，画面切换时不出现黑屏。</w:t>
      </w:r>
    </w:p>
    <w:p w:rsidR="00372A7B" w:rsidRPr="00372A7B" w:rsidRDefault="00D24475" w:rsidP="00372A7B">
      <w:pPr>
        <w:spacing w:line="360" w:lineRule="auto"/>
        <w:ind w:firstLine="420"/>
        <w:rPr>
          <w:color w:val="000000" w:themeColor="text1"/>
          <w:sz w:val="24"/>
        </w:rPr>
      </w:pPr>
      <w:r w:rsidRPr="00D24475">
        <w:rPr>
          <w:rFonts w:hint="eastAsia"/>
          <w:color w:val="000000" w:themeColor="text1"/>
          <w:sz w:val="24"/>
        </w:rPr>
        <w:t>●</w:t>
      </w:r>
      <w:r w:rsidR="00372A7B" w:rsidRPr="00372A7B">
        <w:rPr>
          <w:rFonts w:hint="eastAsia"/>
          <w:color w:val="000000" w:themeColor="text1"/>
          <w:sz w:val="24"/>
        </w:rPr>
        <w:t>投标产品具有同一输入通道的视频图像在不同输出端口显示的失步误差</w:t>
      </w:r>
      <w:r w:rsidR="00372A7B" w:rsidRPr="00372A7B">
        <w:rPr>
          <w:rFonts w:hint="eastAsia"/>
          <w:color w:val="000000" w:themeColor="text1"/>
          <w:sz w:val="24"/>
        </w:rPr>
        <w:lastRenderedPageBreak/>
        <w:t>小于</w:t>
      </w:r>
      <w:r w:rsidR="00372A7B" w:rsidRPr="00372A7B">
        <w:rPr>
          <w:rFonts w:hint="eastAsia"/>
          <w:color w:val="000000" w:themeColor="text1"/>
          <w:sz w:val="24"/>
        </w:rPr>
        <w:t>1ms</w:t>
      </w:r>
      <w:r w:rsidR="00372A7B" w:rsidRPr="00372A7B">
        <w:rPr>
          <w:rFonts w:hint="eastAsia"/>
          <w:color w:val="000000" w:themeColor="text1"/>
          <w:sz w:val="24"/>
        </w:rPr>
        <w:t>。</w:t>
      </w:r>
    </w:p>
    <w:p w:rsidR="00372A7B" w:rsidRPr="00372A7B" w:rsidRDefault="00D24475" w:rsidP="00372A7B">
      <w:pPr>
        <w:spacing w:line="360" w:lineRule="auto"/>
        <w:ind w:firstLine="420"/>
        <w:rPr>
          <w:color w:val="000000" w:themeColor="text1"/>
          <w:sz w:val="24"/>
        </w:rPr>
      </w:pPr>
      <w:r w:rsidRPr="00D24475">
        <w:rPr>
          <w:rFonts w:hint="eastAsia"/>
          <w:color w:val="000000" w:themeColor="text1"/>
          <w:sz w:val="24"/>
        </w:rPr>
        <w:t>●</w:t>
      </w:r>
      <w:r w:rsidR="00372A7B" w:rsidRPr="00372A7B">
        <w:rPr>
          <w:rFonts w:hint="eastAsia"/>
          <w:color w:val="000000" w:themeColor="text1"/>
          <w:sz w:val="24"/>
        </w:rPr>
        <w:t>投标产品可通过无线终端将视音频、图片、</w:t>
      </w:r>
      <w:r w:rsidR="00372A7B" w:rsidRPr="00372A7B">
        <w:rPr>
          <w:rFonts w:hint="eastAsia"/>
          <w:color w:val="000000" w:themeColor="text1"/>
          <w:sz w:val="24"/>
        </w:rPr>
        <w:t>PPT</w:t>
      </w:r>
      <w:r w:rsidR="00372A7B" w:rsidRPr="00372A7B">
        <w:rPr>
          <w:rFonts w:hint="eastAsia"/>
          <w:color w:val="000000" w:themeColor="text1"/>
          <w:sz w:val="24"/>
        </w:rPr>
        <w:t>等传送到屏幕上显示。</w:t>
      </w:r>
    </w:p>
    <w:p w:rsidR="002A030F" w:rsidRPr="00093BED" w:rsidRDefault="002A030F" w:rsidP="00FC2842">
      <w:pPr>
        <w:spacing w:line="360" w:lineRule="auto"/>
        <w:ind w:firstLineChars="200" w:firstLine="480"/>
        <w:rPr>
          <w:color w:val="000000" w:themeColor="text1"/>
          <w:sz w:val="24"/>
        </w:rPr>
      </w:pPr>
      <w:r w:rsidRPr="00093BED">
        <w:rPr>
          <w:rFonts w:hint="eastAsia"/>
          <w:color w:val="000000" w:themeColor="text1"/>
          <w:sz w:val="24"/>
        </w:rPr>
        <w:t>实现如下功能：</w:t>
      </w:r>
    </w:p>
    <w:p w:rsidR="002A030F" w:rsidRPr="00093BED" w:rsidRDefault="002A030F" w:rsidP="001C106A">
      <w:pPr>
        <w:pStyle w:val="af"/>
        <w:numPr>
          <w:ilvl w:val="0"/>
          <w:numId w:val="11"/>
        </w:numPr>
        <w:spacing w:line="360" w:lineRule="auto"/>
        <w:ind w:firstLineChars="0"/>
        <w:rPr>
          <w:color w:val="000000" w:themeColor="text1"/>
          <w:sz w:val="24"/>
        </w:rPr>
      </w:pPr>
      <w:r w:rsidRPr="00093BED">
        <w:rPr>
          <w:color w:val="000000" w:themeColor="text1"/>
          <w:sz w:val="24"/>
        </w:rPr>
        <w:t>单屏显示</w:t>
      </w:r>
      <w:r w:rsidRPr="00093BED">
        <w:rPr>
          <w:rFonts w:hint="eastAsia"/>
          <w:color w:val="000000" w:themeColor="text1"/>
          <w:sz w:val="24"/>
        </w:rPr>
        <w:t>：组合大屏的每个单元单独显示一路视频画面，每个单元的视频信号可以任意切换</w:t>
      </w:r>
    </w:p>
    <w:p w:rsidR="002A030F" w:rsidRPr="00093BED" w:rsidRDefault="002A030F" w:rsidP="001C106A">
      <w:pPr>
        <w:pStyle w:val="af"/>
        <w:numPr>
          <w:ilvl w:val="0"/>
          <w:numId w:val="11"/>
        </w:numPr>
        <w:spacing w:line="360" w:lineRule="auto"/>
        <w:ind w:firstLineChars="0"/>
        <w:rPr>
          <w:color w:val="000000" w:themeColor="text1"/>
          <w:sz w:val="24"/>
        </w:rPr>
      </w:pPr>
      <w:r w:rsidRPr="00093BED">
        <w:rPr>
          <w:color w:val="000000" w:themeColor="text1"/>
          <w:sz w:val="24"/>
        </w:rPr>
        <w:t>整屏显示</w:t>
      </w:r>
      <w:r w:rsidRPr="00093BED">
        <w:rPr>
          <w:rFonts w:hint="eastAsia"/>
          <w:color w:val="000000" w:themeColor="text1"/>
          <w:sz w:val="24"/>
        </w:rPr>
        <w:t>：整个大屏显示一路完整的视频图像，显示的图像可以是复合视频（</w:t>
      </w:r>
      <w:r w:rsidRPr="00093BED">
        <w:rPr>
          <w:rFonts w:hint="eastAsia"/>
          <w:color w:val="000000" w:themeColor="text1"/>
          <w:sz w:val="24"/>
        </w:rPr>
        <w:t>PAL</w:t>
      </w:r>
      <w:r w:rsidRPr="00093BED">
        <w:rPr>
          <w:rFonts w:hint="eastAsia"/>
          <w:color w:val="000000" w:themeColor="text1"/>
          <w:sz w:val="24"/>
        </w:rPr>
        <w:t>或</w:t>
      </w:r>
      <w:r w:rsidRPr="00093BED">
        <w:rPr>
          <w:rFonts w:hint="eastAsia"/>
          <w:color w:val="000000" w:themeColor="text1"/>
          <w:sz w:val="24"/>
        </w:rPr>
        <w:t>NTSC</w:t>
      </w:r>
      <w:r w:rsidRPr="00093BED">
        <w:rPr>
          <w:rFonts w:hint="eastAsia"/>
          <w:color w:val="000000" w:themeColor="text1"/>
          <w:sz w:val="24"/>
        </w:rPr>
        <w:t>）、</w:t>
      </w:r>
      <w:r w:rsidRPr="00093BED">
        <w:rPr>
          <w:rFonts w:hint="eastAsia"/>
          <w:color w:val="000000" w:themeColor="text1"/>
          <w:sz w:val="24"/>
        </w:rPr>
        <w:t>VGA</w:t>
      </w:r>
      <w:r w:rsidRPr="00093BED">
        <w:rPr>
          <w:rFonts w:hint="eastAsia"/>
          <w:color w:val="000000" w:themeColor="text1"/>
          <w:sz w:val="24"/>
        </w:rPr>
        <w:t>、</w:t>
      </w:r>
      <w:r w:rsidRPr="00093BED">
        <w:rPr>
          <w:rFonts w:hint="eastAsia"/>
          <w:color w:val="000000" w:themeColor="text1"/>
          <w:sz w:val="24"/>
        </w:rPr>
        <w:t>S-Video</w:t>
      </w:r>
      <w:r w:rsidRPr="00093BED">
        <w:rPr>
          <w:rFonts w:hint="eastAsia"/>
          <w:color w:val="000000" w:themeColor="text1"/>
          <w:sz w:val="24"/>
        </w:rPr>
        <w:t>、</w:t>
      </w:r>
      <w:proofErr w:type="spellStart"/>
      <w:r w:rsidRPr="00093BED">
        <w:rPr>
          <w:rFonts w:hint="eastAsia"/>
          <w:color w:val="000000" w:themeColor="text1"/>
          <w:sz w:val="24"/>
        </w:rPr>
        <w:t>Ypbpr</w:t>
      </w:r>
      <w:proofErr w:type="spellEnd"/>
      <w:r w:rsidRPr="00093BED">
        <w:rPr>
          <w:rFonts w:hint="eastAsia"/>
          <w:color w:val="000000" w:themeColor="text1"/>
          <w:sz w:val="24"/>
        </w:rPr>
        <w:t>/</w:t>
      </w:r>
      <w:proofErr w:type="spellStart"/>
      <w:r w:rsidRPr="00093BED">
        <w:rPr>
          <w:rFonts w:hint="eastAsia"/>
          <w:color w:val="000000" w:themeColor="text1"/>
          <w:sz w:val="24"/>
        </w:rPr>
        <w:t>YCbCr</w:t>
      </w:r>
      <w:proofErr w:type="spellEnd"/>
      <w:r w:rsidRPr="00093BED">
        <w:rPr>
          <w:rFonts w:hint="eastAsia"/>
          <w:color w:val="000000" w:themeColor="text1"/>
          <w:sz w:val="24"/>
        </w:rPr>
        <w:t>、</w:t>
      </w:r>
      <w:r w:rsidRPr="00093BED">
        <w:rPr>
          <w:rFonts w:hint="eastAsia"/>
          <w:color w:val="000000" w:themeColor="text1"/>
          <w:sz w:val="24"/>
        </w:rPr>
        <w:t>DVI</w:t>
      </w:r>
      <w:r w:rsidRPr="00093BED">
        <w:rPr>
          <w:rFonts w:hint="eastAsia"/>
          <w:color w:val="000000" w:themeColor="text1"/>
          <w:sz w:val="24"/>
        </w:rPr>
        <w:t>。</w:t>
      </w:r>
    </w:p>
    <w:p w:rsidR="002A030F" w:rsidRPr="00093BED" w:rsidRDefault="002A030F" w:rsidP="001C106A">
      <w:pPr>
        <w:pStyle w:val="af"/>
        <w:numPr>
          <w:ilvl w:val="0"/>
          <w:numId w:val="11"/>
        </w:numPr>
        <w:spacing w:line="360" w:lineRule="auto"/>
        <w:ind w:firstLineChars="0"/>
        <w:rPr>
          <w:color w:val="000000" w:themeColor="text1"/>
          <w:sz w:val="24"/>
        </w:rPr>
      </w:pPr>
      <w:r w:rsidRPr="00093BED">
        <w:rPr>
          <w:color w:val="000000" w:themeColor="text1"/>
          <w:sz w:val="24"/>
        </w:rPr>
        <w:t>任意分割显示</w:t>
      </w:r>
      <w:r w:rsidRPr="00093BED">
        <w:rPr>
          <w:rFonts w:hint="eastAsia"/>
          <w:color w:val="000000" w:themeColor="text1"/>
          <w:sz w:val="24"/>
        </w:rPr>
        <w:t>：以一个屏为单元可任意</w:t>
      </w:r>
      <w:r w:rsidRPr="00093BED">
        <w:rPr>
          <w:rFonts w:hint="eastAsia"/>
          <w:color w:val="000000" w:themeColor="text1"/>
          <w:sz w:val="24"/>
        </w:rPr>
        <w:t>1</w:t>
      </w:r>
      <w:r w:rsidRPr="00093BED">
        <w:rPr>
          <w:rFonts w:hint="eastAsia"/>
          <w:color w:val="000000" w:themeColor="text1"/>
          <w:sz w:val="24"/>
        </w:rPr>
        <w:t>、</w:t>
      </w:r>
      <w:r w:rsidRPr="00093BED">
        <w:rPr>
          <w:rFonts w:hint="eastAsia"/>
          <w:color w:val="000000" w:themeColor="text1"/>
          <w:sz w:val="24"/>
        </w:rPr>
        <w:t>4</w:t>
      </w:r>
      <w:r w:rsidRPr="00093BED">
        <w:rPr>
          <w:rFonts w:hint="eastAsia"/>
          <w:color w:val="000000" w:themeColor="text1"/>
          <w:sz w:val="24"/>
        </w:rPr>
        <w:t>、</w:t>
      </w:r>
      <w:r w:rsidRPr="00093BED">
        <w:rPr>
          <w:rFonts w:hint="eastAsia"/>
          <w:color w:val="000000" w:themeColor="text1"/>
          <w:sz w:val="24"/>
        </w:rPr>
        <w:t>9</w:t>
      </w:r>
      <w:r w:rsidRPr="00093BED">
        <w:rPr>
          <w:rFonts w:hint="eastAsia"/>
          <w:color w:val="000000" w:themeColor="text1"/>
          <w:sz w:val="24"/>
        </w:rPr>
        <w:t>、</w:t>
      </w:r>
      <w:r w:rsidRPr="00093BED">
        <w:rPr>
          <w:rFonts w:hint="eastAsia"/>
          <w:color w:val="000000" w:themeColor="text1"/>
          <w:sz w:val="24"/>
        </w:rPr>
        <w:t>16</w:t>
      </w:r>
      <w:r w:rsidRPr="00093BED">
        <w:rPr>
          <w:rFonts w:hint="eastAsia"/>
          <w:color w:val="000000" w:themeColor="text1"/>
          <w:sz w:val="24"/>
        </w:rPr>
        <w:t>路画面分割显示。</w:t>
      </w:r>
    </w:p>
    <w:p w:rsidR="002A030F" w:rsidRPr="00093BED" w:rsidRDefault="002A030F" w:rsidP="001C106A">
      <w:pPr>
        <w:pStyle w:val="af"/>
        <w:numPr>
          <w:ilvl w:val="0"/>
          <w:numId w:val="11"/>
        </w:numPr>
        <w:spacing w:line="360" w:lineRule="auto"/>
        <w:ind w:firstLineChars="0"/>
        <w:rPr>
          <w:color w:val="000000" w:themeColor="text1"/>
          <w:sz w:val="24"/>
        </w:rPr>
      </w:pPr>
      <w:r w:rsidRPr="00093BED">
        <w:rPr>
          <w:color w:val="000000" w:themeColor="text1"/>
          <w:sz w:val="24"/>
        </w:rPr>
        <w:t>图像叠加</w:t>
      </w:r>
      <w:r w:rsidRPr="00093BED">
        <w:rPr>
          <w:rFonts w:hint="eastAsia"/>
          <w:color w:val="000000" w:themeColor="text1"/>
          <w:sz w:val="24"/>
        </w:rPr>
        <w:t>：可以将任意一个或者多个信号叠加到其他信号之上显示。</w:t>
      </w:r>
    </w:p>
    <w:p w:rsidR="002A030F" w:rsidRPr="00093BED" w:rsidRDefault="002A030F" w:rsidP="001C106A">
      <w:pPr>
        <w:pStyle w:val="af"/>
        <w:numPr>
          <w:ilvl w:val="0"/>
          <w:numId w:val="11"/>
        </w:numPr>
        <w:spacing w:line="360" w:lineRule="auto"/>
        <w:ind w:firstLineChars="0"/>
        <w:rPr>
          <w:color w:val="000000" w:themeColor="text1"/>
          <w:sz w:val="24"/>
        </w:rPr>
      </w:pPr>
      <w:r w:rsidRPr="00093BED">
        <w:rPr>
          <w:color w:val="000000" w:themeColor="text1"/>
          <w:sz w:val="24"/>
        </w:rPr>
        <w:t>任意</w:t>
      </w:r>
      <w:r w:rsidRPr="00093BED">
        <w:rPr>
          <w:rFonts w:hint="eastAsia"/>
          <w:color w:val="000000" w:themeColor="text1"/>
          <w:sz w:val="24"/>
        </w:rPr>
        <w:t>分</w:t>
      </w:r>
      <w:r w:rsidRPr="00093BED">
        <w:rPr>
          <w:color w:val="000000" w:themeColor="text1"/>
          <w:sz w:val="24"/>
        </w:rPr>
        <w:t>割显示</w:t>
      </w:r>
      <w:r w:rsidRPr="00093BED">
        <w:rPr>
          <w:rFonts w:hint="eastAsia"/>
          <w:color w:val="000000" w:themeColor="text1"/>
          <w:sz w:val="24"/>
        </w:rPr>
        <w:t>：可以对任意重要目标细节画面进行切割放大显示。</w:t>
      </w:r>
    </w:p>
    <w:p w:rsidR="002A030F" w:rsidRPr="00093BED" w:rsidRDefault="002A030F" w:rsidP="001C106A">
      <w:pPr>
        <w:pStyle w:val="af"/>
        <w:numPr>
          <w:ilvl w:val="0"/>
          <w:numId w:val="11"/>
        </w:numPr>
        <w:spacing w:line="360" w:lineRule="auto"/>
        <w:ind w:firstLineChars="0"/>
        <w:rPr>
          <w:color w:val="000000" w:themeColor="text1"/>
          <w:sz w:val="24"/>
        </w:rPr>
      </w:pPr>
      <w:r w:rsidRPr="00093BED">
        <w:rPr>
          <w:color w:val="000000" w:themeColor="text1"/>
          <w:sz w:val="24"/>
        </w:rPr>
        <w:t>任意组合显示</w:t>
      </w:r>
      <w:r w:rsidRPr="00093BED">
        <w:rPr>
          <w:rFonts w:hint="eastAsia"/>
          <w:color w:val="000000" w:themeColor="text1"/>
          <w:sz w:val="24"/>
        </w:rPr>
        <w:t>:</w:t>
      </w:r>
      <w:r w:rsidRPr="00093BED">
        <w:rPr>
          <w:rFonts w:hint="eastAsia"/>
          <w:color w:val="000000" w:themeColor="text1"/>
          <w:sz w:val="24"/>
        </w:rPr>
        <w:t>可以任意几个大屏组合显示一路画面。</w:t>
      </w:r>
    </w:p>
    <w:p w:rsidR="002A030F" w:rsidRPr="00093BED" w:rsidRDefault="002A030F" w:rsidP="001C106A">
      <w:pPr>
        <w:pStyle w:val="af"/>
        <w:numPr>
          <w:ilvl w:val="0"/>
          <w:numId w:val="11"/>
        </w:numPr>
        <w:spacing w:line="360" w:lineRule="auto"/>
        <w:ind w:firstLineChars="0"/>
        <w:rPr>
          <w:color w:val="000000" w:themeColor="text1"/>
          <w:sz w:val="24"/>
        </w:rPr>
      </w:pPr>
      <w:r w:rsidRPr="00093BED">
        <w:rPr>
          <w:color w:val="000000" w:themeColor="text1"/>
          <w:sz w:val="24"/>
        </w:rPr>
        <w:t>图像半透明混合处理</w:t>
      </w:r>
      <w:r w:rsidRPr="00093BED">
        <w:rPr>
          <w:rFonts w:hint="eastAsia"/>
          <w:color w:val="000000" w:themeColor="text1"/>
          <w:sz w:val="24"/>
        </w:rPr>
        <w:t>:</w:t>
      </w:r>
      <w:r w:rsidRPr="00093BED">
        <w:rPr>
          <w:rFonts w:hint="eastAsia"/>
          <w:color w:val="000000" w:themeColor="text1"/>
          <w:sz w:val="24"/>
        </w:rPr>
        <w:t>可将任意一个信号叠加到其他信号（地图）之上，图像透明度可调，即可以看到实图像又不覆盖其他信号。</w:t>
      </w:r>
    </w:p>
    <w:p w:rsidR="002A030F" w:rsidRPr="00093BED" w:rsidRDefault="002A030F" w:rsidP="001C106A">
      <w:pPr>
        <w:pStyle w:val="af"/>
        <w:numPr>
          <w:ilvl w:val="0"/>
          <w:numId w:val="11"/>
        </w:numPr>
        <w:spacing w:line="360" w:lineRule="auto"/>
        <w:ind w:firstLineChars="0"/>
        <w:rPr>
          <w:color w:val="000000" w:themeColor="text1"/>
          <w:sz w:val="24"/>
        </w:rPr>
      </w:pPr>
      <w:r w:rsidRPr="00093BED">
        <w:rPr>
          <w:color w:val="000000" w:themeColor="text1"/>
          <w:sz w:val="24"/>
        </w:rPr>
        <w:t>图像漫游</w:t>
      </w:r>
      <w:r w:rsidRPr="00093BED">
        <w:rPr>
          <w:rFonts w:hint="eastAsia"/>
          <w:color w:val="000000" w:themeColor="text1"/>
          <w:sz w:val="24"/>
        </w:rPr>
        <w:t>：将任意一个信号在整个大屏上进行随意移动。</w:t>
      </w:r>
    </w:p>
    <w:p w:rsidR="002A030F" w:rsidRPr="00093BED" w:rsidRDefault="002A030F" w:rsidP="001C106A">
      <w:pPr>
        <w:pStyle w:val="af"/>
        <w:numPr>
          <w:ilvl w:val="0"/>
          <w:numId w:val="11"/>
        </w:numPr>
        <w:spacing w:line="360" w:lineRule="auto"/>
        <w:ind w:firstLineChars="0"/>
        <w:rPr>
          <w:color w:val="000000" w:themeColor="text1"/>
          <w:sz w:val="24"/>
        </w:rPr>
      </w:pPr>
      <w:r w:rsidRPr="00093BED">
        <w:rPr>
          <w:color w:val="000000" w:themeColor="text1"/>
          <w:sz w:val="24"/>
        </w:rPr>
        <w:t>图像拉伸</w:t>
      </w:r>
      <w:r w:rsidRPr="00093BED">
        <w:rPr>
          <w:rFonts w:hint="eastAsia"/>
          <w:color w:val="000000" w:themeColor="text1"/>
          <w:sz w:val="24"/>
        </w:rPr>
        <w:t>：可将一个信号在整个屏幕墙上随意缩放。</w:t>
      </w:r>
    </w:p>
    <w:p w:rsidR="002A030F" w:rsidRPr="00093BED" w:rsidRDefault="00D24475" w:rsidP="001C106A">
      <w:pPr>
        <w:pStyle w:val="af"/>
        <w:numPr>
          <w:ilvl w:val="0"/>
          <w:numId w:val="11"/>
        </w:numPr>
        <w:spacing w:line="360" w:lineRule="auto"/>
        <w:ind w:firstLineChars="0"/>
        <w:rPr>
          <w:color w:val="000000" w:themeColor="text1"/>
          <w:sz w:val="24"/>
        </w:rPr>
      </w:pPr>
      <w:r w:rsidRPr="00D24475">
        <w:rPr>
          <w:rFonts w:hint="eastAsia"/>
          <w:color w:val="000000" w:themeColor="text1"/>
          <w:sz w:val="24"/>
        </w:rPr>
        <w:t>●</w:t>
      </w:r>
      <w:r w:rsidR="002A030F" w:rsidRPr="00093BED">
        <w:rPr>
          <w:color w:val="000000" w:themeColor="text1"/>
          <w:sz w:val="24"/>
        </w:rPr>
        <w:t>logo/OSD</w:t>
      </w:r>
      <w:r w:rsidR="002A030F" w:rsidRPr="00093BED">
        <w:rPr>
          <w:color w:val="000000" w:themeColor="text1"/>
          <w:sz w:val="24"/>
        </w:rPr>
        <w:t>显示</w:t>
      </w:r>
      <w:r w:rsidR="002A030F" w:rsidRPr="00093BED">
        <w:rPr>
          <w:rFonts w:hint="eastAsia"/>
          <w:color w:val="000000" w:themeColor="text1"/>
          <w:sz w:val="24"/>
        </w:rPr>
        <w:t>：在不占用视频输入的情况下，可通过网络在任意单元上以任意大小显示任意多幅静止图像，也可以是</w:t>
      </w:r>
      <w:r w:rsidR="002A030F" w:rsidRPr="00093BED">
        <w:rPr>
          <w:rFonts w:hint="eastAsia"/>
          <w:color w:val="000000" w:themeColor="text1"/>
          <w:sz w:val="24"/>
        </w:rPr>
        <w:t>LOGO</w:t>
      </w:r>
      <w:r w:rsidR="002A030F" w:rsidRPr="00093BED">
        <w:rPr>
          <w:rFonts w:hint="eastAsia"/>
          <w:color w:val="000000" w:themeColor="text1"/>
          <w:sz w:val="24"/>
        </w:rPr>
        <w:t>信息或地图。可在任意单元任意位置显示适量字库文本信息，文字透明度可调。</w:t>
      </w:r>
    </w:p>
    <w:p w:rsidR="002A030F" w:rsidRDefault="002A030F" w:rsidP="001C106A">
      <w:pPr>
        <w:pStyle w:val="af"/>
        <w:numPr>
          <w:ilvl w:val="0"/>
          <w:numId w:val="11"/>
        </w:numPr>
        <w:spacing w:line="360" w:lineRule="auto"/>
        <w:ind w:firstLineChars="0"/>
        <w:rPr>
          <w:color w:val="000000" w:themeColor="text1"/>
          <w:sz w:val="24"/>
        </w:rPr>
      </w:pPr>
      <w:proofErr w:type="gramStart"/>
      <w:r w:rsidRPr="00D24475">
        <w:rPr>
          <w:color w:val="000000" w:themeColor="text1"/>
          <w:sz w:val="24"/>
        </w:rPr>
        <w:t>网络抓屏</w:t>
      </w:r>
      <w:proofErr w:type="gramEnd"/>
      <w:r w:rsidRPr="00D24475">
        <w:rPr>
          <w:rFonts w:hint="eastAsia"/>
          <w:color w:val="000000" w:themeColor="text1"/>
          <w:sz w:val="24"/>
        </w:rPr>
        <w:t>：可通过网络将远端电脑的操作界面投射到电视墙上。</w:t>
      </w:r>
    </w:p>
    <w:p w:rsidR="007E3127" w:rsidRDefault="007E3127" w:rsidP="007E3127">
      <w:pPr>
        <w:pStyle w:val="31"/>
        <w:spacing w:before="0" w:after="0" w:line="360" w:lineRule="auto"/>
        <w:rPr>
          <w:color w:val="000000" w:themeColor="text1"/>
          <w:sz w:val="24"/>
        </w:rPr>
      </w:pPr>
      <w:bookmarkStart w:id="72" w:name="_Toc2239877"/>
      <w:r>
        <w:rPr>
          <w:rFonts w:hint="eastAsia"/>
          <w:color w:val="000000" w:themeColor="text1"/>
          <w:sz w:val="24"/>
        </w:rPr>
        <w:t>展示控制</w:t>
      </w:r>
      <w:r w:rsidR="002258A5">
        <w:rPr>
          <w:rFonts w:hint="eastAsia"/>
          <w:color w:val="000000" w:themeColor="text1"/>
          <w:sz w:val="24"/>
        </w:rPr>
        <w:t>系统</w:t>
      </w:r>
      <w:bookmarkEnd w:id="72"/>
    </w:p>
    <w:p w:rsidR="00D64E55" w:rsidRDefault="002258A5" w:rsidP="00D64E55">
      <w:pPr>
        <w:spacing w:line="360" w:lineRule="auto"/>
        <w:ind w:firstLineChars="250" w:firstLine="600"/>
        <w:rPr>
          <w:color w:val="000000" w:themeColor="text1"/>
          <w:sz w:val="24"/>
        </w:rPr>
      </w:pPr>
      <w:r>
        <w:rPr>
          <w:rFonts w:hint="eastAsia"/>
          <w:color w:val="000000" w:themeColor="text1"/>
          <w:sz w:val="24"/>
        </w:rPr>
        <w:t>展示控制系统能运行在国产</w:t>
      </w:r>
      <w:proofErr w:type="spellStart"/>
      <w:r>
        <w:rPr>
          <w:rFonts w:hint="eastAsia"/>
          <w:color w:val="000000" w:themeColor="text1"/>
          <w:sz w:val="24"/>
        </w:rPr>
        <w:t>cpu</w:t>
      </w:r>
      <w:proofErr w:type="spellEnd"/>
      <w:r w:rsidR="0095749C">
        <w:rPr>
          <w:rFonts w:hint="eastAsia"/>
          <w:color w:val="000000" w:themeColor="text1"/>
          <w:sz w:val="24"/>
        </w:rPr>
        <w:t>主机上，支持龙芯、飞腾、兆芯</w:t>
      </w:r>
      <w:r w:rsidR="00D64E55">
        <w:rPr>
          <w:rFonts w:hint="eastAsia"/>
          <w:color w:val="000000" w:themeColor="text1"/>
          <w:sz w:val="24"/>
        </w:rPr>
        <w:t>。</w:t>
      </w:r>
    </w:p>
    <w:p w:rsidR="00957923" w:rsidRDefault="00BC3E07" w:rsidP="00957923">
      <w:pPr>
        <w:pStyle w:val="31"/>
        <w:spacing w:before="0" w:after="0" w:line="360" w:lineRule="auto"/>
        <w:rPr>
          <w:color w:val="000000" w:themeColor="text1"/>
          <w:sz w:val="24"/>
        </w:rPr>
      </w:pPr>
      <w:bookmarkStart w:id="73" w:name="_Toc2239878"/>
      <w:r>
        <w:rPr>
          <w:rFonts w:hint="eastAsia"/>
          <w:color w:val="000000" w:themeColor="text1"/>
          <w:sz w:val="24"/>
        </w:rPr>
        <w:t>环境清理</w:t>
      </w:r>
      <w:bookmarkEnd w:id="73"/>
    </w:p>
    <w:p w:rsidR="009A2B14" w:rsidRPr="00F976D9" w:rsidRDefault="00BC3E07" w:rsidP="00F976D9">
      <w:pPr>
        <w:spacing w:line="360" w:lineRule="auto"/>
        <w:ind w:firstLine="480"/>
        <w:rPr>
          <w:sz w:val="24"/>
        </w:rPr>
      </w:pPr>
      <w:r>
        <w:rPr>
          <w:rFonts w:hint="eastAsia"/>
          <w:sz w:val="24"/>
        </w:rPr>
        <w:t>对</w:t>
      </w:r>
      <w:r>
        <w:rPr>
          <w:rFonts w:hint="eastAsia"/>
          <w:sz w:val="24"/>
        </w:rPr>
        <w:t>B</w:t>
      </w:r>
      <w:r w:rsidRPr="00092A85">
        <w:rPr>
          <w:rFonts w:hint="eastAsia"/>
          <w:sz w:val="24"/>
        </w:rPr>
        <w:t xml:space="preserve">401 </w:t>
      </w:r>
      <w:r w:rsidRPr="00092A85">
        <w:rPr>
          <w:rFonts w:hint="eastAsia"/>
          <w:sz w:val="24"/>
        </w:rPr>
        <w:t>、</w:t>
      </w:r>
      <w:r w:rsidRPr="00092A85">
        <w:rPr>
          <w:rFonts w:hint="eastAsia"/>
          <w:sz w:val="24"/>
        </w:rPr>
        <w:t>B408</w:t>
      </w:r>
      <w:r>
        <w:rPr>
          <w:rFonts w:hint="eastAsia"/>
          <w:sz w:val="24"/>
        </w:rPr>
        <w:t>原有设备进行移除和规整后，对两个房间进行简单装修，房间墙面无明显污渍和工程痕迹，达到房间整体美观整洁。</w:t>
      </w:r>
    </w:p>
    <w:p w:rsidR="00D64E55" w:rsidRPr="00D64E55" w:rsidRDefault="00D64E55" w:rsidP="00D64E55"/>
    <w:p w:rsidR="00F70329" w:rsidRPr="00F70329" w:rsidRDefault="00E802F4" w:rsidP="009A2B14">
      <w:pPr>
        <w:pStyle w:val="20"/>
        <w:tabs>
          <w:tab w:val="num" w:pos="576"/>
        </w:tabs>
        <w:spacing w:before="0" w:after="0" w:line="360" w:lineRule="auto"/>
        <w:ind w:left="576"/>
      </w:pPr>
      <w:bookmarkStart w:id="74" w:name="_Toc2239879"/>
      <w:r>
        <w:rPr>
          <w:rFonts w:hint="eastAsia"/>
        </w:rPr>
        <w:t>服务</w:t>
      </w:r>
      <w:r w:rsidR="00476B38">
        <w:rPr>
          <w:rFonts w:hint="eastAsia"/>
        </w:rPr>
        <w:t>要求</w:t>
      </w:r>
      <w:bookmarkEnd w:id="74"/>
    </w:p>
    <w:p w:rsidR="00F70329" w:rsidRPr="00F70329" w:rsidRDefault="00E802F4" w:rsidP="00F70329">
      <w:pPr>
        <w:pStyle w:val="31"/>
        <w:spacing w:before="0" w:after="0" w:line="360" w:lineRule="auto"/>
      </w:pPr>
      <w:bookmarkStart w:id="75" w:name="_Toc2239880"/>
      <w:r>
        <w:rPr>
          <w:rFonts w:hint="eastAsia"/>
        </w:rPr>
        <w:t>产品服务</w:t>
      </w:r>
      <w:bookmarkEnd w:id="75"/>
    </w:p>
    <w:p w:rsidR="00F70329" w:rsidRDefault="00E802F4" w:rsidP="00F70329">
      <w:pPr>
        <w:spacing w:line="360" w:lineRule="auto"/>
        <w:ind w:firstLine="480"/>
        <w:rPr>
          <w:sz w:val="24"/>
        </w:rPr>
      </w:pPr>
      <w:r>
        <w:rPr>
          <w:rFonts w:hint="eastAsia"/>
          <w:sz w:val="24"/>
        </w:rPr>
        <w:t>本项目所采购的产品均要求原厂家三年免费维</w:t>
      </w:r>
      <w:r w:rsidR="006F166B">
        <w:rPr>
          <w:rFonts w:hint="eastAsia"/>
          <w:sz w:val="24"/>
        </w:rPr>
        <w:t>修。产品在出现质量问题时，厂家需要在</w:t>
      </w:r>
      <w:r w:rsidR="00476B38">
        <w:rPr>
          <w:rFonts w:hint="eastAsia"/>
          <w:sz w:val="24"/>
        </w:rPr>
        <w:t>24</w:t>
      </w:r>
      <w:r w:rsidR="006F166B">
        <w:rPr>
          <w:rFonts w:hint="eastAsia"/>
          <w:sz w:val="24"/>
        </w:rPr>
        <w:t>小时内解决问题。</w:t>
      </w:r>
    </w:p>
    <w:p w:rsidR="00F70329" w:rsidRPr="00F70329" w:rsidRDefault="00F70329" w:rsidP="00F70329">
      <w:pPr>
        <w:spacing w:line="360" w:lineRule="auto"/>
        <w:rPr>
          <w:sz w:val="24"/>
        </w:rPr>
      </w:pPr>
    </w:p>
    <w:p w:rsidR="00F70329" w:rsidRPr="00F70329" w:rsidRDefault="006F166B" w:rsidP="00F70329">
      <w:pPr>
        <w:pStyle w:val="31"/>
        <w:spacing w:before="0" w:after="0" w:line="360" w:lineRule="auto"/>
      </w:pPr>
      <w:bookmarkStart w:id="76" w:name="_Toc2239881"/>
      <w:r>
        <w:rPr>
          <w:rFonts w:hint="eastAsia"/>
        </w:rPr>
        <w:t>其他服务</w:t>
      </w:r>
      <w:bookmarkEnd w:id="76"/>
    </w:p>
    <w:p w:rsidR="009B309D" w:rsidRDefault="006F166B" w:rsidP="00974FCF">
      <w:pPr>
        <w:spacing w:line="360" w:lineRule="auto"/>
        <w:ind w:firstLine="480"/>
        <w:rPr>
          <w:sz w:val="24"/>
        </w:rPr>
      </w:pPr>
      <w:r>
        <w:rPr>
          <w:rFonts w:hint="eastAsia"/>
          <w:sz w:val="24"/>
        </w:rPr>
        <w:t>投标人</w:t>
      </w:r>
      <w:r w:rsidR="002D610B">
        <w:rPr>
          <w:rFonts w:hint="eastAsia"/>
          <w:sz w:val="24"/>
        </w:rPr>
        <w:t>承诺三年免费技术支持和服务。</w:t>
      </w:r>
      <w:r>
        <w:rPr>
          <w:rFonts w:hint="eastAsia"/>
          <w:sz w:val="24"/>
        </w:rPr>
        <w:t>在系统调试完成后，</w:t>
      </w:r>
      <w:r w:rsidR="00503734">
        <w:rPr>
          <w:rFonts w:hint="eastAsia"/>
          <w:sz w:val="24"/>
        </w:rPr>
        <w:t>须</w:t>
      </w:r>
      <w:r>
        <w:rPr>
          <w:rFonts w:hint="eastAsia"/>
          <w:sz w:val="24"/>
        </w:rPr>
        <w:t>做好产品使用培训，及其他文档移交工作，在三年内产品出现故障时，</w:t>
      </w:r>
      <w:r w:rsidR="002D610B">
        <w:rPr>
          <w:rFonts w:hint="eastAsia"/>
          <w:sz w:val="24"/>
        </w:rPr>
        <w:t>需要在</w:t>
      </w:r>
      <w:r w:rsidR="00476B38">
        <w:rPr>
          <w:rFonts w:hint="eastAsia"/>
          <w:sz w:val="24"/>
        </w:rPr>
        <w:t>4</w:t>
      </w:r>
      <w:r w:rsidR="002D610B">
        <w:rPr>
          <w:rFonts w:hint="eastAsia"/>
          <w:sz w:val="24"/>
        </w:rPr>
        <w:t>小时内到场，</w:t>
      </w:r>
      <w:r w:rsidR="00476B38">
        <w:rPr>
          <w:rFonts w:hint="eastAsia"/>
          <w:sz w:val="24"/>
        </w:rPr>
        <w:t>24</w:t>
      </w:r>
      <w:r w:rsidR="002D610B">
        <w:rPr>
          <w:rFonts w:hint="eastAsia"/>
          <w:sz w:val="24"/>
        </w:rPr>
        <w:t>小时内解决问题。</w:t>
      </w:r>
    </w:p>
    <w:sectPr w:rsidR="009B309D" w:rsidSect="00B92A79">
      <w:footerReference w:type="even" r:id="rId9"/>
      <w:footerReference w:type="default" r:id="rId10"/>
      <w:headerReference w:type="first" r:id="rId11"/>
      <w:pgSz w:w="11906" w:h="16838"/>
      <w:pgMar w:top="1440" w:right="1797" w:bottom="1440" w:left="1797" w:header="851" w:footer="992" w:gutter="0"/>
      <w:cols w:space="425"/>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78E" w:rsidRDefault="0012478E" w:rsidP="00810FEF">
      <w:r>
        <w:separator/>
      </w:r>
    </w:p>
  </w:endnote>
  <w:endnote w:type="continuationSeparator" w:id="0">
    <w:p w:rsidR="0012478E" w:rsidRDefault="0012478E" w:rsidP="00810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等线">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953" w:rsidRDefault="002C0D65" w:rsidP="00B92A79">
    <w:pPr>
      <w:pStyle w:val="a7"/>
      <w:framePr w:wrap="around" w:vAnchor="text" w:hAnchor="margin" w:xAlign="right" w:y="1"/>
      <w:rPr>
        <w:rStyle w:val="af5"/>
      </w:rPr>
    </w:pPr>
    <w:r>
      <w:rPr>
        <w:rStyle w:val="af5"/>
      </w:rPr>
      <w:fldChar w:fldCharType="begin"/>
    </w:r>
    <w:r w:rsidR="008F1953">
      <w:rPr>
        <w:rStyle w:val="af5"/>
      </w:rPr>
      <w:instrText xml:space="preserve">PAGE  </w:instrText>
    </w:r>
    <w:r>
      <w:rPr>
        <w:rStyle w:val="af5"/>
      </w:rPr>
      <w:fldChar w:fldCharType="end"/>
    </w:r>
  </w:p>
  <w:p w:rsidR="008F1953" w:rsidRDefault="008F1953" w:rsidP="00B92A79">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953" w:rsidRPr="00C536CC" w:rsidRDefault="008F1953" w:rsidP="00B92A79">
    <w:pPr>
      <w:pStyle w:val="a7"/>
      <w:jc w:val="center"/>
    </w:pPr>
    <w:r>
      <w:rPr>
        <w:rFonts w:hint="eastAsia"/>
        <w:kern w:val="0"/>
        <w:szCs w:val="21"/>
      </w:rPr>
      <w:t>第</w:t>
    </w:r>
    <w:r w:rsidR="002C0D65">
      <w:rPr>
        <w:kern w:val="0"/>
        <w:szCs w:val="21"/>
      </w:rPr>
      <w:fldChar w:fldCharType="begin"/>
    </w:r>
    <w:r>
      <w:rPr>
        <w:kern w:val="0"/>
        <w:szCs w:val="21"/>
      </w:rPr>
      <w:instrText xml:space="preserve"> PAGE </w:instrText>
    </w:r>
    <w:r w:rsidR="002C0D65">
      <w:rPr>
        <w:kern w:val="0"/>
        <w:szCs w:val="21"/>
      </w:rPr>
      <w:fldChar w:fldCharType="separate"/>
    </w:r>
    <w:r w:rsidR="00640580">
      <w:rPr>
        <w:noProof/>
        <w:kern w:val="0"/>
        <w:szCs w:val="21"/>
      </w:rPr>
      <w:t>32</w:t>
    </w:r>
    <w:r w:rsidR="002C0D65">
      <w:rPr>
        <w:kern w:val="0"/>
        <w:szCs w:val="21"/>
      </w:rPr>
      <w:fldChar w:fldCharType="end"/>
    </w:r>
    <w:proofErr w:type="gramStart"/>
    <w:r>
      <w:rPr>
        <w:rFonts w:hint="eastAsia"/>
        <w:kern w:val="0"/>
        <w:szCs w:val="21"/>
      </w:rPr>
      <w:t>页共</w:t>
    </w:r>
    <w:proofErr w:type="gramEnd"/>
    <w:r w:rsidR="002C0D65">
      <w:rPr>
        <w:kern w:val="0"/>
        <w:szCs w:val="21"/>
      </w:rPr>
      <w:fldChar w:fldCharType="begin"/>
    </w:r>
    <w:r>
      <w:rPr>
        <w:kern w:val="0"/>
        <w:szCs w:val="21"/>
      </w:rPr>
      <w:instrText xml:space="preserve"> NUMPAGES </w:instrText>
    </w:r>
    <w:r w:rsidR="002C0D65">
      <w:rPr>
        <w:kern w:val="0"/>
        <w:szCs w:val="21"/>
      </w:rPr>
      <w:fldChar w:fldCharType="separate"/>
    </w:r>
    <w:r w:rsidR="00640580">
      <w:rPr>
        <w:noProof/>
        <w:kern w:val="0"/>
        <w:szCs w:val="21"/>
      </w:rPr>
      <w:t>32</w:t>
    </w:r>
    <w:r w:rsidR="002C0D65">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78E" w:rsidRDefault="0012478E" w:rsidP="00810FEF">
      <w:r>
        <w:separator/>
      </w:r>
    </w:p>
  </w:footnote>
  <w:footnote w:type="continuationSeparator" w:id="0">
    <w:p w:rsidR="0012478E" w:rsidRDefault="0012478E" w:rsidP="00810F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953" w:rsidRDefault="008F1953" w:rsidP="00B92A79">
    <w:pPr>
      <w:pStyle w:val="a6"/>
      <w:pBdr>
        <w:bottom w:val="none" w:sz="0" w:space="0" w:color="auto"/>
      </w:pBdr>
      <w:tabs>
        <w:tab w:val="clear" w:pos="8306"/>
        <w:tab w:val="left" w:pos="5400"/>
      </w:tabs>
      <w:jc w:val="left"/>
    </w:pPr>
    <w:r>
      <w:rPr>
        <w:rFonts w:ascii="黑体" w:eastAsia="黑体" w:hAnsi="宋体"/>
        <w:sz w:val="28"/>
        <w:szCs w:val="2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1012C358"/>
    <w:lvl w:ilvl="0">
      <w:start w:val="1"/>
      <w:numFmt w:val="decimal"/>
      <w:pStyle w:val="3"/>
      <w:lvlText w:val="%1."/>
      <w:lvlJc w:val="left"/>
      <w:pPr>
        <w:tabs>
          <w:tab w:val="num" w:pos="1200"/>
        </w:tabs>
        <w:ind w:leftChars="400" w:left="1200" w:hangingChars="200" w:hanging="360"/>
      </w:pPr>
    </w:lvl>
  </w:abstractNum>
  <w:abstractNum w:abstractNumId="1">
    <w:nsid w:val="FFFFFF88"/>
    <w:multiLevelType w:val="singleLevel"/>
    <w:tmpl w:val="3BFC8180"/>
    <w:lvl w:ilvl="0">
      <w:start w:val="1"/>
      <w:numFmt w:val="decimal"/>
      <w:pStyle w:val="a"/>
      <w:lvlText w:val="%1."/>
      <w:lvlJc w:val="left"/>
      <w:pPr>
        <w:tabs>
          <w:tab w:val="num" w:pos="360"/>
        </w:tabs>
        <w:ind w:left="360" w:hangingChars="200" w:hanging="360"/>
      </w:pPr>
    </w:lvl>
  </w:abstractNum>
  <w:abstractNum w:abstractNumId="2">
    <w:nsid w:val="FFFFFF89"/>
    <w:multiLevelType w:val="singleLevel"/>
    <w:tmpl w:val="3C865E8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3">
    <w:nsid w:val="041E2706"/>
    <w:multiLevelType w:val="hybridMultilevel"/>
    <w:tmpl w:val="867268BE"/>
    <w:lvl w:ilvl="0" w:tplc="04090011">
      <w:start w:val="1"/>
      <w:numFmt w:val="decimal"/>
      <w:lvlText w:val="%1)"/>
      <w:lvlJc w:val="left"/>
      <w:pPr>
        <w:ind w:left="902" w:hanging="420"/>
      </w:p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4">
    <w:nsid w:val="0A760F1C"/>
    <w:multiLevelType w:val="multilevel"/>
    <w:tmpl w:val="A4B64594"/>
    <w:lvl w:ilvl="0">
      <w:start w:val="1"/>
      <w:numFmt w:val="decimal"/>
      <w:pStyle w:val="1"/>
      <w:suff w:val="space"/>
      <w:lvlText w:val="第%1章"/>
      <w:lvlJc w:val="center"/>
      <w:pPr>
        <w:ind w:left="0" w:firstLine="288"/>
      </w:pPr>
      <w:rPr>
        <w:rFonts w:ascii="黑体" w:eastAsia="黑体" w:hAnsi="黑体" w:hint="eastAsia"/>
        <w:sz w:val="36"/>
      </w:rPr>
    </w:lvl>
    <w:lvl w:ilvl="1">
      <w:start w:val="1"/>
      <w:numFmt w:val="decimal"/>
      <w:pStyle w:val="2"/>
      <w:suff w:val="space"/>
      <w:lvlText w:val="%1.%2"/>
      <w:lvlJc w:val="left"/>
      <w:pPr>
        <w:ind w:left="0" w:firstLine="0"/>
      </w:pPr>
      <w:rPr>
        <w:rFonts w:ascii="黑体" w:eastAsia="黑体" w:hAnsi="黑体" w:hint="eastAsia"/>
        <w:sz w:val="32"/>
        <w:szCs w:val="32"/>
      </w:rPr>
    </w:lvl>
    <w:lvl w:ilvl="2">
      <w:start w:val="1"/>
      <w:numFmt w:val="decimal"/>
      <w:pStyle w:val="30"/>
      <w:suff w:val="space"/>
      <w:lvlText w:val="%1.%2.%3"/>
      <w:lvlJc w:val="left"/>
      <w:pPr>
        <w:ind w:left="0" w:firstLine="0"/>
      </w:pPr>
      <w:rPr>
        <w:rFonts w:ascii="黑体" w:eastAsia="黑体" w:hAnsi="黑体" w:hint="eastAsia"/>
        <w:sz w:val="28"/>
      </w:rPr>
    </w:lvl>
    <w:lvl w:ilvl="3">
      <w:start w:val="1"/>
      <w:numFmt w:val="decimal"/>
      <w:pStyle w:val="4"/>
      <w:suff w:val="space"/>
      <w:lvlText w:val="%1.%2.%3.%4"/>
      <w:lvlJc w:val="left"/>
      <w:pPr>
        <w:ind w:left="0" w:firstLine="0"/>
      </w:pPr>
      <w:rPr>
        <w:rFonts w:ascii="黑体" w:eastAsia="黑体" w:hAnsi="黑体" w:hint="eastAsia"/>
        <w:sz w:val="24"/>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5">
    <w:nsid w:val="16D80695"/>
    <w:multiLevelType w:val="hybridMultilevel"/>
    <w:tmpl w:val="B5122626"/>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6">
    <w:nsid w:val="212C4312"/>
    <w:multiLevelType w:val="hybridMultilevel"/>
    <w:tmpl w:val="91B09F98"/>
    <w:lvl w:ilvl="0" w:tplc="04090011">
      <w:start w:val="1"/>
      <w:numFmt w:val="decimal"/>
      <w:lvlText w:val="%1)"/>
      <w:lvlJc w:val="left"/>
      <w:pPr>
        <w:ind w:left="902" w:hanging="420"/>
      </w:p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7">
    <w:nsid w:val="25600DCF"/>
    <w:multiLevelType w:val="multilevel"/>
    <w:tmpl w:val="5E90183A"/>
    <w:lvl w:ilvl="0">
      <w:start w:val="1"/>
      <w:numFmt w:val="decimal"/>
      <w:lvlText w:val="%1"/>
      <w:lvlJc w:val="left"/>
      <w:pPr>
        <w:tabs>
          <w:tab w:val="num" w:pos="0"/>
        </w:tabs>
        <w:ind w:left="0" w:firstLine="680"/>
      </w:pPr>
      <w:rPr>
        <w:rFonts w:hint="eastAsia"/>
      </w:rPr>
    </w:lvl>
    <w:lvl w:ilvl="1">
      <w:start w:val="1"/>
      <w:numFmt w:val="decimal"/>
      <w:pStyle w:val="2u"/>
      <w:lvlText w:val="3.%2"/>
      <w:lvlJc w:val="left"/>
      <w:pPr>
        <w:tabs>
          <w:tab w:val="num" w:pos="1256"/>
        </w:tabs>
        <w:ind w:left="1256" w:hanging="576"/>
      </w:pPr>
      <w:rPr>
        <w:rFonts w:hint="eastAsia"/>
      </w:rPr>
    </w:lvl>
    <w:lvl w:ilvl="2">
      <w:start w:val="1"/>
      <w:numFmt w:val="decimal"/>
      <w:lvlText w:val="%1.5.%3"/>
      <w:lvlJc w:val="left"/>
      <w:pPr>
        <w:tabs>
          <w:tab w:val="num" w:pos="1140"/>
        </w:tabs>
        <w:ind w:left="1140" w:hanging="720"/>
      </w:pPr>
      <w:rPr>
        <w:rFonts w:hint="eastAsia"/>
      </w:rPr>
    </w:lvl>
    <w:lvl w:ilvl="3">
      <w:start w:val="1"/>
      <w:numFmt w:val="decimal"/>
      <w:lvlText w:val="%1.%2.%3.%4"/>
      <w:lvlJc w:val="left"/>
      <w:pPr>
        <w:tabs>
          <w:tab w:val="num" w:pos="1544"/>
        </w:tabs>
        <w:ind w:left="1544" w:hanging="864"/>
      </w:pPr>
      <w:rPr>
        <w:rFonts w:hint="eastAsia"/>
      </w:rPr>
    </w:lvl>
    <w:lvl w:ilvl="4">
      <w:start w:val="1"/>
      <w:numFmt w:val="decimal"/>
      <w:lvlText w:val="%1.%2.%3.%4.%5"/>
      <w:lvlJc w:val="left"/>
      <w:pPr>
        <w:tabs>
          <w:tab w:val="num" w:pos="1688"/>
        </w:tabs>
        <w:ind w:left="1688" w:hanging="1008"/>
      </w:pPr>
      <w:rPr>
        <w:rFonts w:hint="eastAsia"/>
      </w:rPr>
    </w:lvl>
    <w:lvl w:ilvl="5">
      <w:start w:val="1"/>
      <w:numFmt w:val="decimal"/>
      <w:lvlText w:val="%1.%2.%3.%4.%5.%6"/>
      <w:lvlJc w:val="left"/>
      <w:pPr>
        <w:tabs>
          <w:tab w:val="num" w:pos="1832"/>
        </w:tabs>
        <w:ind w:left="1832" w:hanging="1152"/>
      </w:pPr>
      <w:rPr>
        <w:rFonts w:hint="eastAsia"/>
      </w:rPr>
    </w:lvl>
    <w:lvl w:ilvl="6">
      <w:start w:val="1"/>
      <w:numFmt w:val="decimal"/>
      <w:lvlText w:val="%1.%2.%3.%4.%5.%6.%7"/>
      <w:lvlJc w:val="left"/>
      <w:pPr>
        <w:tabs>
          <w:tab w:val="num" w:pos="1976"/>
        </w:tabs>
        <w:ind w:left="1976" w:hanging="1296"/>
      </w:pPr>
      <w:rPr>
        <w:rFonts w:hint="eastAsia"/>
      </w:rPr>
    </w:lvl>
    <w:lvl w:ilvl="7">
      <w:start w:val="1"/>
      <w:numFmt w:val="decimal"/>
      <w:lvlText w:val="%1.%2.%3.%4.%5.%6.%7.%8"/>
      <w:lvlJc w:val="left"/>
      <w:pPr>
        <w:tabs>
          <w:tab w:val="num" w:pos="2120"/>
        </w:tabs>
        <w:ind w:left="2120" w:hanging="1440"/>
      </w:pPr>
      <w:rPr>
        <w:rFonts w:hint="eastAsia"/>
      </w:rPr>
    </w:lvl>
    <w:lvl w:ilvl="8">
      <w:start w:val="1"/>
      <w:numFmt w:val="decimal"/>
      <w:lvlText w:val="%1.%2.%3.%4.%5.%6.%7.%8.%9"/>
      <w:lvlJc w:val="left"/>
      <w:pPr>
        <w:tabs>
          <w:tab w:val="num" w:pos="2264"/>
        </w:tabs>
        <w:ind w:left="2264" w:hanging="1584"/>
      </w:pPr>
      <w:rPr>
        <w:rFonts w:hint="eastAsia"/>
      </w:rPr>
    </w:lvl>
  </w:abstractNum>
  <w:abstractNum w:abstractNumId="8">
    <w:nsid w:val="28BE2EE6"/>
    <w:multiLevelType w:val="hybridMultilevel"/>
    <w:tmpl w:val="A89A8686"/>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nsid w:val="2CA60DD8"/>
    <w:multiLevelType w:val="hybridMultilevel"/>
    <w:tmpl w:val="B06EEDC2"/>
    <w:lvl w:ilvl="0" w:tplc="0409000B">
      <w:start w:val="1"/>
      <w:numFmt w:val="bullet"/>
      <w:pStyle w:val="NERCIS-"/>
      <w:lvlText w:val=""/>
      <w:lvlJc w:val="left"/>
      <w:pPr>
        <w:tabs>
          <w:tab w:val="num" w:pos="900"/>
        </w:tabs>
        <w:ind w:left="900" w:hanging="420"/>
      </w:pPr>
      <w:rPr>
        <w:rFonts w:ascii="Wingdings" w:hAnsi="Wingdings" w:hint="default"/>
      </w:rPr>
    </w:lvl>
    <w:lvl w:ilvl="1" w:tplc="B27A70F0">
      <w:start w:val="1"/>
      <w:numFmt w:val="bullet"/>
      <w:lvlText w:val="–"/>
      <w:lvlJc w:val="left"/>
      <w:pPr>
        <w:tabs>
          <w:tab w:val="num" w:pos="1320"/>
        </w:tabs>
        <w:ind w:left="1320" w:hanging="420"/>
      </w:pPr>
      <w:rPr>
        <w:rFonts w:ascii="宋体" w:eastAsia="宋体" w:hAnsi="宋体" w:hint="eastAsia"/>
      </w:rPr>
    </w:lvl>
    <w:lvl w:ilvl="2" w:tplc="4E8A7B76">
      <w:start w:val="1"/>
      <w:numFmt w:val="bullet"/>
      <w:lvlText w:val=""/>
      <w:lvlJc w:val="left"/>
      <w:pPr>
        <w:tabs>
          <w:tab w:val="num" w:pos="1740"/>
        </w:tabs>
        <w:ind w:left="1740" w:hanging="420"/>
      </w:pPr>
      <w:rPr>
        <w:rFonts w:ascii="Wingdings" w:hAnsi="Wingdings" w:hint="default"/>
      </w:rPr>
    </w:lvl>
    <w:lvl w:ilvl="3" w:tplc="FDEAC172" w:tentative="1">
      <w:start w:val="1"/>
      <w:numFmt w:val="bullet"/>
      <w:lvlText w:val=""/>
      <w:lvlJc w:val="left"/>
      <w:pPr>
        <w:tabs>
          <w:tab w:val="num" w:pos="2160"/>
        </w:tabs>
        <w:ind w:left="2160" w:hanging="420"/>
      </w:pPr>
      <w:rPr>
        <w:rFonts w:ascii="Wingdings" w:hAnsi="Wingdings" w:hint="default"/>
      </w:rPr>
    </w:lvl>
    <w:lvl w:ilvl="4" w:tplc="EE7240D2" w:tentative="1">
      <w:start w:val="1"/>
      <w:numFmt w:val="bullet"/>
      <w:lvlText w:val=""/>
      <w:lvlJc w:val="left"/>
      <w:pPr>
        <w:tabs>
          <w:tab w:val="num" w:pos="2580"/>
        </w:tabs>
        <w:ind w:left="2580" w:hanging="420"/>
      </w:pPr>
      <w:rPr>
        <w:rFonts w:ascii="Wingdings" w:hAnsi="Wingdings" w:hint="default"/>
      </w:rPr>
    </w:lvl>
    <w:lvl w:ilvl="5" w:tplc="02700126" w:tentative="1">
      <w:start w:val="1"/>
      <w:numFmt w:val="bullet"/>
      <w:lvlText w:val=""/>
      <w:lvlJc w:val="left"/>
      <w:pPr>
        <w:tabs>
          <w:tab w:val="num" w:pos="3000"/>
        </w:tabs>
        <w:ind w:left="3000" w:hanging="420"/>
      </w:pPr>
      <w:rPr>
        <w:rFonts w:ascii="Wingdings" w:hAnsi="Wingdings" w:hint="default"/>
      </w:rPr>
    </w:lvl>
    <w:lvl w:ilvl="6" w:tplc="4B208804" w:tentative="1">
      <w:start w:val="1"/>
      <w:numFmt w:val="bullet"/>
      <w:lvlText w:val=""/>
      <w:lvlJc w:val="left"/>
      <w:pPr>
        <w:tabs>
          <w:tab w:val="num" w:pos="3420"/>
        </w:tabs>
        <w:ind w:left="3420" w:hanging="420"/>
      </w:pPr>
      <w:rPr>
        <w:rFonts w:ascii="Wingdings" w:hAnsi="Wingdings" w:hint="default"/>
      </w:rPr>
    </w:lvl>
    <w:lvl w:ilvl="7" w:tplc="7D8014EE" w:tentative="1">
      <w:start w:val="1"/>
      <w:numFmt w:val="bullet"/>
      <w:lvlText w:val=""/>
      <w:lvlJc w:val="left"/>
      <w:pPr>
        <w:tabs>
          <w:tab w:val="num" w:pos="3840"/>
        </w:tabs>
        <w:ind w:left="3840" w:hanging="420"/>
      </w:pPr>
      <w:rPr>
        <w:rFonts w:ascii="Wingdings" w:hAnsi="Wingdings" w:hint="default"/>
      </w:rPr>
    </w:lvl>
    <w:lvl w:ilvl="8" w:tplc="2CF87F98" w:tentative="1">
      <w:start w:val="1"/>
      <w:numFmt w:val="bullet"/>
      <w:lvlText w:val=""/>
      <w:lvlJc w:val="left"/>
      <w:pPr>
        <w:tabs>
          <w:tab w:val="num" w:pos="4260"/>
        </w:tabs>
        <w:ind w:left="4260" w:hanging="420"/>
      </w:pPr>
      <w:rPr>
        <w:rFonts w:ascii="Wingdings" w:hAnsi="Wingdings" w:hint="default"/>
      </w:rPr>
    </w:lvl>
  </w:abstractNum>
  <w:abstractNum w:abstractNumId="10">
    <w:nsid w:val="38875C82"/>
    <w:multiLevelType w:val="hybridMultilevel"/>
    <w:tmpl w:val="568CA7E2"/>
    <w:lvl w:ilvl="0" w:tplc="3FE6AC60">
      <w:start w:val="1"/>
      <w:numFmt w:val="decimal"/>
      <w:pStyle w:val="a1"/>
      <w:lvlText w:val="附图%1. "/>
      <w:lvlJc w:val="left"/>
      <w:pPr>
        <w:tabs>
          <w:tab w:val="num" w:pos="7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46770EF3"/>
    <w:multiLevelType w:val="hybridMultilevel"/>
    <w:tmpl w:val="68AC1596"/>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2">
    <w:nsid w:val="5C0C7FF0"/>
    <w:multiLevelType w:val="hybridMultilevel"/>
    <w:tmpl w:val="DCCE478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5D3D451A"/>
    <w:multiLevelType w:val="multilevel"/>
    <w:tmpl w:val="C7BE3B2A"/>
    <w:lvl w:ilvl="0">
      <w:start w:val="1"/>
      <w:numFmt w:val="decimal"/>
      <w:pStyle w:val="1-"/>
      <w:suff w:val="nothing"/>
      <w:lvlText w:val="%1.  "/>
      <w:lvlJc w:val="left"/>
      <w:pPr>
        <w:ind w:left="2240" w:hanging="2098"/>
      </w:pPr>
      <w:rPr>
        <w:rFonts w:ascii="Times New Roman" w:hAnsi="Times New Roman" w:cs="Times New Roman" w:hint="eastAsia"/>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1">
      <w:start w:val="1"/>
      <w:numFmt w:val="decimal"/>
      <w:pStyle w:val="2-"/>
      <w:suff w:val="nothing"/>
      <w:lvlText w:val="%1.%2   "/>
      <w:lvlJc w:val="left"/>
      <w:pPr>
        <w:ind w:left="2225" w:hanging="2608"/>
      </w:pPr>
      <w:rPr>
        <w:rFonts w:hint="eastAsia"/>
      </w:rPr>
    </w:lvl>
    <w:lvl w:ilvl="2">
      <w:start w:val="1"/>
      <w:numFmt w:val="decimal"/>
      <w:pStyle w:val="3-"/>
      <w:suff w:val="nothing"/>
      <w:lvlText w:val="%1.%2.%3  "/>
      <w:lvlJc w:val="left"/>
      <w:pPr>
        <w:ind w:left="3403" w:hanging="3686"/>
      </w:pPr>
      <w:rPr>
        <w:rFonts w:hint="eastAsia"/>
      </w:rPr>
    </w:lvl>
    <w:lvl w:ilvl="3">
      <w:start w:val="1"/>
      <w:numFmt w:val="decimal"/>
      <w:pStyle w:val="4-"/>
      <w:suff w:val="nothing"/>
      <w:lvlText w:val="%1.%2.%3.%4 "/>
      <w:lvlJc w:val="left"/>
      <w:pPr>
        <w:ind w:left="3405" w:hanging="3688"/>
      </w:pPr>
      <w:rPr>
        <w:rFonts w:hint="eastAsia"/>
      </w:rPr>
    </w:lvl>
    <w:lvl w:ilvl="4">
      <w:start w:val="1"/>
      <w:numFmt w:val="decimal"/>
      <w:pStyle w:val="5-"/>
      <w:suff w:val="space"/>
      <w:lvlText w:val="%1.%2.%3.%4.%5"/>
      <w:lvlJc w:val="left"/>
      <w:pPr>
        <w:ind w:left="725" w:hanging="1008"/>
      </w:pPr>
      <w:rPr>
        <w:rFonts w:hint="eastAsia"/>
      </w:rPr>
    </w:lvl>
    <w:lvl w:ilvl="5">
      <w:start w:val="1"/>
      <w:numFmt w:val="decimal"/>
      <w:lvlText w:val="%1.%2.%3.%4.%5.%6"/>
      <w:lvlJc w:val="left"/>
      <w:pPr>
        <w:tabs>
          <w:tab w:val="num" w:pos="869"/>
        </w:tabs>
        <w:ind w:left="869" w:hanging="1152"/>
      </w:pPr>
      <w:rPr>
        <w:rFonts w:hint="eastAsia"/>
      </w:rPr>
    </w:lvl>
    <w:lvl w:ilvl="6">
      <w:start w:val="1"/>
      <w:numFmt w:val="decimal"/>
      <w:lvlText w:val="%1.%2.%3.%4.%5.%6.%7"/>
      <w:lvlJc w:val="left"/>
      <w:pPr>
        <w:tabs>
          <w:tab w:val="num" w:pos="1013"/>
        </w:tabs>
        <w:ind w:left="1013" w:hanging="1296"/>
      </w:pPr>
      <w:rPr>
        <w:rFonts w:hint="eastAsia"/>
      </w:rPr>
    </w:lvl>
    <w:lvl w:ilvl="7">
      <w:start w:val="1"/>
      <w:numFmt w:val="decimal"/>
      <w:lvlText w:val="%1.%2.%3.%4.%5.%6.%7.%8"/>
      <w:lvlJc w:val="left"/>
      <w:pPr>
        <w:tabs>
          <w:tab w:val="num" w:pos="1157"/>
        </w:tabs>
        <w:ind w:left="1157" w:hanging="1440"/>
      </w:pPr>
      <w:rPr>
        <w:rFonts w:hint="eastAsia"/>
      </w:rPr>
    </w:lvl>
    <w:lvl w:ilvl="8">
      <w:start w:val="1"/>
      <w:numFmt w:val="decimal"/>
      <w:lvlText w:val="%1.%2.%3.%4.%5.%6.%7.%8.%9"/>
      <w:lvlJc w:val="left"/>
      <w:pPr>
        <w:tabs>
          <w:tab w:val="num" w:pos="1301"/>
        </w:tabs>
        <w:ind w:left="1301" w:hanging="1584"/>
      </w:pPr>
      <w:rPr>
        <w:rFonts w:hint="eastAsia"/>
      </w:rPr>
    </w:lvl>
  </w:abstractNum>
  <w:abstractNum w:abstractNumId="14">
    <w:nsid w:val="5F26077A"/>
    <w:multiLevelType w:val="hybridMultilevel"/>
    <w:tmpl w:val="490CCEFC"/>
    <w:lvl w:ilvl="0" w:tplc="DF0E9C06">
      <w:start w:val="1"/>
      <w:numFmt w:val="bullet"/>
      <w:pStyle w:val="bianhao1"/>
      <w:lvlText w:val=""/>
      <w:lvlJc w:val="left"/>
      <w:pPr>
        <w:tabs>
          <w:tab w:val="num" w:pos="1259"/>
        </w:tabs>
        <w:ind w:left="1259" w:hanging="420"/>
      </w:pPr>
      <w:rPr>
        <w:rFonts w:ascii="Wingdings" w:hAnsi="Wingdings" w:hint="default"/>
      </w:rPr>
    </w:lvl>
    <w:lvl w:ilvl="1" w:tplc="04090019" w:tentative="1">
      <w:start w:val="1"/>
      <w:numFmt w:val="bullet"/>
      <w:lvlText w:val=""/>
      <w:lvlJc w:val="left"/>
      <w:pPr>
        <w:tabs>
          <w:tab w:val="num" w:pos="1679"/>
        </w:tabs>
        <w:ind w:left="1679" w:hanging="420"/>
      </w:pPr>
      <w:rPr>
        <w:rFonts w:ascii="Wingdings" w:hAnsi="Wingdings" w:hint="default"/>
      </w:rPr>
    </w:lvl>
    <w:lvl w:ilvl="2" w:tplc="0409001B" w:tentative="1">
      <w:start w:val="1"/>
      <w:numFmt w:val="bullet"/>
      <w:lvlText w:val=""/>
      <w:lvlJc w:val="left"/>
      <w:pPr>
        <w:tabs>
          <w:tab w:val="num" w:pos="2099"/>
        </w:tabs>
        <w:ind w:left="2099" w:hanging="420"/>
      </w:pPr>
      <w:rPr>
        <w:rFonts w:ascii="Wingdings" w:hAnsi="Wingdings" w:hint="default"/>
      </w:rPr>
    </w:lvl>
    <w:lvl w:ilvl="3" w:tplc="0409000F" w:tentative="1">
      <w:start w:val="1"/>
      <w:numFmt w:val="bullet"/>
      <w:lvlText w:val=""/>
      <w:lvlJc w:val="left"/>
      <w:pPr>
        <w:tabs>
          <w:tab w:val="num" w:pos="2519"/>
        </w:tabs>
        <w:ind w:left="2519" w:hanging="420"/>
      </w:pPr>
      <w:rPr>
        <w:rFonts w:ascii="Wingdings" w:hAnsi="Wingdings" w:hint="default"/>
      </w:rPr>
    </w:lvl>
    <w:lvl w:ilvl="4" w:tplc="04090019" w:tentative="1">
      <w:start w:val="1"/>
      <w:numFmt w:val="bullet"/>
      <w:lvlText w:val=""/>
      <w:lvlJc w:val="left"/>
      <w:pPr>
        <w:tabs>
          <w:tab w:val="num" w:pos="2939"/>
        </w:tabs>
        <w:ind w:left="2939" w:hanging="420"/>
      </w:pPr>
      <w:rPr>
        <w:rFonts w:ascii="Wingdings" w:hAnsi="Wingdings" w:hint="default"/>
      </w:rPr>
    </w:lvl>
    <w:lvl w:ilvl="5" w:tplc="0409001B" w:tentative="1">
      <w:start w:val="1"/>
      <w:numFmt w:val="bullet"/>
      <w:lvlText w:val=""/>
      <w:lvlJc w:val="left"/>
      <w:pPr>
        <w:tabs>
          <w:tab w:val="num" w:pos="3359"/>
        </w:tabs>
        <w:ind w:left="3359" w:hanging="420"/>
      </w:pPr>
      <w:rPr>
        <w:rFonts w:ascii="Wingdings" w:hAnsi="Wingdings" w:hint="default"/>
      </w:rPr>
    </w:lvl>
    <w:lvl w:ilvl="6" w:tplc="0409000F" w:tentative="1">
      <w:start w:val="1"/>
      <w:numFmt w:val="bullet"/>
      <w:lvlText w:val=""/>
      <w:lvlJc w:val="left"/>
      <w:pPr>
        <w:tabs>
          <w:tab w:val="num" w:pos="3779"/>
        </w:tabs>
        <w:ind w:left="3779" w:hanging="420"/>
      </w:pPr>
      <w:rPr>
        <w:rFonts w:ascii="Wingdings" w:hAnsi="Wingdings" w:hint="default"/>
      </w:rPr>
    </w:lvl>
    <w:lvl w:ilvl="7" w:tplc="04090019" w:tentative="1">
      <w:start w:val="1"/>
      <w:numFmt w:val="bullet"/>
      <w:lvlText w:val=""/>
      <w:lvlJc w:val="left"/>
      <w:pPr>
        <w:tabs>
          <w:tab w:val="num" w:pos="4199"/>
        </w:tabs>
        <w:ind w:left="4199" w:hanging="420"/>
      </w:pPr>
      <w:rPr>
        <w:rFonts w:ascii="Wingdings" w:hAnsi="Wingdings" w:hint="default"/>
      </w:rPr>
    </w:lvl>
    <w:lvl w:ilvl="8" w:tplc="0409001B" w:tentative="1">
      <w:start w:val="1"/>
      <w:numFmt w:val="bullet"/>
      <w:lvlText w:val=""/>
      <w:lvlJc w:val="left"/>
      <w:pPr>
        <w:tabs>
          <w:tab w:val="num" w:pos="4619"/>
        </w:tabs>
        <w:ind w:left="4619" w:hanging="420"/>
      </w:pPr>
      <w:rPr>
        <w:rFonts w:ascii="Wingdings" w:hAnsi="Wingdings" w:hint="default"/>
      </w:rPr>
    </w:lvl>
  </w:abstractNum>
  <w:abstractNum w:abstractNumId="15">
    <w:nsid w:val="5F587E7A"/>
    <w:multiLevelType w:val="multilevel"/>
    <w:tmpl w:val="43206F0C"/>
    <w:lvl w:ilvl="0">
      <w:start w:val="1"/>
      <w:numFmt w:val="decimal"/>
      <w:pStyle w:val="10"/>
      <w:lvlText w:val="%1"/>
      <w:lvlJc w:val="left"/>
      <w:pPr>
        <w:tabs>
          <w:tab w:val="num" w:pos="661"/>
        </w:tabs>
        <w:ind w:left="661" w:hanging="432"/>
      </w:pPr>
      <w:rPr>
        <w:rFonts w:hint="default"/>
        <w:b/>
        <w:i w:val="0"/>
        <w:sz w:val="44"/>
      </w:rPr>
    </w:lvl>
    <w:lvl w:ilvl="1">
      <w:start w:val="1"/>
      <w:numFmt w:val="decimal"/>
      <w:pStyle w:val="20"/>
      <w:lvlText w:val="%1.%2"/>
      <w:lvlJc w:val="left"/>
      <w:pPr>
        <w:tabs>
          <w:tab w:val="num" w:pos="1657"/>
        </w:tabs>
        <w:ind w:left="1657" w:hanging="576"/>
      </w:pPr>
      <w:rPr>
        <w:rFonts w:ascii="黑体" w:eastAsia="黑体" w:hint="eastAsia"/>
        <w:b/>
        <w:i w:val="0"/>
        <w:sz w:val="32"/>
        <w:szCs w:val="32"/>
      </w:rPr>
    </w:lvl>
    <w:lvl w:ilvl="2">
      <w:start w:val="1"/>
      <w:numFmt w:val="decimal"/>
      <w:pStyle w:val="31"/>
      <w:lvlText w:val="%1.%2.%3"/>
      <w:lvlJc w:val="left"/>
      <w:pPr>
        <w:tabs>
          <w:tab w:val="num" w:pos="720"/>
        </w:tabs>
        <w:ind w:left="720" w:hanging="720"/>
      </w:pPr>
      <w:rPr>
        <w:rFonts w:ascii="黑体" w:eastAsia="黑体" w:hint="eastAsia"/>
        <w:b/>
        <w:sz w:val="30"/>
        <w:szCs w:val="30"/>
      </w:rPr>
    </w:lvl>
    <w:lvl w:ilvl="3">
      <w:start w:val="1"/>
      <w:numFmt w:val="decimal"/>
      <w:pStyle w:val="40"/>
      <w:lvlText w:val="%1.%2.%3.%4"/>
      <w:lvlJc w:val="left"/>
      <w:pPr>
        <w:tabs>
          <w:tab w:val="num" w:pos="1093"/>
        </w:tabs>
        <w:ind w:left="1093" w:hanging="864"/>
      </w:pPr>
      <w:rPr>
        <w:rFonts w:hint="eastAsia"/>
      </w:rPr>
    </w:lvl>
    <w:lvl w:ilvl="4">
      <w:start w:val="1"/>
      <w:numFmt w:val="decimal"/>
      <w:pStyle w:val="5"/>
      <w:lvlText w:val="%1.%2.%3.%4.%5"/>
      <w:lvlJc w:val="left"/>
      <w:pPr>
        <w:tabs>
          <w:tab w:val="num" w:pos="1237"/>
        </w:tabs>
        <w:ind w:left="1237" w:hanging="1008"/>
      </w:pPr>
      <w:rPr>
        <w:rFonts w:hint="eastAsia"/>
      </w:rPr>
    </w:lvl>
    <w:lvl w:ilvl="5">
      <w:start w:val="1"/>
      <w:numFmt w:val="decimal"/>
      <w:pStyle w:val="6"/>
      <w:lvlText w:val="%1.%2.%3.%4.%5.%6"/>
      <w:lvlJc w:val="left"/>
      <w:pPr>
        <w:tabs>
          <w:tab w:val="num" w:pos="1381"/>
        </w:tabs>
        <w:ind w:left="1381" w:hanging="1152"/>
      </w:pPr>
      <w:rPr>
        <w:rFonts w:hint="eastAsia"/>
      </w:rPr>
    </w:lvl>
    <w:lvl w:ilvl="6">
      <w:start w:val="1"/>
      <w:numFmt w:val="decimal"/>
      <w:pStyle w:val="7"/>
      <w:lvlText w:val="%1.%2.%3.%4.%5.%6.%7"/>
      <w:lvlJc w:val="left"/>
      <w:pPr>
        <w:tabs>
          <w:tab w:val="num" w:pos="1525"/>
        </w:tabs>
        <w:ind w:left="1525" w:hanging="1296"/>
      </w:pPr>
      <w:rPr>
        <w:rFonts w:hint="eastAsia"/>
      </w:rPr>
    </w:lvl>
    <w:lvl w:ilvl="7">
      <w:start w:val="1"/>
      <w:numFmt w:val="decimal"/>
      <w:pStyle w:val="8"/>
      <w:lvlText w:val="%1.%2.%3.%4.%5.%6.%7.%8"/>
      <w:lvlJc w:val="left"/>
      <w:pPr>
        <w:tabs>
          <w:tab w:val="num" w:pos="1669"/>
        </w:tabs>
        <w:ind w:left="1669" w:hanging="1440"/>
      </w:pPr>
      <w:rPr>
        <w:rFonts w:hint="eastAsia"/>
      </w:rPr>
    </w:lvl>
    <w:lvl w:ilvl="8">
      <w:start w:val="1"/>
      <w:numFmt w:val="decimal"/>
      <w:pStyle w:val="9"/>
      <w:lvlText w:val="%1.%2.%3.%4.%5.%6.%7.%8.%9"/>
      <w:lvlJc w:val="left"/>
      <w:pPr>
        <w:tabs>
          <w:tab w:val="num" w:pos="1813"/>
        </w:tabs>
        <w:ind w:left="1813" w:hanging="1584"/>
      </w:pPr>
      <w:rPr>
        <w:rFonts w:hint="eastAsia"/>
      </w:rPr>
    </w:lvl>
  </w:abstractNum>
  <w:abstractNum w:abstractNumId="16">
    <w:nsid w:val="601315CC"/>
    <w:multiLevelType w:val="hybridMultilevel"/>
    <w:tmpl w:val="E9CA9C9C"/>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nsid w:val="64EF77E3"/>
    <w:multiLevelType w:val="hybridMultilevel"/>
    <w:tmpl w:val="1E5888B4"/>
    <w:lvl w:ilvl="0" w:tplc="0409000D">
      <w:start w:val="1"/>
      <w:numFmt w:val="bullet"/>
      <w:pStyle w:val="Style4"/>
      <w:lvlText w:val=""/>
      <w:lvlJc w:val="left"/>
      <w:pPr>
        <w:tabs>
          <w:tab w:val="num" w:pos="900"/>
        </w:tabs>
        <w:ind w:left="900" w:hanging="420"/>
      </w:pPr>
      <w:rPr>
        <w:rFonts w:ascii="Wingdings" w:hAnsi="Wingdings" w:hint="default"/>
      </w:rPr>
    </w:lvl>
    <w:lvl w:ilvl="1" w:tplc="04090003">
      <w:start w:val="1"/>
      <w:numFmt w:val="bullet"/>
      <w:lvlText w:val=""/>
      <w:lvlJc w:val="left"/>
      <w:pPr>
        <w:tabs>
          <w:tab w:val="num" w:pos="1260"/>
        </w:tabs>
        <w:ind w:left="1260" w:hanging="360"/>
      </w:pPr>
      <w:rPr>
        <w:rFonts w:ascii="Wingdings" w:hAnsi="Wingdings" w:hint="default"/>
      </w:rPr>
    </w:lvl>
    <w:lvl w:ilvl="2" w:tplc="04090005">
      <w:start w:val="1"/>
      <w:numFmt w:val="bullet"/>
      <w:lvlText w:val=""/>
      <w:lvlJc w:val="left"/>
      <w:pPr>
        <w:tabs>
          <w:tab w:val="num" w:pos="1740"/>
        </w:tabs>
        <w:ind w:left="1740" w:hanging="42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77C91D12"/>
    <w:multiLevelType w:val="hybridMultilevel"/>
    <w:tmpl w:val="2146E3CA"/>
    <w:lvl w:ilvl="0" w:tplc="0409000B">
      <w:start w:val="1"/>
      <w:numFmt w:val="bullet"/>
      <w:lvlText w:val=""/>
      <w:lvlJc w:val="left"/>
      <w:pPr>
        <w:ind w:left="1020" w:hanging="420"/>
      </w:pPr>
      <w:rPr>
        <w:rFonts w:ascii="Wingdings" w:hAnsi="Wingdings" w:hint="default"/>
      </w:rPr>
    </w:lvl>
    <w:lvl w:ilvl="1" w:tplc="04090003" w:tentative="1">
      <w:start w:val="1"/>
      <w:numFmt w:val="bullet"/>
      <w:lvlText w:val=""/>
      <w:lvlJc w:val="left"/>
      <w:pPr>
        <w:ind w:left="1440" w:hanging="420"/>
      </w:pPr>
      <w:rPr>
        <w:rFonts w:ascii="Wingdings" w:hAnsi="Wingdings" w:hint="default"/>
      </w:rPr>
    </w:lvl>
    <w:lvl w:ilvl="2" w:tplc="04090005"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3" w:tentative="1">
      <w:start w:val="1"/>
      <w:numFmt w:val="bullet"/>
      <w:lvlText w:val=""/>
      <w:lvlJc w:val="left"/>
      <w:pPr>
        <w:ind w:left="2700" w:hanging="420"/>
      </w:pPr>
      <w:rPr>
        <w:rFonts w:ascii="Wingdings" w:hAnsi="Wingdings" w:hint="default"/>
      </w:rPr>
    </w:lvl>
    <w:lvl w:ilvl="5" w:tplc="04090005"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3" w:tentative="1">
      <w:start w:val="1"/>
      <w:numFmt w:val="bullet"/>
      <w:lvlText w:val=""/>
      <w:lvlJc w:val="left"/>
      <w:pPr>
        <w:ind w:left="3960" w:hanging="420"/>
      </w:pPr>
      <w:rPr>
        <w:rFonts w:ascii="Wingdings" w:hAnsi="Wingdings" w:hint="default"/>
      </w:rPr>
    </w:lvl>
    <w:lvl w:ilvl="8" w:tplc="04090005" w:tentative="1">
      <w:start w:val="1"/>
      <w:numFmt w:val="bullet"/>
      <w:lvlText w:val=""/>
      <w:lvlJc w:val="left"/>
      <w:pPr>
        <w:ind w:left="4380" w:hanging="420"/>
      </w:pPr>
      <w:rPr>
        <w:rFonts w:ascii="Wingdings" w:hAnsi="Wingdings" w:hint="default"/>
      </w:rPr>
    </w:lvl>
  </w:abstractNum>
  <w:num w:numId="1">
    <w:abstractNumId w:val="15"/>
  </w:num>
  <w:num w:numId="2">
    <w:abstractNumId w:val="9"/>
  </w:num>
  <w:num w:numId="3">
    <w:abstractNumId w:val="14"/>
  </w:num>
  <w:num w:numId="4">
    <w:abstractNumId w:val="7"/>
  </w:num>
  <w:num w:numId="5">
    <w:abstractNumId w:val="0"/>
  </w:num>
  <w:num w:numId="6">
    <w:abstractNumId w:val="13"/>
  </w:num>
  <w:num w:numId="7">
    <w:abstractNumId w:val="8"/>
  </w:num>
  <w:num w:numId="8">
    <w:abstractNumId w:val="17"/>
  </w:num>
  <w:num w:numId="9">
    <w:abstractNumId w:val="2"/>
  </w:num>
  <w:num w:numId="10">
    <w:abstractNumId w:val="6"/>
  </w:num>
  <w:num w:numId="11">
    <w:abstractNumId w:val="3"/>
  </w:num>
  <w:num w:numId="12">
    <w:abstractNumId w:val="4"/>
  </w:num>
  <w:num w:numId="13">
    <w:abstractNumId w:val="10"/>
  </w:num>
  <w:num w:numId="14">
    <w:abstractNumId w:val="5"/>
  </w:num>
  <w:num w:numId="15">
    <w:abstractNumId w:val="1"/>
  </w:num>
  <w:num w:numId="16">
    <w:abstractNumId w:val="16"/>
  </w:num>
  <w:num w:numId="17">
    <w:abstractNumId w:val="18"/>
  </w:num>
  <w:num w:numId="18">
    <w:abstractNumId w:val="12"/>
  </w:num>
  <w:num w:numId="19">
    <w:abstractNumId w:val="11"/>
  </w:num>
  <w:num w:numId="20">
    <w:abstractNumId w:val="15"/>
  </w:num>
  <w:num w:numId="21">
    <w:abstractNumId w:val="15"/>
  </w:num>
  <w:num w:numId="22">
    <w:abstractNumId w:val="15"/>
  </w:num>
  <w:num w:numId="23">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B11"/>
    <w:rsid w:val="0000183E"/>
    <w:rsid w:val="00002553"/>
    <w:rsid w:val="00002739"/>
    <w:rsid w:val="00002A98"/>
    <w:rsid w:val="000034B0"/>
    <w:rsid w:val="00006D63"/>
    <w:rsid w:val="000119B7"/>
    <w:rsid w:val="00011E90"/>
    <w:rsid w:val="00014B95"/>
    <w:rsid w:val="00014CF4"/>
    <w:rsid w:val="00020A2A"/>
    <w:rsid w:val="00023707"/>
    <w:rsid w:val="0002570A"/>
    <w:rsid w:val="000269CA"/>
    <w:rsid w:val="0002731A"/>
    <w:rsid w:val="0003141A"/>
    <w:rsid w:val="000317A5"/>
    <w:rsid w:val="00033332"/>
    <w:rsid w:val="000340CD"/>
    <w:rsid w:val="00037758"/>
    <w:rsid w:val="00044A37"/>
    <w:rsid w:val="00050422"/>
    <w:rsid w:val="00050B30"/>
    <w:rsid w:val="00053CA8"/>
    <w:rsid w:val="000542C8"/>
    <w:rsid w:val="000572F5"/>
    <w:rsid w:val="00062C0E"/>
    <w:rsid w:val="00065352"/>
    <w:rsid w:val="00065787"/>
    <w:rsid w:val="00065A54"/>
    <w:rsid w:val="00066ED5"/>
    <w:rsid w:val="00066F98"/>
    <w:rsid w:val="000703A4"/>
    <w:rsid w:val="00074A7B"/>
    <w:rsid w:val="00080A5B"/>
    <w:rsid w:val="00081850"/>
    <w:rsid w:val="00083596"/>
    <w:rsid w:val="00085EC3"/>
    <w:rsid w:val="0009243B"/>
    <w:rsid w:val="00092A85"/>
    <w:rsid w:val="00093BED"/>
    <w:rsid w:val="00094B3F"/>
    <w:rsid w:val="000A1029"/>
    <w:rsid w:val="000A105B"/>
    <w:rsid w:val="000A1EBC"/>
    <w:rsid w:val="000B1092"/>
    <w:rsid w:val="000B34C7"/>
    <w:rsid w:val="000B3C5C"/>
    <w:rsid w:val="000C3895"/>
    <w:rsid w:val="000C456C"/>
    <w:rsid w:val="000C49A5"/>
    <w:rsid w:val="000C4A5E"/>
    <w:rsid w:val="000C5346"/>
    <w:rsid w:val="000D16D8"/>
    <w:rsid w:val="000D170E"/>
    <w:rsid w:val="000D2ED9"/>
    <w:rsid w:val="000D5843"/>
    <w:rsid w:val="000D6DD8"/>
    <w:rsid w:val="000E3AFA"/>
    <w:rsid w:val="000E4F9A"/>
    <w:rsid w:val="000E518D"/>
    <w:rsid w:val="000E5D66"/>
    <w:rsid w:val="000F1A73"/>
    <w:rsid w:val="000F32F8"/>
    <w:rsid w:val="000F3384"/>
    <w:rsid w:val="000F4A89"/>
    <w:rsid w:val="000F5B37"/>
    <w:rsid w:val="001041CA"/>
    <w:rsid w:val="00114E53"/>
    <w:rsid w:val="0012339D"/>
    <w:rsid w:val="00123DDE"/>
    <w:rsid w:val="0012478E"/>
    <w:rsid w:val="00130953"/>
    <w:rsid w:val="00134C2C"/>
    <w:rsid w:val="00135AD7"/>
    <w:rsid w:val="0014132E"/>
    <w:rsid w:val="00141627"/>
    <w:rsid w:val="0014253D"/>
    <w:rsid w:val="00145C73"/>
    <w:rsid w:val="001520AA"/>
    <w:rsid w:val="001531F6"/>
    <w:rsid w:val="00153B0A"/>
    <w:rsid w:val="00153D8B"/>
    <w:rsid w:val="00155856"/>
    <w:rsid w:val="00156EC5"/>
    <w:rsid w:val="00157537"/>
    <w:rsid w:val="00160673"/>
    <w:rsid w:val="00162D17"/>
    <w:rsid w:val="001637F2"/>
    <w:rsid w:val="00164143"/>
    <w:rsid w:val="00165291"/>
    <w:rsid w:val="0016536D"/>
    <w:rsid w:val="00170BA0"/>
    <w:rsid w:val="001727BD"/>
    <w:rsid w:val="001749D9"/>
    <w:rsid w:val="00174B44"/>
    <w:rsid w:val="001920C5"/>
    <w:rsid w:val="001940D9"/>
    <w:rsid w:val="00195272"/>
    <w:rsid w:val="001953E6"/>
    <w:rsid w:val="00195DB9"/>
    <w:rsid w:val="00197131"/>
    <w:rsid w:val="001A313D"/>
    <w:rsid w:val="001A319C"/>
    <w:rsid w:val="001A4E6F"/>
    <w:rsid w:val="001A743A"/>
    <w:rsid w:val="001B398F"/>
    <w:rsid w:val="001B57E4"/>
    <w:rsid w:val="001C0BD7"/>
    <w:rsid w:val="001C106A"/>
    <w:rsid w:val="001C11EA"/>
    <w:rsid w:val="001C2A59"/>
    <w:rsid w:val="001C3E78"/>
    <w:rsid w:val="001D07B0"/>
    <w:rsid w:val="001D1217"/>
    <w:rsid w:val="001E01C8"/>
    <w:rsid w:val="001E07A6"/>
    <w:rsid w:val="001E2415"/>
    <w:rsid w:val="001E2B11"/>
    <w:rsid w:val="001E35AC"/>
    <w:rsid w:val="001E7B92"/>
    <w:rsid w:val="001F225A"/>
    <w:rsid w:val="001F7320"/>
    <w:rsid w:val="00200D12"/>
    <w:rsid w:val="00200D8B"/>
    <w:rsid w:val="002015E2"/>
    <w:rsid w:val="0020207D"/>
    <w:rsid w:val="00203E76"/>
    <w:rsid w:val="0020706E"/>
    <w:rsid w:val="002072FC"/>
    <w:rsid w:val="00212045"/>
    <w:rsid w:val="002151DB"/>
    <w:rsid w:val="002154CC"/>
    <w:rsid w:val="0021697D"/>
    <w:rsid w:val="00220445"/>
    <w:rsid w:val="002205C6"/>
    <w:rsid w:val="0022109A"/>
    <w:rsid w:val="002211AC"/>
    <w:rsid w:val="00222C02"/>
    <w:rsid w:val="00223C1A"/>
    <w:rsid w:val="002249E5"/>
    <w:rsid w:val="002258A5"/>
    <w:rsid w:val="002303CE"/>
    <w:rsid w:val="0023109F"/>
    <w:rsid w:val="002325EF"/>
    <w:rsid w:val="002336B6"/>
    <w:rsid w:val="0023477E"/>
    <w:rsid w:val="00236A6B"/>
    <w:rsid w:val="002377AA"/>
    <w:rsid w:val="0024561A"/>
    <w:rsid w:val="00247C5F"/>
    <w:rsid w:val="0025028C"/>
    <w:rsid w:val="0025053A"/>
    <w:rsid w:val="002512E2"/>
    <w:rsid w:val="00256BDF"/>
    <w:rsid w:val="00261736"/>
    <w:rsid w:val="00264431"/>
    <w:rsid w:val="00270D03"/>
    <w:rsid w:val="00272FAE"/>
    <w:rsid w:val="00273772"/>
    <w:rsid w:val="00274B83"/>
    <w:rsid w:val="002767FA"/>
    <w:rsid w:val="002867D5"/>
    <w:rsid w:val="00290AAA"/>
    <w:rsid w:val="00290E1F"/>
    <w:rsid w:val="002938ED"/>
    <w:rsid w:val="002A030F"/>
    <w:rsid w:val="002A3B49"/>
    <w:rsid w:val="002A4DE5"/>
    <w:rsid w:val="002B2333"/>
    <w:rsid w:val="002B28E7"/>
    <w:rsid w:val="002B3C94"/>
    <w:rsid w:val="002B3E2C"/>
    <w:rsid w:val="002B74DF"/>
    <w:rsid w:val="002C0D65"/>
    <w:rsid w:val="002C16DD"/>
    <w:rsid w:val="002C28EC"/>
    <w:rsid w:val="002C4AA6"/>
    <w:rsid w:val="002C567B"/>
    <w:rsid w:val="002C5B5A"/>
    <w:rsid w:val="002C7D35"/>
    <w:rsid w:val="002D220C"/>
    <w:rsid w:val="002D3DBA"/>
    <w:rsid w:val="002D610B"/>
    <w:rsid w:val="002E1E5F"/>
    <w:rsid w:val="002E2172"/>
    <w:rsid w:val="002E2C89"/>
    <w:rsid w:val="002E32F3"/>
    <w:rsid w:val="002E41EF"/>
    <w:rsid w:val="002F3D01"/>
    <w:rsid w:val="002F43F0"/>
    <w:rsid w:val="002F45F5"/>
    <w:rsid w:val="002F6291"/>
    <w:rsid w:val="002F68F4"/>
    <w:rsid w:val="003009C4"/>
    <w:rsid w:val="003017BD"/>
    <w:rsid w:val="00302CCB"/>
    <w:rsid w:val="00313BCA"/>
    <w:rsid w:val="003156BD"/>
    <w:rsid w:val="00315C0D"/>
    <w:rsid w:val="00315F1D"/>
    <w:rsid w:val="00317F4B"/>
    <w:rsid w:val="003213A5"/>
    <w:rsid w:val="00324ECD"/>
    <w:rsid w:val="003252EF"/>
    <w:rsid w:val="00325595"/>
    <w:rsid w:val="00325B28"/>
    <w:rsid w:val="00330D09"/>
    <w:rsid w:val="00330FC9"/>
    <w:rsid w:val="00343121"/>
    <w:rsid w:val="00343EB0"/>
    <w:rsid w:val="00345EB2"/>
    <w:rsid w:val="00347EBA"/>
    <w:rsid w:val="00347FCB"/>
    <w:rsid w:val="003501D7"/>
    <w:rsid w:val="003514E6"/>
    <w:rsid w:val="00360CFB"/>
    <w:rsid w:val="00362787"/>
    <w:rsid w:val="00372A7B"/>
    <w:rsid w:val="00377F34"/>
    <w:rsid w:val="003804E5"/>
    <w:rsid w:val="0038059C"/>
    <w:rsid w:val="00386E78"/>
    <w:rsid w:val="003919D6"/>
    <w:rsid w:val="003926D4"/>
    <w:rsid w:val="00392E6A"/>
    <w:rsid w:val="003A1BA1"/>
    <w:rsid w:val="003A484A"/>
    <w:rsid w:val="003A511E"/>
    <w:rsid w:val="003A6989"/>
    <w:rsid w:val="003A6BBD"/>
    <w:rsid w:val="003B004D"/>
    <w:rsid w:val="003B64CB"/>
    <w:rsid w:val="003B7FC4"/>
    <w:rsid w:val="003C31B2"/>
    <w:rsid w:val="003C3E26"/>
    <w:rsid w:val="003C5151"/>
    <w:rsid w:val="003C6B38"/>
    <w:rsid w:val="003C6B82"/>
    <w:rsid w:val="003D05B5"/>
    <w:rsid w:val="003D19F2"/>
    <w:rsid w:val="003D3396"/>
    <w:rsid w:val="003D6430"/>
    <w:rsid w:val="003D7125"/>
    <w:rsid w:val="003E6F7F"/>
    <w:rsid w:val="003F0050"/>
    <w:rsid w:val="003F1B48"/>
    <w:rsid w:val="003F26A4"/>
    <w:rsid w:val="003F46AA"/>
    <w:rsid w:val="00403807"/>
    <w:rsid w:val="00404B24"/>
    <w:rsid w:val="00411FC3"/>
    <w:rsid w:val="0041332F"/>
    <w:rsid w:val="004152C4"/>
    <w:rsid w:val="004166F5"/>
    <w:rsid w:val="00416A1F"/>
    <w:rsid w:val="00420347"/>
    <w:rsid w:val="0042206D"/>
    <w:rsid w:val="00423C4A"/>
    <w:rsid w:val="00440E8C"/>
    <w:rsid w:val="0044172A"/>
    <w:rsid w:val="00443BFC"/>
    <w:rsid w:val="00444D4F"/>
    <w:rsid w:val="004474EA"/>
    <w:rsid w:val="0045292D"/>
    <w:rsid w:val="004535C3"/>
    <w:rsid w:val="004549A5"/>
    <w:rsid w:val="00456948"/>
    <w:rsid w:val="004570D5"/>
    <w:rsid w:val="00457637"/>
    <w:rsid w:val="004614EC"/>
    <w:rsid w:val="00461E21"/>
    <w:rsid w:val="00463C52"/>
    <w:rsid w:val="0046574D"/>
    <w:rsid w:val="004659C1"/>
    <w:rsid w:val="004662AC"/>
    <w:rsid w:val="00470B36"/>
    <w:rsid w:val="004730F2"/>
    <w:rsid w:val="00474164"/>
    <w:rsid w:val="004765D6"/>
    <w:rsid w:val="00476B38"/>
    <w:rsid w:val="00477190"/>
    <w:rsid w:val="004776D5"/>
    <w:rsid w:val="00482A2B"/>
    <w:rsid w:val="0048310D"/>
    <w:rsid w:val="00484171"/>
    <w:rsid w:val="00484350"/>
    <w:rsid w:val="00484FCA"/>
    <w:rsid w:val="00485B70"/>
    <w:rsid w:val="00486A0E"/>
    <w:rsid w:val="00486D0F"/>
    <w:rsid w:val="00495B12"/>
    <w:rsid w:val="0049617E"/>
    <w:rsid w:val="004963D5"/>
    <w:rsid w:val="00497180"/>
    <w:rsid w:val="004A0015"/>
    <w:rsid w:val="004A4CE9"/>
    <w:rsid w:val="004A70C3"/>
    <w:rsid w:val="004B4C32"/>
    <w:rsid w:val="004B5CA1"/>
    <w:rsid w:val="004B6095"/>
    <w:rsid w:val="004B691C"/>
    <w:rsid w:val="004C0706"/>
    <w:rsid w:val="004C1036"/>
    <w:rsid w:val="004C1ECE"/>
    <w:rsid w:val="004C45B5"/>
    <w:rsid w:val="004C7AEB"/>
    <w:rsid w:val="004D004F"/>
    <w:rsid w:val="004D0CBE"/>
    <w:rsid w:val="004D2811"/>
    <w:rsid w:val="004D7EFC"/>
    <w:rsid w:val="004E5393"/>
    <w:rsid w:val="004E66DC"/>
    <w:rsid w:val="004E6CCD"/>
    <w:rsid w:val="004E79DA"/>
    <w:rsid w:val="004F0071"/>
    <w:rsid w:val="004F0C10"/>
    <w:rsid w:val="004F54AE"/>
    <w:rsid w:val="004F639F"/>
    <w:rsid w:val="00503734"/>
    <w:rsid w:val="00510392"/>
    <w:rsid w:val="0051506F"/>
    <w:rsid w:val="00517535"/>
    <w:rsid w:val="005176EE"/>
    <w:rsid w:val="00522FB8"/>
    <w:rsid w:val="00531835"/>
    <w:rsid w:val="0053277F"/>
    <w:rsid w:val="005332A1"/>
    <w:rsid w:val="005333B9"/>
    <w:rsid w:val="00536AF1"/>
    <w:rsid w:val="00536CF7"/>
    <w:rsid w:val="005406A9"/>
    <w:rsid w:val="00541043"/>
    <w:rsid w:val="005454F2"/>
    <w:rsid w:val="00552E25"/>
    <w:rsid w:val="005548B4"/>
    <w:rsid w:val="00554B95"/>
    <w:rsid w:val="0055506F"/>
    <w:rsid w:val="005550E6"/>
    <w:rsid w:val="00555A2F"/>
    <w:rsid w:val="00556751"/>
    <w:rsid w:val="005617E9"/>
    <w:rsid w:val="0056605A"/>
    <w:rsid w:val="00566515"/>
    <w:rsid w:val="0057339A"/>
    <w:rsid w:val="00574CE7"/>
    <w:rsid w:val="00574FEC"/>
    <w:rsid w:val="005775F3"/>
    <w:rsid w:val="00580FF7"/>
    <w:rsid w:val="005817ED"/>
    <w:rsid w:val="00581ED8"/>
    <w:rsid w:val="00582647"/>
    <w:rsid w:val="00582C07"/>
    <w:rsid w:val="00582E42"/>
    <w:rsid w:val="00583898"/>
    <w:rsid w:val="00585315"/>
    <w:rsid w:val="005967FF"/>
    <w:rsid w:val="00597305"/>
    <w:rsid w:val="005A0E54"/>
    <w:rsid w:val="005A1501"/>
    <w:rsid w:val="005A506F"/>
    <w:rsid w:val="005A7C5A"/>
    <w:rsid w:val="005B2B54"/>
    <w:rsid w:val="005B3A65"/>
    <w:rsid w:val="005B47CA"/>
    <w:rsid w:val="005B48BB"/>
    <w:rsid w:val="005C075D"/>
    <w:rsid w:val="005C253F"/>
    <w:rsid w:val="005C3983"/>
    <w:rsid w:val="005D5507"/>
    <w:rsid w:val="005D5FDD"/>
    <w:rsid w:val="005D7042"/>
    <w:rsid w:val="005E0312"/>
    <w:rsid w:val="005E1576"/>
    <w:rsid w:val="005E257C"/>
    <w:rsid w:val="005E4374"/>
    <w:rsid w:val="005E5272"/>
    <w:rsid w:val="005F4895"/>
    <w:rsid w:val="00601EAB"/>
    <w:rsid w:val="006026B6"/>
    <w:rsid w:val="006071D8"/>
    <w:rsid w:val="00613B4A"/>
    <w:rsid w:val="00617E2F"/>
    <w:rsid w:val="00624B33"/>
    <w:rsid w:val="006261C3"/>
    <w:rsid w:val="00627AE4"/>
    <w:rsid w:val="00630BF0"/>
    <w:rsid w:val="00632E07"/>
    <w:rsid w:val="006330F6"/>
    <w:rsid w:val="00640580"/>
    <w:rsid w:val="00643217"/>
    <w:rsid w:val="00644669"/>
    <w:rsid w:val="00645923"/>
    <w:rsid w:val="0064609C"/>
    <w:rsid w:val="00655670"/>
    <w:rsid w:val="00657C5A"/>
    <w:rsid w:val="006642BE"/>
    <w:rsid w:val="00664FBA"/>
    <w:rsid w:val="006673DD"/>
    <w:rsid w:val="00667D84"/>
    <w:rsid w:val="00672C66"/>
    <w:rsid w:val="006830FB"/>
    <w:rsid w:val="00695E3B"/>
    <w:rsid w:val="006A50C9"/>
    <w:rsid w:val="006A665B"/>
    <w:rsid w:val="006A7D0C"/>
    <w:rsid w:val="006B4057"/>
    <w:rsid w:val="006C0E0F"/>
    <w:rsid w:val="006C1A18"/>
    <w:rsid w:val="006C30AC"/>
    <w:rsid w:val="006C3FC2"/>
    <w:rsid w:val="006C5178"/>
    <w:rsid w:val="006C7085"/>
    <w:rsid w:val="006C7CA7"/>
    <w:rsid w:val="006D2569"/>
    <w:rsid w:val="006D44D9"/>
    <w:rsid w:val="006D60F1"/>
    <w:rsid w:val="006D75B4"/>
    <w:rsid w:val="006E2024"/>
    <w:rsid w:val="006E41C8"/>
    <w:rsid w:val="006E5145"/>
    <w:rsid w:val="006E5EC0"/>
    <w:rsid w:val="006F166B"/>
    <w:rsid w:val="006F6759"/>
    <w:rsid w:val="006F7410"/>
    <w:rsid w:val="00700997"/>
    <w:rsid w:val="00705AD1"/>
    <w:rsid w:val="007102ED"/>
    <w:rsid w:val="0071212E"/>
    <w:rsid w:val="007138A9"/>
    <w:rsid w:val="00715B13"/>
    <w:rsid w:val="00720854"/>
    <w:rsid w:val="00721371"/>
    <w:rsid w:val="0072464A"/>
    <w:rsid w:val="00726493"/>
    <w:rsid w:val="00727BE6"/>
    <w:rsid w:val="00736038"/>
    <w:rsid w:val="0074078A"/>
    <w:rsid w:val="00747AF1"/>
    <w:rsid w:val="00750F08"/>
    <w:rsid w:val="00751158"/>
    <w:rsid w:val="0075378A"/>
    <w:rsid w:val="00757634"/>
    <w:rsid w:val="007706D3"/>
    <w:rsid w:val="00770F1D"/>
    <w:rsid w:val="00771ED0"/>
    <w:rsid w:val="00772905"/>
    <w:rsid w:val="00773DAF"/>
    <w:rsid w:val="00776555"/>
    <w:rsid w:val="00777535"/>
    <w:rsid w:val="00780B33"/>
    <w:rsid w:val="0078160D"/>
    <w:rsid w:val="00783FA3"/>
    <w:rsid w:val="00785BDA"/>
    <w:rsid w:val="00791CA5"/>
    <w:rsid w:val="00796549"/>
    <w:rsid w:val="00796DF8"/>
    <w:rsid w:val="007A123E"/>
    <w:rsid w:val="007A5AFF"/>
    <w:rsid w:val="007A620E"/>
    <w:rsid w:val="007A7A8D"/>
    <w:rsid w:val="007B18DF"/>
    <w:rsid w:val="007B6C95"/>
    <w:rsid w:val="007C03D2"/>
    <w:rsid w:val="007C059A"/>
    <w:rsid w:val="007C1F3A"/>
    <w:rsid w:val="007C679A"/>
    <w:rsid w:val="007C68A1"/>
    <w:rsid w:val="007D20B6"/>
    <w:rsid w:val="007D3BA2"/>
    <w:rsid w:val="007D75D7"/>
    <w:rsid w:val="007D793E"/>
    <w:rsid w:val="007E0F39"/>
    <w:rsid w:val="007E27BB"/>
    <w:rsid w:val="007E3127"/>
    <w:rsid w:val="007E6EBA"/>
    <w:rsid w:val="007F43E8"/>
    <w:rsid w:val="007F6AA0"/>
    <w:rsid w:val="007F6F56"/>
    <w:rsid w:val="007F7AC8"/>
    <w:rsid w:val="008006B4"/>
    <w:rsid w:val="00801D9A"/>
    <w:rsid w:val="00804E1F"/>
    <w:rsid w:val="00804E4A"/>
    <w:rsid w:val="008066D1"/>
    <w:rsid w:val="00806D52"/>
    <w:rsid w:val="00810FEF"/>
    <w:rsid w:val="008129AE"/>
    <w:rsid w:val="00814883"/>
    <w:rsid w:val="00817E0D"/>
    <w:rsid w:val="00820E23"/>
    <w:rsid w:val="00821050"/>
    <w:rsid w:val="008231DF"/>
    <w:rsid w:val="008237DC"/>
    <w:rsid w:val="00830295"/>
    <w:rsid w:val="0083142B"/>
    <w:rsid w:val="008326F7"/>
    <w:rsid w:val="0083310C"/>
    <w:rsid w:val="008372E9"/>
    <w:rsid w:val="00841303"/>
    <w:rsid w:val="00842D2C"/>
    <w:rsid w:val="0084530A"/>
    <w:rsid w:val="00856703"/>
    <w:rsid w:val="00857B5B"/>
    <w:rsid w:val="00857ED4"/>
    <w:rsid w:val="00860BB4"/>
    <w:rsid w:val="008676E2"/>
    <w:rsid w:val="008701AE"/>
    <w:rsid w:val="00871F40"/>
    <w:rsid w:val="00874531"/>
    <w:rsid w:val="0087577E"/>
    <w:rsid w:val="00876154"/>
    <w:rsid w:val="008777DD"/>
    <w:rsid w:val="00883986"/>
    <w:rsid w:val="00886438"/>
    <w:rsid w:val="00891897"/>
    <w:rsid w:val="0089276A"/>
    <w:rsid w:val="00895790"/>
    <w:rsid w:val="00896427"/>
    <w:rsid w:val="008A091C"/>
    <w:rsid w:val="008A230D"/>
    <w:rsid w:val="008A4C76"/>
    <w:rsid w:val="008A5615"/>
    <w:rsid w:val="008B0297"/>
    <w:rsid w:val="008B4CB6"/>
    <w:rsid w:val="008B7D6D"/>
    <w:rsid w:val="008C156F"/>
    <w:rsid w:val="008C1E4C"/>
    <w:rsid w:val="008C3198"/>
    <w:rsid w:val="008C338C"/>
    <w:rsid w:val="008C37E1"/>
    <w:rsid w:val="008C56BB"/>
    <w:rsid w:val="008C696E"/>
    <w:rsid w:val="008D4E40"/>
    <w:rsid w:val="008D7D06"/>
    <w:rsid w:val="008E4F23"/>
    <w:rsid w:val="008E5D71"/>
    <w:rsid w:val="008E642F"/>
    <w:rsid w:val="008F105B"/>
    <w:rsid w:val="008F1953"/>
    <w:rsid w:val="00900FA8"/>
    <w:rsid w:val="0090288A"/>
    <w:rsid w:val="009039DD"/>
    <w:rsid w:val="0090416D"/>
    <w:rsid w:val="00904B97"/>
    <w:rsid w:val="0090773C"/>
    <w:rsid w:val="00911266"/>
    <w:rsid w:val="009114C7"/>
    <w:rsid w:val="009115EA"/>
    <w:rsid w:val="00913A01"/>
    <w:rsid w:val="00915C7D"/>
    <w:rsid w:val="00922C65"/>
    <w:rsid w:val="00923E18"/>
    <w:rsid w:val="00926217"/>
    <w:rsid w:val="00926710"/>
    <w:rsid w:val="00927F5C"/>
    <w:rsid w:val="0093061B"/>
    <w:rsid w:val="00931C4A"/>
    <w:rsid w:val="00933673"/>
    <w:rsid w:val="00934E06"/>
    <w:rsid w:val="0093543E"/>
    <w:rsid w:val="0093734E"/>
    <w:rsid w:val="00943508"/>
    <w:rsid w:val="00944DB0"/>
    <w:rsid w:val="00944FC7"/>
    <w:rsid w:val="00945A47"/>
    <w:rsid w:val="009467FF"/>
    <w:rsid w:val="009507AC"/>
    <w:rsid w:val="00952169"/>
    <w:rsid w:val="00955200"/>
    <w:rsid w:val="009571CF"/>
    <w:rsid w:val="0095749C"/>
    <w:rsid w:val="00957923"/>
    <w:rsid w:val="00963BD0"/>
    <w:rsid w:val="00963EB4"/>
    <w:rsid w:val="009640BD"/>
    <w:rsid w:val="0096754B"/>
    <w:rsid w:val="0097194C"/>
    <w:rsid w:val="00971A09"/>
    <w:rsid w:val="00972483"/>
    <w:rsid w:val="00973B9E"/>
    <w:rsid w:val="009744AC"/>
    <w:rsid w:val="00974FCF"/>
    <w:rsid w:val="00977827"/>
    <w:rsid w:val="00981DBD"/>
    <w:rsid w:val="00986278"/>
    <w:rsid w:val="00996426"/>
    <w:rsid w:val="00997717"/>
    <w:rsid w:val="009A2B14"/>
    <w:rsid w:val="009A2C25"/>
    <w:rsid w:val="009A2DA3"/>
    <w:rsid w:val="009A626D"/>
    <w:rsid w:val="009A632D"/>
    <w:rsid w:val="009A7317"/>
    <w:rsid w:val="009B1697"/>
    <w:rsid w:val="009B28D0"/>
    <w:rsid w:val="009B309D"/>
    <w:rsid w:val="009B4E43"/>
    <w:rsid w:val="009B6F0F"/>
    <w:rsid w:val="009C059C"/>
    <w:rsid w:val="009C18BA"/>
    <w:rsid w:val="009C4094"/>
    <w:rsid w:val="009D2DED"/>
    <w:rsid w:val="009D455D"/>
    <w:rsid w:val="009D6A54"/>
    <w:rsid w:val="009E0A93"/>
    <w:rsid w:val="009E16BA"/>
    <w:rsid w:val="009E209B"/>
    <w:rsid w:val="009E4E43"/>
    <w:rsid w:val="009E5BDF"/>
    <w:rsid w:val="009E63CE"/>
    <w:rsid w:val="009E7543"/>
    <w:rsid w:val="009E7DC9"/>
    <w:rsid w:val="009F05DE"/>
    <w:rsid w:val="009F7D2E"/>
    <w:rsid w:val="00A036B2"/>
    <w:rsid w:val="00A05A4D"/>
    <w:rsid w:val="00A05EDF"/>
    <w:rsid w:val="00A079DE"/>
    <w:rsid w:val="00A07A2A"/>
    <w:rsid w:val="00A1047D"/>
    <w:rsid w:val="00A11399"/>
    <w:rsid w:val="00A11829"/>
    <w:rsid w:val="00A11D41"/>
    <w:rsid w:val="00A1619F"/>
    <w:rsid w:val="00A16B83"/>
    <w:rsid w:val="00A20B04"/>
    <w:rsid w:val="00A20CBA"/>
    <w:rsid w:val="00A23D7E"/>
    <w:rsid w:val="00A24549"/>
    <w:rsid w:val="00A25AA0"/>
    <w:rsid w:val="00A27BEE"/>
    <w:rsid w:val="00A30A17"/>
    <w:rsid w:val="00A34418"/>
    <w:rsid w:val="00A3494D"/>
    <w:rsid w:val="00A3699C"/>
    <w:rsid w:val="00A40110"/>
    <w:rsid w:val="00A401CF"/>
    <w:rsid w:val="00A413AF"/>
    <w:rsid w:val="00A43105"/>
    <w:rsid w:val="00A43A3D"/>
    <w:rsid w:val="00A45647"/>
    <w:rsid w:val="00A50FAC"/>
    <w:rsid w:val="00A53B31"/>
    <w:rsid w:val="00A541AC"/>
    <w:rsid w:val="00A570A0"/>
    <w:rsid w:val="00A61538"/>
    <w:rsid w:val="00A619CD"/>
    <w:rsid w:val="00A669D7"/>
    <w:rsid w:val="00A72D66"/>
    <w:rsid w:val="00A735CB"/>
    <w:rsid w:val="00A73FF4"/>
    <w:rsid w:val="00A772B2"/>
    <w:rsid w:val="00A77E10"/>
    <w:rsid w:val="00A87195"/>
    <w:rsid w:val="00A91CE7"/>
    <w:rsid w:val="00A97FA3"/>
    <w:rsid w:val="00AA11C1"/>
    <w:rsid w:val="00AA5FC5"/>
    <w:rsid w:val="00AB13CF"/>
    <w:rsid w:val="00AB2A27"/>
    <w:rsid w:val="00AB40F4"/>
    <w:rsid w:val="00AB4932"/>
    <w:rsid w:val="00AC02F9"/>
    <w:rsid w:val="00AC235F"/>
    <w:rsid w:val="00AC5050"/>
    <w:rsid w:val="00AD37C8"/>
    <w:rsid w:val="00AE3E86"/>
    <w:rsid w:val="00AF1CDE"/>
    <w:rsid w:val="00AF2847"/>
    <w:rsid w:val="00AF2DCF"/>
    <w:rsid w:val="00AF373C"/>
    <w:rsid w:val="00AF3858"/>
    <w:rsid w:val="00AF482C"/>
    <w:rsid w:val="00AF75FE"/>
    <w:rsid w:val="00B00335"/>
    <w:rsid w:val="00B003ED"/>
    <w:rsid w:val="00B005B3"/>
    <w:rsid w:val="00B00BAB"/>
    <w:rsid w:val="00B046C4"/>
    <w:rsid w:val="00B06838"/>
    <w:rsid w:val="00B07FDD"/>
    <w:rsid w:val="00B10679"/>
    <w:rsid w:val="00B210AB"/>
    <w:rsid w:val="00B23A32"/>
    <w:rsid w:val="00B23C36"/>
    <w:rsid w:val="00B23EB8"/>
    <w:rsid w:val="00B245C0"/>
    <w:rsid w:val="00B251EA"/>
    <w:rsid w:val="00B26723"/>
    <w:rsid w:val="00B30B48"/>
    <w:rsid w:val="00B32BD7"/>
    <w:rsid w:val="00B34622"/>
    <w:rsid w:val="00B34B15"/>
    <w:rsid w:val="00B423B9"/>
    <w:rsid w:val="00B4252F"/>
    <w:rsid w:val="00B44C71"/>
    <w:rsid w:val="00B466D8"/>
    <w:rsid w:val="00B50907"/>
    <w:rsid w:val="00B514C3"/>
    <w:rsid w:val="00B51DB6"/>
    <w:rsid w:val="00B5529E"/>
    <w:rsid w:val="00B563EE"/>
    <w:rsid w:val="00B60FF2"/>
    <w:rsid w:val="00B61843"/>
    <w:rsid w:val="00B67FF4"/>
    <w:rsid w:val="00B700B6"/>
    <w:rsid w:val="00B76B56"/>
    <w:rsid w:val="00B76B7F"/>
    <w:rsid w:val="00B800A3"/>
    <w:rsid w:val="00B8069B"/>
    <w:rsid w:val="00B87BBD"/>
    <w:rsid w:val="00B9061A"/>
    <w:rsid w:val="00B9079E"/>
    <w:rsid w:val="00B917B3"/>
    <w:rsid w:val="00B92A79"/>
    <w:rsid w:val="00B93D18"/>
    <w:rsid w:val="00BA03BB"/>
    <w:rsid w:val="00BA171F"/>
    <w:rsid w:val="00BA4FA5"/>
    <w:rsid w:val="00BA53A3"/>
    <w:rsid w:val="00BC18B0"/>
    <w:rsid w:val="00BC3E07"/>
    <w:rsid w:val="00BC3EB5"/>
    <w:rsid w:val="00BC5CC9"/>
    <w:rsid w:val="00BD18C2"/>
    <w:rsid w:val="00BD33BA"/>
    <w:rsid w:val="00BD7055"/>
    <w:rsid w:val="00BE1876"/>
    <w:rsid w:val="00BE4BBB"/>
    <w:rsid w:val="00BE6DB9"/>
    <w:rsid w:val="00BE71D4"/>
    <w:rsid w:val="00BE7373"/>
    <w:rsid w:val="00BF25E6"/>
    <w:rsid w:val="00BF688D"/>
    <w:rsid w:val="00C048F3"/>
    <w:rsid w:val="00C06118"/>
    <w:rsid w:val="00C073E0"/>
    <w:rsid w:val="00C075BA"/>
    <w:rsid w:val="00C10DD8"/>
    <w:rsid w:val="00C12210"/>
    <w:rsid w:val="00C14AFF"/>
    <w:rsid w:val="00C23EBB"/>
    <w:rsid w:val="00C25310"/>
    <w:rsid w:val="00C26ADB"/>
    <w:rsid w:val="00C309BD"/>
    <w:rsid w:val="00C32403"/>
    <w:rsid w:val="00C4144B"/>
    <w:rsid w:val="00C414A3"/>
    <w:rsid w:val="00C42D0C"/>
    <w:rsid w:val="00C447E3"/>
    <w:rsid w:val="00C4572F"/>
    <w:rsid w:val="00C47F45"/>
    <w:rsid w:val="00C47F5D"/>
    <w:rsid w:val="00C57074"/>
    <w:rsid w:val="00C6557C"/>
    <w:rsid w:val="00C67F4C"/>
    <w:rsid w:val="00C71927"/>
    <w:rsid w:val="00C722F6"/>
    <w:rsid w:val="00C73364"/>
    <w:rsid w:val="00C73B27"/>
    <w:rsid w:val="00C73BFD"/>
    <w:rsid w:val="00C74C51"/>
    <w:rsid w:val="00C77E8A"/>
    <w:rsid w:val="00C8180C"/>
    <w:rsid w:val="00C8416B"/>
    <w:rsid w:val="00C864F2"/>
    <w:rsid w:val="00C8679B"/>
    <w:rsid w:val="00C9067A"/>
    <w:rsid w:val="00C91DD9"/>
    <w:rsid w:val="00C94A11"/>
    <w:rsid w:val="00CA1053"/>
    <w:rsid w:val="00CA241E"/>
    <w:rsid w:val="00CA2C2F"/>
    <w:rsid w:val="00CA2E44"/>
    <w:rsid w:val="00CA6A41"/>
    <w:rsid w:val="00CA7FF0"/>
    <w:rsid w:val="00CB0A36"/>
    <w:rsid w:val="00CB23C9"/>
    <w:rsid w:val="00CB77E0"/>
    <w:rsid w:val="00CC0E07"/>
    <w:rsid w:val="00CC4E1A"/>
    <w:rsid w:val="00CC654B"/>
    <w:rsid w:val="00CD412F"/>
    <w:rsid w:val="00CD6297"/>
    <w:rsid w:val="00CE3F6A"/>
    <w:rsid w:val="00CE6163"/>
    <w:rsid w:val="00CE6C6F"/>
    <w:rsid w:val="00CF06E7"/>
    <w:rsid w:val="00CF7310"/>
    <w:rsid w:val="00CF7A4F"/>
    <w:rsid w:val="00D00CBE"/>
    <w:rsid w:val="00D05623"/>
    <w:rsid w:val="00D05BF9"/>
    <w:rsid w:val="00D1045A"/>
    <w:rsid w:val="00D1053F"/>
    <w:rsid w:val="00D10D08"/>
    <w:rsid w:val="00D124F2"/>
    <w:rsid w:val="00D16766"/>
    <w:rsid w:val="00D24475"/>
    <w:rsid w:val="00D2547A"/>
    <w:rsid w:val="00D26134"/>
    <w:rsid w:val="00D27A9D"/>
    <w:rsid w:val="00D30D69"/>
    <w:rsid w:val="00D33832"/>
    <w:rsid w:val="00D405F7"/>
    <w:rsid w:val="00D41E36"/>
    <w:rsid w:val="00D41F98"/>
    <w:rsid w:val="00D45484"/>
    <w:rsid w:val="00D46496"/>
    <w:rsid w:val="00D472BA"/>
    <w:rsid w:val="00D50189"/>
    <w:rsid w:val="00D6258A"/>
    <w:rsid w:val="00D628C8"/>
    <w:rsid w:val="00D62E28"/>
    <w:rsid w:val="00D648AC"/>
    <w:rsid w:val="00D64E55"/>
    <w:rsid w:val="00D651FC"/>
    <w:rsid w:val="00D660C6"/>
    <w:rsid w:val="00D66CD8"/>
    <w:rsid w:val="00D705C7"/>
    <w:rsid w:val="00D7073D"/>
    <w:rsid w:val="00D71EED"/>
    <w:rsid w:val="00D7272B"/>
    <w:rsid w:val="00D729C3"/>
    <w:rsid w:val="00D74426"/>
    <w:rsid w:val="00D757A0"/>
    <w:rsid w:val="00D8215B"/>
    <w:rsid w:val="00D823AB"/>
    <w:rsid w:val="00D83117"/>
    <w:rsid w:val="00D84798"/>
    <w:rsid w:val="00D84E57"/>
    <w:rsid w:val="00D863E9"/>
    <w:rsid w:val="00D86A54"/>
    <w:rsid w:val="00D90014"/>
    <w:rsid w:val="00D90A4D"/>
    <w:rsid w:val="00D9329B"/>
    <w:rsid w:val="00D9465B"/>
    <w:rsid w:val="00D9529C"/>
    <w:rsid w:val="00D96514"/>
    <w:rsid w:val="00D9767F"/>
    <w:rsid w:val="00DA1794"/>
    <w:rsid w:val="00DA3533"/>
    <w:rsid w:val="00DA5626"/>
    <w:rsid w:val="00DA5CDE"/>
    <w:rsid w:val="00DB1B9E"/>
    <w:rsid w:val="00DB5A69"/>
    <w:rsid w:val="00DC4B2F"/>
    <w:rsid w:val="00DC65A9"/>
    <w:rsid w:val="00DC6643"/>
    <w:rsid w:val="00DC680F"/>
    <w:rsid w:val="00DC691E"/>
    <w:rsid w:val="00DC6AE9"/>
    <w:rsid w:val="00DC6FFD"/>
    <w:rsid w:val="00DC7D88"/>
    <w:rsid w:val="00DD1294"/>
    <w:rsid w:val="00DD479F"/>
    <w:rsid w:val="00DD4B1E"/>
    <w:rsid w:val="00DE060A"/>
    <w:rsid w:val="00DE41F0"/>
    <w:rsid w:val="00DE4731"/>
    <w:rsid w:val="00DE4E5E"/>
    <w:rsid w:val="00DE68F4"/>
    <w:rsid w:val="00DE7520"/>
    <w:rsid w:val="00DF0E15"/>
    <w:rsid w:val="00DF449E"/>
    <w:rsid w:val="00DF49AD"/>
    <w:rsid w:val="00DF5CC1"/>
    <w:rsid w:val="00DF6940"/>
    <w:rsid w:val="00E02CE8"/>
    <w:rsid w:val="00E045E3"/>
    <w:rsid w:val="00E10EB2"/>
    <w:rsid w:val="00E11730"/>
    <w:rsid w:val="00E11BA0"/>
    <w:rsid w:val="00E12755"/>
    <w:rsid w:val="00E1639E"/>
    <w:rsid w:val="00E212F3"/>
    <w:rsid w:val="00E215AB"/>
    <w:rsid w:val="00E225EB"/>
    <w:rsid w:val="00E24162"/>
    <w:rsid w:val="00E2776D"/>
    <w:rsid w:val="00E27BE0"/>
    <w:rsid w:val="00E303EB"/>
    <w:rsid w:val="00E31813"/>
    <w:rsid w:val="00E356AA"/>
    <w:rsid w:val="00E36065"/>
    <w:rsid w:val="00E370F7"/>
    <w:rsid w:val="00E371BB"/>
    <w:rsid w:val="00E404FE"/>
    <w:rsid w:val="00E447F9"/>
    <w:rsid w:val="00E4573A"/>
    <w:rsid w:val="00E45C2F"/>
    <w:rsid w:val="00E52FDD"/>
    <w:rsid w:val="00E53DDD"/>
    <w:rsid w:val="00E54119"/>
    <w:rsid w:val="00E545BE"/>
    <w:rsid w:val="00E54E34"/>
    <w:rsid w:val="00E54E41"/>
    <w:rsid w:val="00E556C2"/>
    <w:rsid w:val="00E5618A"/>
    <w:rsid w:val="00E56BE5"/>
    <w:rsid w:val="00E60650"/>
    <w:rsid w:val="00E61E88"/>
    <w:rsid w:val="00E802F4"/>
    <w:rsid w:val="00E809A4"/>
    <w:rsid w:val="00E82FE1"/>
    <w:rsid w:val="00E84EFB"/>
    <w:rsid w:val="00E85378"/>
    <w:rsid w:val="00E9028B"/>
    <w:rsid w:val="00E909D3"/>
    <w:rsid w:val="00E9640E"/>
    <w:rsid w:val="00EA21BF"/>
    <w:rsid w:val="00EA22BA"/>
    <w:rsid w:val="00EA3247"/>
    <w:rsid w:val="00EA3782"/>
    <w:rsid w:val="00EA792B"/>
    <w:rsid w:val="00EA7E86"/>
    <w:rsid w:val="00EB4506"/>
    <w:rsid w:val="00EB5C75"/>
    <w:rsid w:val="00EC6A96"/>
    <w:rsid w:val="00ED227E"/>
    <w:rsid w:val="00ED5F70"/>
    <w:rsid w:val="00ED6169"/>
    <w:rsid w:val="00ED76BB"/>
    <w:rsid w:val="00EE0265"/>
    <w:rsid w:val="00EE1890"/>
    <w:rsid w:val="00EE39C5"/>
    <w:rsid w:val="00EE4F3F"/>
    <w:rsid w:val="00EF00A8"/>
    <w:rsid w:val="00EF23C5"/>
    <w:rsid w:val="00EF2442"/>
    <w:rsid w:val="00EF2D15"/>
    <w:rsid w:val="00EF5CED"/>
    <w:rsid w:val="00EF7719"/>
    <w:rsid w:val="00F00A2F"/>
    <w:rsid w:val="00F00CDA"/>
    <w:rsid w:val="00F05E53"/>
    <w:rsid w:val="00F06AFA"/>
    <w:rsid w:val="00F10909"/>
    <w:rsid w:val="00F1279C"/>
    <w:rsid w:val="00F1395D"/>
    <w:rsid w:val="00F13C99"/>
    <w:rsid w:val="00F24FAA"/>
    <w:rsid w:val="00F31FB2"/>
    <w:rsid w:val="00F33785"/>
    <w:rsid w:val="00F34394"/>
    <w:rsid w:val="00F377AC"/>
    <w:rsid w:val="00F433C2"/>
    <w:rsid w:val="00F453FF"/>
    <w:rsid w:val="00F4556B"/>
    <w:rsid w:val="00F5029F"/>
    <w:rsid w:val="00F50410"/>
    <w:rsid w:val="00F53A73"/>
    <w:rsid w:val="00F5616C"/>
    <w:rsid w:val="00F56309"/>
    <w:rsid w:val="00F635C2"/>
    <w:rsid w:val="00F63C7C"/>
    <w:rsid w:val="00F6414D"/>
    <w:rsid w:val="00F66D2C"/>
    <w:rsid w:val="00F6784F"/>
    <w:rsid w:val="00F67DFE"/>
    <w:rsid w:val="00F70329"/>
    <w:rsid w:val="00F74546"/>
    <w:rsid w:val="00F80569"/>
    <w:rsid w:val="00F82331"/>
    <w:rsid w:val="00F85D31"/>
    <w:rsid w:val="00F91246"/>
    <w:rsid w:val="00F97287"/>
    <w:rsid w:val="00F976D9"/>
    <w:rsid w:val="00FA12F5"/>
    <w:rsid w:val="00FA483F"/>
    <w:rsid w:val="00FA4B35"/>
    <w:rsid w:val="00FB2636"/>
    <w:rsid w:val="00FB4CA8"/>
    <w:rsid w:val="00FB7795"/>
    <w:rsid w:val="00FB7A71"/>
    <w:rsid w:val="00FC2842"/>
    <w:rsid w:val="00FD1C96"/>
    <w:rsid w:val="00FD21C3"/>
    <w:rsid w:val="00FD6333"/>
    <w:rsid w:val="00FE59BD"/>
    <w:rsid w:val="00FE6DBC"/>
    <w:rsid w:val="00FF0842"/>
    <w:rsid w:val="00FF37DD"/>
    <w:rsid w:val="00FF4817"/>
    <w:rsid w:val="00FF48F6"/>
    <w:rsid w:val="00FF5493"/>
    <w:rsid w:val="00FF60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er" w:uiPriority="0"/>
    <w:lsdException w:name="caption" w:uiPriority="0" w:qFormat="1"/>
    <w:lsdException w:name="page number" w:uiPriority="0"/>
    <w:lsdException w:name="List Number" w:uiPriority="0"/>
    <w:lsdException w:name="List Number 3"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810FEF"/>
    <w:pPr>
      <w:widowControl w:val="0"/>
      <w:jc w:val="both"/>
    </w:pPr>
    <w:rPr>
      <w:rFonts w:ascii="Times New Roman" w:eastAsia="宋体" w:hAnsi="Times New Roman" w:cs="Times New Roman"/>
      <w:szCs w:val="24"/>
    </w:rPr>
  </w:style>
  <w:style w:type="paragraph" w:styleId="10">
    <w:name w:val="heading 1"/>
    <w:aliases w:val="h1,H1,DocAccpt,1,l0,Section Head,Header1,H11,11,l01,PIM 1,1st level,Heading 0,合同标题,Heading 11,level 1,Level 1 Head,卷标题,Level 1 Topic Heading,标书1,L1,boc,aa章标题,Heading One,第*部分,第A章,H12,H111,H13,H112,H14,H15,H16,H17,I1,H121,H131,H141,H151,H161,Fab-1,l"/>
    <w:basedOn w:val="a2"/>
    <w:next w:val="a2"/>
    <w:link w:val="1Char"/>
    <w:qFormat/>
    <w:rsid w:val="00810FEF"/>
    <w:pPr>
      <w:keepNext/>
      <w:keepLines/>
      <w:numPr>
        <w:numId w:val="1"/>
      </w:numPr>
      <w:spacing w:before="340" w:after="330" w:line="578" w:lineRule="auto"/>
      <w:outlineLvl w:val="0"/>
    </w:pPr>
    <w:rPr>
      <w:b/>
      <w:bCs/>
      <w:kern w:val="44"/>
      <w:sz w:val="44"/>
      <w:szCs w:val="44"/>
    </w:rPr>
  </w:style>
  <w:style w:type="paragraph" w:styleId="20">
    <w:name w:val="heading 2"/>
    <w:aliases w:val="h2,H2,l2,Courseware #,h21,l21,Courseware #1,H21,Heading 2 Hidden,Heading 2 CCBS,heading 2,Titre3,Level 2 Head,第一层条,2nd level,Header 2,Fab-2,PIM2,HD2,sect 1.2,第一章 标题 2,ISO1,Level 2 Topic Heading,Heading Two,Titre2,Head 2,sect 1.21,H22,sect 1.22,DO,h"/>
    <w:basedOn w:val="a2"/>
    <w:next w:val="a2"/>
    <w:link w:val="2Char"/>
    <w:qFormat/>
    <w:rsid w:val="00810FEF"/>
    <w:pPr>
      <w:keepNext/>
      <w:keepLines/>
      <w:numPr>
        <w:ilvl w:val="1"/>
        <w:numId w:val="1"/>
      </w:numPr>
      <w:spacing w:before="260" w:after="260" w:line="416" w:lineRule="auto"/>
      <w:outlineLvl w:val="1"/>
    </w:pPr>
    <w:rPr>
      <w:rFonts w:ascii="Arial" w:eastAsia="黑体" w:hAnsi="Arial"/>
      <w:b/>
      <w:bCs/>
      <w:sz w:val="32"/>
      <w:szCs w:val="32"/>
    </w:rPr>
  </w:style>
  <w:style w:type="paragraph" w:styleId="31">
    <w:name w:val="heading 3"/>
    <w:aliases w:val="sect1.2.3,h3,H3,l3,标题 3 Char Char Char Char,标题 3 Char Char Char,第二层条,Bold Head,bh,章标题1,小标题,level_3,PIM 3,Level 3 Head,Heading 3 - old,3rd level,Head 3,3 bullet,b,Level 2 Heading,BOD 0,CT,Fab-3,Level 3 Topic Heading,Map,H31,Heading Three,C,二级节标题,3"/>
    <w:basedOn w:val="a2"/>
    <w:next w:val="a2"/>
    <w:link w:val="3Char"/>
    <w:qFormat/>
    <w:rsid w:val="00810FEF"/>
    <w:pPr>
      <w:keepNext/>
      <w:keepLines/>
      <w:numPr>
        <w:ilvl w:val="2"/>
        <w:numId w:val="1"/>
      </w:numPr>
      <w:spacing w:before="260" w:after="260" w:line="416" w:lineRule="auto"/>
      <w:outlineLvl w:val="2"/>
    </w:pPr>
    <w:rPr>
      <w:b/>
      <w:bCs/>
      <w:sz w:val="32"/>
      <w:szCs w:val="32"/>
    </w:rPr>
  </w:style>
  <w:style w:type="paragraph" w:styleId="40">
    <w:name w:val="heading 4"/>
    <w:aliases w:val="H4,Fab-4,T5,PIM 4,h4,Ref Heading 1,rh1,Heading sql,sect 1.2.3.4,First Subheading,bullet,bl,bb,Level 2 - a,Map Title,- Minor Side,4,4heading,Heading Four,sect 1.2.3.41,Ref Heading 11,rh11,sect 1.2.3.42,Ref Heading 12,rh12,sect 1.2.3.411,rh111,rh13,H"/>
    <w:basedOn w:val="a2"/>
    <w:next w:val="a2"/>
    <w:link w:val="4Char"/>
    <w:qFormat/>
    <w:rsid w:val="00810FEF"/>
    <w:pPr>
      <w:keepNext/>
      <w:keepLines/>
      <w:numPr>
        <w:ilvl w:val="3"/>
        <w:numId w:val="1"/>
      </w:numPr>
      <w:spacing w:before="280" w:after="290" w:line="376" w:lineRule="auto"/>
      <w:outlineLvl w:val="3"/>
    </w:pPr>
    <w:rPr>
      <w:rFonts w:ascii="Arial" w:eastAsia="黑体" w:hAnsi="Arial"/>
      <w:b/>
      <w:bCs/>
      <w:sz w:val="28"/>
      <w:szCs w:val="28"/>
    </w:rPr>
  </w:style>
  <w:style w:type="paragraph" w:styleId="5">
    <w:name w:val="heading 5"/>
    <w:aliases w:val="dash,ds,dd,Roman list,5,l4,H5,第四层条,h5,PIM 5,Second Subheading,(L5),Block Label,CSS节内3级标记,l5,hm,module heading,heading 5,dash1,ds1,dd1,第四层条1,第四层条2,第四层条3,Level 3 - i,h51,heading 51,h52,heading 52,h53,heading 53,ITT t5,PA Pico Section,H5-Heading 5,mh2"/>
    <w:basedOn w:val="a2"/>
    <w:next w:val="a2"/>
    <w:link w:val="5Char"/>
    <w:qFormat/>
    <w:rsid w:val="00810FEF"/>
    <w:pPr>
      <w:keepNext/>
      <w:keepLines/>
      <w:numPr>
        <w:ilvl w:val="4"/>
        <w:numId w:val="1"/>
      </w:numPr>
      <w:spacing w:before="280" w:after="290" w:line="376" w:lineRule="auto"/>
      <w:outlineLvl w:val="4"/>
    </w:pPr>
    <w:rPr>
      <w:b/>
      <w:bCs/>
      <w:sz w:val="28"/>
      <w:szCs w:val="28"/>
    </w:rPr>
  </w:style>
  <w:style w:type="paragraph" w:styleId="6">
    <w:name w:val="heading 6"/>
    <w:aliases w:val="Bullet list,H6,第五层条,(L6),Bullet (Single Lines),PIM 6,BOD 4,6,h6,Bullet list1,Bullet list2,Bullet list11,Bullet list3,Bullet list12,Bullet list21,Bullet list111,Bullet lis,第五层条1,第五层条2,第五层条3,Third Subheading,Legal Level 1.,L6,h61,heading 61,正文六级标题,l6"/>
    <w:basedOn w:val="a2"/>
    <w:next w:val="a2"/>
    <w:link w:val="6Char"/>
    <w:qFormat/>
    <w:rsid w:val="00810FEF"/>
    <w:pPr>
      <w:keepNext/>
      <w:keepLines/>
      <w:numPr>
        <w:ilvl w:val="5"/>
        <w:numId w:val="1"/>
      </w:numPr>
      <w:spacing w:before="240" w:after="64" w:line="320" w:lineRule="auto"/>
      <w:outlineLvl w:val="5"/>
    </w:pPr>
    <w:rPr>
      <w:rFonts w:ascii="Arial" w:eastAsia="黑体" w:hAnsi="Arial"/>
      <w:b/>
      <w:bCs/>
      <w:sz w:val="24"/>
    </w:rPr>
  </w:style>
  <w:style w:type="paragraph" w:styleId="7">
    <w:name w:val="heading 7"/>
    <w:aliases w:val="letter list,图表标题,PIM 7,（1）,lettered list,letter list1,lettered list1,letter list2,lettered list2,letter list11,lettered list11,letter list3,lettered list3,letter list12,lettered list12,letter list21,lettered list21,letter list111,lettered list111,L"/>
    <w:basedOn w:val="a2"/>
    <w:next w:val="a2"/>
    <w:link w:val="7Char"/>
    <w:qFormat/>
    <w:rsid w:val="00810FEF"/>
    <w:pPr>
      <w:keepNext/>
      <w:keepLines/>
      <w:numPr>
        <w:ilvl w:val="6"/>
        <w:numId w:val="1"/>
      </w:numPr>
      <w:spacing w:before="240" w:after="64" w:line="320" w:lineRule="auto"/>
      <w:outlineLvl w:val="6"/>
    </w:pPr>
    <w:rPr>
      <w:b/>
      <w:bCs/>
      <w:sz w:val="24"/>
    </w:rPr>
  </w:style>
  <w:style w:type="paragraph" w:styleId="8">
    <w:name w:val="heading 8"/>
    <w:aliases w:val="不用8,Body Text 7,（A）,注意框体,action,action1,action2,action11,action3,action4,action5,action6,action7,action12,action21,action111,action31,action8,action13,action22,action112,action32,action9,action14,action23,action113,action33,action10,action15,t,resu"/>
    <w:basedOn w:val="a2"/>
    <w:next w:val="a2"/>
    <w:link w:val="8Char"/>
    <w:qFormat/>
    <w:rsid w:val="00810FEF"/>
    <w:pPr>
      <w:keepNext/>
      <w:keepLines/>
      <w:numPr>
        <w:ilvl w:val="7"/>
        <w:numId w:val="1"/>
      </w:numPr>
      <w:spacing w:before="240" w:after="64" w:line="320" w:lineRule="auto"/>
      <w:outlineLvl w:val="7"/>
    </w:pPr>
    <w:rPr>
      <w:rFonts w:ascii="Arial" w:eastAsia="黑体" w:hAnsi="Arial"/>
      <w:sz w:val="24"/>
    </w:rPr>
  </w:style>
  <w:style w:type="paragraph" w:styleId="9">
    <w:name w:val="heading 9"/>
    <w:aliases w:val="不用9,Titre 10,PIM 9,huh,Appendix,图注,Figure,App Heading,progress,progress1,progress2,progress11,progress3,progress4,progress5,progress6,progress7,progress12,progress21,progress111,progress31,progress8,progress13,progress22,progress112,progress32,三级标题"/>
    <w:basedOn w:val="a2"/>
    <w:next w:val="a2"/>
    <w:link w:val="9Char"/>
    <w:qFormat/>
    <w:rsid w:val="00810FEF"/>
    <w:pPr>
      <w:keepNext/>
      <w:keepLines/>
      <w:numPr>
        <w:ilvl w:val="8"/>
        <w:numId w:val="1"/>
      </w:numPr>
      <w:spacing w:before="240" w:after="64" w:line="320" w:lineRule="auto"/>
      <w:outlineLvl w:val="8"/>
    </w:pPr>
    <w:rPr>
      <w:rFonts w:ascii="Arial" w:eastAsia="黑体" w:hAnsi="Arial"/>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Char"/>
    <w:uiPriority w:val="99"/>
    <w:unhideWhenUsed/>
    <w:rsid w:val="00810F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3"/>
    <w:link w:val="a6"/>
    <w:uiPriority w:val="99"/>
    <w:rsid w:val="00810FEF"/>
    <w:rPr>
      <w:sz w:val="18"/>
      <w:szCs w:val="18"/>
    </w:rPr>
  </w:style>
  <w:style w:type="paragraph" w:styleId="a7">
    <w:name w:val="footer"/>
    <w:basedOn w:val="a2"/>
    <w:link w:val="Char0"/>
    <w:unhideWhenUsed/>
    <w:rsid w:val="00810FEF"/>
    <w:pPr>
      <w:tabs>
        <w:tab w:val="center" w:pos="4153"/>
        <w:tab w:val="right" w:pos="8306"/>
      </w:tabs>
      <w:snapToGrid w:val="0"/>
      <w:jc w:val="left"/>
    </w:pPr>
    <w:rPr>
      <w:sz w:val="18"/>
      <w:szCs w:val="18"/>
    </w:rPr>
  </w:style>
  <w:style w:type="character" w:customStyle="1" w:styleId="Char0">
    <w:name w:val="页脚 Char"/>
    <w:basedOn w:val="a3"/>
    <w:link w:val="a7"/>
    <w:uiPriority w:val="99"/>
    <w:rsid w:val="00810FEF"/>
    <w:rPr>
      <w:sz w:val="18"/>
      <w:szCs w:val="18"/>
    </w:rPr>
  </w:style>
  <w:style w:type="character" w:customStyle="1" w:styleId="1Char">
    <w:name w:val="标题 1 Char"/>
    <w:aliases w:val="h1 Char,H1 Char,DocAccpt Char,1 Char,l0 Char,Section Head Char,Header1 Char,H11 Char,11 Char,l01 Char,PIM 1 Char,1st level Char,Heading 0 Char,合同标题 Char,Heading 11 Char,level 1 Char,Level 1 Head Char,卷标题 Char,Level 1 Topic Heading Char,L1 Char"/>
    <w:basedOn w:val="a3"/>
    <w:link w:val="10"/>
    <w:rsid w:val="00810FEF"/>
    <w:rPr>
      <w:rFonts w:ascii="Times New Roman" w:eastAsia="宋体" w:hAnsi="Times New Roman" w:cs="Times New Roman"/>
      <w:b/>
      <w:bCs/>
      <w:kern w:val="44"/>
      <w:sz w:val="44"/>
      <w:szCs w:val="44"/>
    </w:rPr>
  </w:style>
  <w:style w:type="character" w:customStyle="1" w:styleId="2Char">
    <w:name w:val="标题 2 Char"/>
    <w:aliases w:val="h2 Char,H2 Char,l2 Char,Courseware # Char,h21 Char,l21 Char,Courseware #1 Char,H21 Char,Heading 2 Hidden Char,Heading 2 CCBS Char,heading 2 Char,Titre3 Char,Level 2 Head Char,第一层条 Char,2nd level Char,Header 2 Char,Fab-2 Char,PIM2 Char,HD2 Char"/>
    <w:basedOn w:val="a3"/>
    <w:link w:val="20"/>
    <w:rsid w:val="00810FEF"/>
    <w:rPr>
      <w:rFonts w:ascii="Arial" w:eastAsia="黑体" w:hAnsi="Arial" w:cs="Times New Roman"/>
      <w:b/>
      <w:bCs/>
      <w:sz w:val="32"/>
      <w:szCs w:val="32"/>
    </w:rPr>
  </w:style>
  <w:style w:type="character" w:customStyle="1" w:styleId="3Char">
    <w:name w:val="标题 3 Char"/>
    <w:aliases w:val="sect1.2.3 Char,h3 Char,H3 Char,l3 Char,标题 3 Char Char Char Char Char,标题 3 Char Char Char Char1,第二层条 Char,Bold Head Char,bh Char,章标题1 Char,小标题 Char,level_3 Char,PIM 3 Char,Level 3 Head Char,Heading 3 - old Char,3rd level Char,Head 3 Char,b Char"/>
    <w:basedOn w:val="a3"/>
    <w:link w:val="31"/>
    <w:rsid w:val="00810FEF"/>
    <w:rPr>
      <w:rFonts w:ascii="Times New Roman" w:eastAsia="宋体" w:hAnsi="Times New Roman" w:cs="Times New Roman"/>
      <w:b/>
      <w:bCs/>
      <w:sz w:val="32"/>
      <w:szCs w:val="32"/>
    </w:rPr>
  </w:style>
  <w:style w:type="character" w:customStyle="1" w:styleId="4Char">
    <w:name w:val="标题 4 Char"/>
    <w:aliases w:val="H4 Char,Fab-4 Char,T5 Char,PIM 4 Char,h4 Char,Ref Heading 1 Char,rh1 Char,Heading sql Char,sect 1.2.3.4 Char,First Subheading Char,bullet Char,bl Char,bb Char,Level 2 - a Char,Map Title Char,- Minor Side Char,4 Char,4heading Char,rh11 Char"/>
    <w:basedOn w:val="a3"/>
    <w:link w:val="40"/>
    <w:rsid w:val="00810FEF"/>
    <w:rPr>
      <w:rFonts w:ascii="Arial" w:eastAsia="黑体" w:hAnsi="Arial" w:cs="Times New Roman"/>
      <w:b/>
      <w:bCs/>
      <w:sz w:val="28"/>
      <w:szCs w:val="28"/>
    </w:rPr>
  </w:style>
  <w:style w:type="character" w:customStyle="1" w:styleId="5Char">
    <w:name w:val="标题 5 Char"/>
    <w:aliases w:val="dash Char,ds Char,dd Char,Roman list Char,5 Char,l4 Char,H5 Char,第四层条 Char,h5 Char,PIM 5 Char,Second Subheading Char,(L5) Char,Block Label Char,CSS节内3级标记 Char,l5 Char,hm Char,module heading Char,heading 5 Char,dash1 Char,ds1 Char,dd1 Char"/>
    <w:basedOn w:val="a3"/>
    <w:link w:val="5"/>
    <w:rsid w:val="00810FEF"/>
    <w:rPr>
      <w:rFonts w:ascii="Times New Roman" w:eastAsia="宋体" w:hAnsi="Times New Roman" w:cs="Times New Roman"/>
      <w:b/>
      <w:bCs/>
      <w:sz w:val="28"/>
      <w:szCs w:val="28"/>
    </w:rPr>
  </w:style>
  <w:style w:type="character" w:customStyle="1" w:styleId="6Char">
    <w:name w:val="标题 6 Char"/>
    <w:aliases w:val="Bullet list Char,H6 Char,第五层条 Char,(L6) Char,Bullet (Single Lines) Char,PIM 6 Char,BOD 4 Char,6 Char,h6 Char,Bullet list1 Char,Bullet list2 Char,Bullet list11 Char,Bullet list3 Char,Bullet list12 Char,Bullet list21 Char,Bullet list111 Char"/>
    <w:basedOn w:val="a3"/>
    <w:link w:val="6"/>
    <w:rsid w:val="00810FEF"/>
    <w:rPr>
      <w:rFonts w:ascii="Arial" w:eastAsia="黑体" w:hAnsi="Arial" w:cs="Times New Roman"/>
      <w:b/>
      <w:bCs/>
      <w:sz w:val="24"/>
      <w:szCs w:val="24"/>
    </w:rPr>
  </w:style>
  <w:style w:type="character" w:customStyle="1" w:styleId="7Char">
    <w:name w:val="标题 7 Char"/>
    <w:aliases w:val="letter list Char,图表标题 Char,PIM 7 Char,（1） Char,lettered list Char,letter list1 Char,lettered list1 Char,letter list2 Char,lettered list2 Char,letter list11 Char,lettered list11 Char,letter list3 Char,lettered list3 Char,letter list12 Char"/>
    <w:basedOn w:val="a3"/>
    <w:link w:val="7"/>
    <w:rsid w:val="00810FEF"/>
    <w:rPr>
      <w:rFonts w:ascii="Times New Roman" w:eastAsia="宋体" w:hAnsi="Times New Roman" w:cs="Times New Roman"/>
      <w:b/>
      <w:bCs/>
      <w:sz w:val="24"/>
      <w:szCs w:val="24"/>
    </w:rPr>
  </w:style>
  <w:style w:type="character" w:customStyle="1" w:styleId="8Char">
    <w:name w:val="标题 8 Char"/>
    <w:aliases w:val="不用8 Char,Body Text 7 Char,（A） Char,注意框体 Char,action Char,action1 Char,action2 Char,action11 Char,action3 Char,action4 Char,action5 Char,action6 Char,action7 Char,action12 Char,action21 Char,action111 Char,action31 Char,action8 Char,t Char"/>
    <w:basedOn w:val="a3"/>
    <w:link w:val="8"/>
    <w:rsid w:val="00810FEF"/>
    <w:rPr>
      <w:rFonts w:ascii="Arial" w:eastAsia="黑体" w:hAnsi="Arial" w:cs="Times New Roman"/>
      <w:sz w:val="24"/>
      <w:szCs w:val="24"/>
    </w:rPr>
  </w:style>
  <w:style w:type="character" w:customStyle="1" w:styleId="9Char">
    <w:name w:val="标题 9 Char"/>
    <w:aliases w:val="不用9 Char,Titre 10 Char,PIM 9 Char,huh Char,Appendix Char,图注 Char,Figure Char,App Heading Char,progress Char,progress1 Char,progress2 Char,progress11 Char,progress3 Char,progress4 Char,progress5 Char,progress6 Char,progress7 Char,progress8 Char"/>
    <w:basedOn w:val="a3"/>
    <w:link w:val="9"/>
    <w:rsid w:val="00810FEF"/>
    <w:rPr>
      <w:rFonts w:ascii="Arial" w:eastAsia="黑体" w:hAnsi="Arial" w:cs="Times New Roman"/>
      <w:szCs w:val="21"/>
    </w:rPr>
  </w:style>
  <w:style w:type="paragraph" w:customStyle="1" w:styleId="tytytyty">
    <w:name w:val="tytytyty"/>
    <w:basedOn w:val="a2"/>
    <w:link w:val="tytytytyChar"/>
    <w:rsid w:val="00810FEF"/>
    <w:pPr>
      <w:spacing w:line="360" w:lineRule="auto"/>
      <w:ind w:leftChars="171" w:left="359" w:firstLineChars="200" w:firstLine="480"/>
    </w:pPr>
    <w:rPr>
      <w:sz w:val="24"/>
    </w:rPr>
  </w:style>
  <w:style w:type="character" w:customStyle="1" w:styleId="tytytytyChar">
    <w:name w:val="tytytyty Char"/>
    <w:link w:val="tytytyty"/>
    <w:rsid w:val="00810FEF"/>
    <w:rPr>
      <w:rFonts w:ascii="Times New Roman" w:eastAsia="宋体" w:hAnsi="Times New Roman" w:cs="Times New Roman"/>
      <w:sz w:val="24"/>
      <w:szCs w:val="24"/>
    </w:rPr>
  </w:style>
  <w:style w:type="paragraph" w:customStyle="1" w:styleId="biaoti1">
    <w:name w:val="biaoti1"/>
    <w:basedOn w:val="10"/>
    <w:rsid w:val="00810FEF"/>
    <w:pPr>
      <w:spacing w:line="360" w:lineRule="auto"/>
    </w:pPr>
  </w:style>
  <w:style w:type="paragraph" w:customStyle="1" w:styleId="1067067">
    <w:name w:val="样式 样式 样式1 + 左侧:  0.67 字符 + 左侧:  0.67 字符"/>
    <w:basedOn w:val="a2"/>
    <w:rsid w:val="00810FEF"/>
    <w:pPr>
      <w:spacing w:line="360" w:lineRule="auto"/>
      <w:ind w:leftChars="67" w:left="161" w:firstLineChars="236" w:firstLine="566"/>
    </w:pPr>
    <w:rPr>
      <w:rFonts w:ascii="宋体" w:hAnsi="宋体" w:cs="宋体"/>
      <w:sz w:val="24"/>
      <w:szCs w:val="20"/>
    </w:rPr>
  </w:style>
  <w:style w:type="paragraph" w:styleId="a8">
    <w:name w:val="Document Map"/>
    <w:basedOn w:val="a2"/>
    <w:link w:val="Char1"/>
    <w:uiPriority w:val="99"/>
    <w:semiHidden/>
    <w:unhideWhenUsed/>
    <w:rsid w:val="00810FEF"/>
    <w:rPr>
      <w:rFonts w:ascii="宋体"/>
      <w:sz w:val="18"/>
      <w:szCs w:val="18"/>
    </w:rPr>
  </w:style>
  <w:style w:type="character" w:customStyle="1" w:styleId="Char1">
    <w:name w:val="文档结构图 Char"/>
    <w:basedOn w:val="a3"/>
    <w:link w:val="a8"/>
    <w:uiPriority w:val="99"/>
    <w:semiHidden/>
    <w:rsid w:val="00810FEF"/>
    <w:rPr>
      <w:rFonts w:ascii="宋体" w:eastAsia="宋体" w:hAnsi="Times New Roman" w:cs="Times New Roman"/>
      <w:sz w:val="18"/>
      <w:szCs w:val="18"/>
    </w:rPr>
  </w:style>
  <w:style w:type="paragraph" w:customStyle="1" w:styleId="11">
    <w:name w:val="样式1"/>
    <w:basedOn w:val="a2"/>
    <w:link w:val="1Char0"/>
    <w:rsid w:val="00810FEF"/>
    <w:pPr>
      <w:spacing w:line="360" w:lineRule="auto"/>
      <w:ind w:leftChars="67" w:left="161" w:firstLineChars="236" w:firstLine="566"/>
    </w:pPr>
    <w:rPr>
      <w:rFonts w:ascii="宋体" w:hAnsi="宋体"/>
      <w:sz w:val="24"/>
    </w:rPr>
  </w:style>
  <w:style w:type="character" w:customStyle="1" w:styleId="1Char0">
    <w:name w:val="样式1 Char"/>
    <w:link w:val="11"/>
    <w:rsid w:val="00810FEF"/>
    <w:rPr>
      <w:rFonts w:ascii="宋体" w:eastAsia="宋体" w:hAnsi="宋体" w:cs="Times New Roman"/>
      <w:sz w:val="24"/>
      <w:szCs w:val="24"/>
    </w:rPr>
  </w:style>
  <w:style w:type="paragraph" w:customStyle="1" w:styleId="NormalLatinArial">
    <w:name w:val="Normal + (Latin) Arial"/>
    <w:aliases w:val="(Asian) 楷体_GB2312,11.5 pt"/>
    <w:basedOn w:val="a2"/>
    <w:rsid w:val="00810FEF"/>
    <w:pPr>
      <w:widowControl/>
      <w:jc w:val="left"/>
    </w:pPr>
    <w:rPr>
      <w:rFonts w:ascii="Arial" w:eastAsia="楷体_GB2312" w:hAnsi="Arial"/>
      <w:kern w:val="0"/>
      <w:sz w:val="23"/>
      <w:szCs w:val="23"/>
    </w:rPr>
  </w:style>
  <w:style w:type="paragraph" w:styleId="32">
    <w:name w:val="Body Text Indent 3"/>
    <w:basedOn w:val="a2"/>
    <w:link w:val="3Char0"/>
    <w:semiHidden/>
    <w:rsid w:val="00810FEF"/>
    <w:pPr>
      <w:spacing w:beforeLines="50" w:line="360" w:lineRule="auto"/>
      <w:ind w:leftChars="400" w:left="840"/>
    </w:pPr>
    <w:rPr>
      <w:rFonts w:ascii="宋体" w:hAnsi="宋体"/>
    </w:rPr>
  </w:style>
  <w:style w:type="character" w:customStyle="1" w:styleId="3Char0">
    <w:name w:val="正文文本缩进 3 Char"/>
    <w:basedOn w:val="a3"/>
    <w:link w:val="32"/>
    <w:semiHidden/>
    <w:rsid w:val="00810FEF"/>
    <w:rPr>
      <w:rFonts w:ascii="宋体" w:eastAsia="宋体" w:hAnsi="宋体" w:cs="Times New Roman"/>
      <w:szCs w:val="24"/>
    </w:rPr>
  </w:style>
  <w:style w:type="paragraph" w:styleId="a9">
    <w:name w:val="Body Text Indent"/>
    <w:basedOn w:val="a2"/>
    <w:link w:val="Char2"/>
    <w:semiHidden/>
    <w:rsid w:val="00810FEF"/>
    <w:pPr>
      <w:spacing w:after="120"/>
      <w:ind w:leftChars="200" w:left="420"/>
    </w:pPr>
    <w:rPr>
      <w:rFonts w:ascii="宋体" w:hAnsi="宋体"/>
    </w:rPr>
  </w:style>
  <w:style w:type="character" w:customStyle="1" w:styleId="Char2">
    <w:name w:val="正文文本缩进 Char"/>
    <w:basedOn w:val="a3"/>
    <w:link w:val="a9"/>
    <w:semiHidden/>
    <w:rsid w:val="00810FEF"/>
    <w:rPr>
      <w:rFonts w:ascii="宋体" w:eastAsia="宋体" w:hAnsi="宋体" w:cs="Times New Roman"/>
      <w:szCs w:val="24"/>
    </w:rPr>
  </w:style>
  <w:style w:type="paragraph" w:customStyle="1" w:styleId="110">
    <w:name w:val="样式11"/>
    <w:basedOn w:val="a2"/>
    <w:rsid w:val="00810FEF"/>
    <w:pPr>
      <w:tabs>
        <w:tab w:val="num" w:pos="864"/>
      </w:tabs>
      <w:spacing w:line="360" w:lineRule="auto"/>
      <w:ind w:left="864" w:hanging="864"/>
      <w:jc w:val="left"/>
      <w:outlineLvl w:val="3"/>
    </w:pPr>
    <w:rPr>
      <w:rFonts w:ascii="黑体" w:eastAsia="黑体"/>
      <w:sz w:val="28"/>
      <w:szCs w:val="21"/>
    </w:rPr>
  </w:style>
  <w:style w:type="paragraph" w:customStyle="1" w:styleId="NERCIS-0">
    <w:name w:val="NERCIS-二级标题"/>
    <w:basedOn w:val="aa"/>
    <w:rsid w:val="00810FEF"/>
    <w:rPr>
      <w:kern w:val="0"/>
    </w:rPr>
  </w:style>
  <w:style w:type="paragraph" w:customStyle="1" w:styleId="aa">
    <w:name w:val="第二"/>
    <w:basedOn w:val="20"/>
    <w:link w:val="Char3"/>
    <w:rsid w:val="00810FEF"/>
    <w:pPr>
      <w:numPr>
        <w:ilvl w:val="0"/>
        <w:numId w:val="0"/>
      </w:numPr>
      <w:tabs>
        <w:tab w:val="num" w:pos="576"/>
      </w:tabs>
      <w:spacing w:before="100" w:beforeAutospacing="1" w:after="100" w:afterAutospacing="1" w:line="360" w:lineRule="auto"/>
      <w:ind w:left="576" w:hanging="576"/>
    </w:pPr>
    <w:rPr>
      <w:rFonts w:ascii="黑体" w:cs="Arial"/>
    </w:rPr>
  </w:style>
  <w:style w:type="character" w:customStyle="1" w:styleId="Char3">
    <w:name w:val="第二 Char"/>
    <w:link w:val="aa"/>
    <w:rsid w:val="00810FEF"/>
    <w:rPr>
      <w:rFonts w:ascii="黑体" w:eastAsia="黑体" w:hAnsi="Arial" w:cs="Arial"/>
      <w:b/>
      <w:bCs/>
      <w:sz w:val="32"/>
      <w:szCs w:val="32"/>
    </w:rPr>
  </w:style>
  <w:style w:type="paragraph" w:customStyle="1" w:styleId="12">
    <w:name w:val="第1"/>
    <w:basedOn w:val="10"/>
    <w:rsid w:val="00810FEF"/>
    <w:pPr>
      <w:numPr>
        <w:numId w:val="0"/>
      </w:numPr>
      <w:tabs>
        <w:tab w:val="num" w:pos="1440"/>
      </w:tabs>
      <w:spacing w:before="100" w:beforeAutospacing="1" w:after="100" w:afterAutospacing="1" w:line="360" w:lineRule="auto"/>
      <w:ind w:left="432" w:hanging="432"/>
      <w:jc w:val="center"/>
    </w:pPr>
    <w:rPr>
      <w:rFonts w:ascii="黑体" w:eastAsia="黑体"/>
    </w:rPr>
  </w:style>
  <w:style w:type="paragraph" w:customStyle="1" w:styleId="NERCIS-1">
    <w:name w:val="NERCIS-正文"/>
    <w:basedOn w:val="a2"/>
    <w:link w:val="NERCIS-Char"/>
    <w:rsid w:val="00810FEF"/>
    <w:pPr>
      <w:spacing w:line="360" w:lineRule="auto"/>
      <w:ind w:firstLineChars="200" w:firstLine="480"/>
    </w:pPr>
    <w:rPr>
      <w:rFonts w:ascii="宋体" w:hAnsi="宋体" w:cs="宋体"/>
      <w:kern w:val="0"/>
      <w:sz w:val="24"/>
      <w:szCs w:val="20"/>
    </w:rPr>
  </w:style>
  <w:style w:type="character" w:customStyle="1" w:styleId="NERCIS-Char">
    <w:name w:val="NERCIS-正文 Char"/>
    <w:link w:val="NERCIS-1"/>
    <w:rsid w:val="00810FEF"/>
    <w:rPr>
      <w:rFonts w:ascii="宋体" w:eastAsia="宋体" w:hAnsi="宋体" w:cs="宋体"/>
      <w:kern w:val="0"/>
      <w:sz w:val="24"/>
      <w:szCs w:val="20"/>
    </w:rPr>
  </w:style>
  <w:style w:type="paragraph" w:customStyle="1" w:styleId="NERCIS-2">
    <w:name w:val="NERCIS-三级标题"/>
    <w:basedOn w:val="31"/>
    <w:link w:val="NERCIS-CharChar"/>
    <w:rsid w:val="00810FEF"/>
    <w:pPr>
      <w:numPr>
        <w:ilvl w:val="0"/>
        <w:numId w:val="0"/>
      </w:numPr>
      <w:tabs>
        <w:tab w:val="num" w:pos="720"/>
      </w:tabs>
      <w:spacing w:before="100" w:beforeAutospacing="1" w:after="100" w:afterAutospacing="1" w:line="360" w:lineRule="auto"/>
      <w:ind w:left="720" w:hanging="720"/>
    </w:pPr>
    <w:rPr>
      <w:rFonts w:ascii="黑体" w:eastAsia="黑体" w:hAnsi="Arial" w:cs="Arial"/>
      <w:sz w:val="30"/>
      <w:szCs w:val="30"/>
    </w:rPr>
  </w:style>
  <w:style w:type="character" w:customStyle="1" w:styleId="NERCIS-CharChar">
    <w:name w:val="NERCIS-三级标题 Char Char"/>
    <w:link w:val="NERCIS-2"/>
    <w:rsid w:val="00810FEF"/>
    <w:rPr>
      <w:rFonts w:ascii="黑体" w:eastAsia="黑体" w:hAnsi="Arial" w:cs="Arial"/>
      <w:b/>
      <w:bCs/>
      <w:sz w:val="30"/>
      <w:szCs w:val="30"/>
    </w:rPr>
  </w:style>
  <w:style w:type="table" w:styleId="ab">
    <w:name w:val="Table Grid"/>
    <w:basedOn w:val="a4"/>
    <w:uiPriority w:val="59"/>
    <w:rsid w:val="00810FEF"/>
    <w:rPr>
      <w:rFonts w:ascii="Calibri" w:eastAsia="宋体"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10FEF"/>
    <w:pPr>
      <w:widowControl w:val="0"/>
      <w:autoSpaceDE w:val="0"/>
      <w:autoSpaceDN w:val="0"/>
      <w:adjustRightInd w:val="0"/>
    </w:pPr>
    <w:rPr>
      <w:rFonts w:ascii="宋体" w:eastAsia="宋体" w:hAnsi="Calibri" w:cs="宋体"/>
      <w:color w:val="000000"/>
      <w:kern w:val="0"/>
      <w:sz w:val="24"/>
      <w:szCs w:val="24"/>
    </w:rPr>
  </w:style>
  <w:style w:type="paragraph" w:styleId="TOC">
    <w:name w:val="TOC Heading"/>
    <w:basedOn w:val="10"/>
    <w:next w:val="a2"/>
    <w:uiPriority w:val="39"/>
    <w:semiHidden/>
    <w:unhideWhenUsed/>
    <w:qFormat/>
    <w:rsid w:val="00810FEF"/>
    <w:pPr>
      <w:widowControl/>
      <w:numPr>
        <w:numId w:val="0"/>
      </w:numPr>
      <w:spacing w:before="480" w:after="0" w:line="276" w:lineRule="auto"/>
      <w:jc w:val="left"/>
      <w:outlineLvl w:val="9"/>
    </w:pPr>
    <w:rPr>
      <w:rFonts w:ascii="Cambria" w:hAnsi="Cambria"/>
      <w:color w:val="365F91"/>
      <w:kern w:val="0"/>
      <w:sz w:val="28"/>
      <w:szCs w:val="28"/>
    </w:rPr>
  </w:style>
  <w:style w:type="paragraph" w:styleId="13">
    <w:name w:val="toc 1"/>
    <w:basedOn w:val="a2"/>
    <w:next w:val="a2"/>
    <w:autoRedefine/>
    <w:uiPriority w:val="39"/>
    <w:unhideWhenUsed/>
    <w:qFormat/>
    <w:rsid w:val="00810FEF"/>
  </w:style>
  <w:style w:type="paragraph" w:styleId="21">
    <w:name w:val="toc 2"/>
    <w:basedOn w:val="a2"/>
    <w:next w:val="a2"/>
    <w:autoRedefine/>
    <w:uiPriority w:val="39"/>
    <w:unhideWhenUsed/>
    <w:qFormat/>
    <w:rsid w:val="00810FEF"/>
    <w:pPr>
      <w:ind w:leftChars="200" w:left="420"/>
    </w:pPr>
  </w:style>
  <w:style w:type="paragraph" w:styleId="33">
    <w:name w:val="toc 3"/>
    <w:basedOn w:val="a2"/>
    <w:next w:val="a2"/>
    <w:autoRedefine/>
    <w:uiPriority w:val="39"/>
    <w:unhideWhenUsed/>
    <w:qFormat/>
    <w:rsid w:val="00810FEF"/>
    <w:pPr>
      <w:ind w:leftChars="400" w:left="840"/>
    </w:pPr>
  </w:style>
  <w:style w:type="character" w:styleId="ac">
    <w:name w:val="Hyperlink"/>
    <w:uiPriority w:val="99"/>
    <w:unhideWhenUsed/>
    <w:rsid w:val="00810FEF"/>
    <w:rPr>
      <w:color w:val="0000FF"/>
      <w:u w:val="single"/>
    </w:rPr>
  </w:style>
  <w:style w:type="paragraph" w:styleId="ad">
    <w:name w:val="Balloon Text"/>
    <w:basedOn w:val="a2"/>
    <w:link w:val="Char4"/>
    <w:uiPriority w:val="99"/>
    <w:semiHidden/>
    <w:unhideWhenUsed/>
    <w:rsid w:val="00810FEF"/>
    <w:rPr>
      <w:sz w:val="18"/>
      <w:szCs w:val="18"/>
    </w:rPr>
  </w:style>
  <w:style w:type="character" w:customStyle="1" w:styleId="Char4">
    <w:name w:val="批注框文本 Char"/>
    <w:basedOn w:val="a3"/>
    <w:link w:val="ad"/>
    <w:uiPriority w:val="99"/>
    <w:semiHidden/>
    <w:rsid w:val="00810FEF"/>
    <w:rPr>
      <w:rFonts w:ascii="Times New Roman" w:eastAsia="宋体" w:hAnsi="Times New Roman" w:cs="Times New Roman"/>
      <w:sz w:val="18"/>
      <w:szCs w:val="18"/>
    </w:rPr>
  </w:style>
  <w:style w:type="paragraph" w:styleId="ae">
    <w:name w:val="Normal (Web)"/>
    <w:basedOn w:val="a2"/>
    <w:uiPriority w:val="99"/>
    <w:rsid w:val="00810FEF"/>
    <w:pPr>
      <w:widowControl/>
      <w:spacing w:before="100" w:beforeAutospacing="1" w:after="100" w:afterAutospacing="1" w:line="360" w:lineRule="auto"/>
      <w:jc w:val="left"/>
    </w:pPr>
    <w:rPr>
      <w:rFonts w:ascii="宋体" w:hAnsi="宋体" w:cs="宋体"/>
      <w:kern w:val="0"/>
      <w:sz w:val="24"/>
    </w:rPr>
  </w:style>
  <w:style w:type="paragraph" w:styleId="af">
    <w:name w:val="List Paragraph"/>
    <w:basedOn w:val="a2"/>
    <w:link w:val="Char10"/>
    <w:uiPriority w:val="34"/>
    <w:qFormat/>
    <w:rsid w:val="00810FEF"/>
    <w:pPr>
      <w:ind w:firstLineChars="200" w:firstLine="420"/>
    </w:pPr>
  </w:style>
  <w:style w:type="paragraph" w:styleId="22">
    <w:name w:val="Body Text Indent 2"/>
    <w:basedOn w:val="a2"/>
    <w:link w:val="2Char0"/>
    <w:rsid w:val="00810FEF"/>
    <w:pPr>
      <w:spacing w:after="120" w:line="480" w:lineRule="auto"/>
      <w:ind w:leftChars="200" w:left="420"/>
    </w:pPr>
  </w:style>
  <w:style w:type="character" w:customStyle="1" w:styleId="2Char0">
    <w:name w:val="正文文本缩进 2 Char"/>
    <w:basedOn w:val="a3"/>
    <w:link w:val="22"/>
    <w:rsid w:val="00810FEF"/>
    <w:rPr>
      <w:rFonts w:ascii="Times New Roman" w:eastAsia="宋体" w:hAnsi="Times New Roman" w:cs="Times New Roman"/>
      <w:szCs w:val="24"/>
    </w:rPr>
  </w:style>
  <w:style w:type="paragraph" w:customStyle="1" w:styleId="af0">
    <w:name w:val="段"/>
    <w:rsid w:val="00810FEF"/>
    <w:pPr>
      <w:autoSpaceDE w:val="0"/>
      <w:autoSpaceDN w:val="0"/>
      <w:ind w:firstLine="200"/>
      <w:jc w:val="both"/>
    </w:pPr>
    <w:rPr>
      <w:rFonts w:ascii="宋体" w:eastAsia="宋体" w:hAnsi="Times New Roman" w:cs="Times New Roman"/>
      <w:noProof/>
      <w:kern w:val="0"/>
      <w:szCs w:val="20"/>
    </w:rPr>
  </w:style>
  <w:style w:type="paragraph" w:styleId="af1">
    <w:name w:val="caption"/>
    <w:aliases w:val="Caption Table"/>
    <w:basedOn w:val="a2"/>
    <w:next w:val="a2"/>
    <w:qFormat/>
    <w:rsid w:val="00810FEF"/>
    <w:pPr>
      <w:spacing w:before="152" w:after="160" w:line="360" w:lineRule="auto"/>
    </w:pPr>
    <w:rPr>
      <w:rFonts w:ascii="Arial" w:eastAsia="黑体" w:hAnsi="Arial" w:cs="Arial"/>
      <w:sz w:val="20"/>
      <w:szCs w:val="20"/>
    </w:rPr>
  </w:style>
  <w:style w:type="paragraph" w:styleId="af2">
    <w:name w:val="Normal Indent"/>
    <w:aliases w:val="特点,水上软件,正文非缩进 Char Char,正文不缩进,特点 Char Char,特点 Char,正文缩进（首行缩进两字）,标题4,四号,表正文,正文非缩进,Body Text(ch),缩进,ALT+Z,body text,bt,段1,正文普通文字,正文编号,正文缩进1,正文（首行缩进两字）,正文缩进 Char,正文缩进 Char1,正文缩进 Char Char Char,正文缩进 Char1 Char Char,正文缩进 Char1 Char,EHPT,Body Text2,特点标题"/>
    <w:basedOn w:val="a2"/>
    <w:link w:val="Char20"/>
    <w:qFormat/>
    <w:rsid w:val="00810FEF"/>
    <w:pPr>
      <w:ind w:firstLineChars="200" w:firstLine="420"/>
    </w:pPr>
  </w:style>
  <w:style w:type="character" w:customStyle="1" w:styleId="Char20">
    <w:name w:val="正文缩进 Char2"/>
    <w:aliases w:val="特点 Char1,水上软件 Char,正文非缩进 Char Char Char,正文不缩进 Char,特点 Char Char Char,特点 Char Char1,正文缩进（首行缩进两字） Char,标题4 Char,四号 Char,表正文 Char,正文非缩进 Char,Body Text(ch) Char,缩进 Char,ALT+Z Char,body text Char,bt Char,段1 Char,正文普通文字 Char,正文编号 Char,正文缩进1 Char"/>
    <w:link w:val="af2"/>
    <w:qFormat/>
    <w:rsid w:val="00810FEF"/>
    <w:rPr>
      <w:rFonts w:ascii="Times New Roman" w:eastAsia="宋体" w:hAnsi="Times New Roman" w:cs="Times New Roman"/>
      <w:szCs w:val="24"/>
    </w:rPr>
  </w:style>
  <w:style w:type="paragraph" w:customStyle="1" w:styleId="bianhao1">
    <w:name w:val="bianhao1"/>
    <w:basedOn w:val="tytytyty"/>
    <w:link w:val="bianhao1Char"/>
    <w:rsid w:val="00810FEF"/>
    <w:pPr>
      <w:numPr>
        <w:numId w:val="3"/>
      </w:numPr>
      <w:ind w:leftChars="0" w:left="0" w:firstLineChars="0" w:firstLine="0"/>
    </w:pPr>
  </w:style>
  <w:style w:type="character" w:customStyle="1" w:styleId="bianhao1Char">
    <w:name w:val="bianhao1 Char"/>
    <w:link w:val="bianhao1"/>
    <w:rsid w:val="00810FEF"/>
    <w:rPr>
      <w:rFonts w:ascii="Times New Roman" w:eastAsia="宋体" w:hAnsi="Times New Roman" w:cs="Times New Roman"/>
      <w:sz w:val="24"/>
      <w:szCs w:val="24"/>
    </w:rPr>
  </w:style>
  <w:style w:type="paragraph" w:customStyle="1" w:styleId="225225">
    <w:name w:val="样式 样式 首行缩进:  2.25 字符 + 首行缩进:  2.25 字符"/>
    <w:basedOn w:val="a2"/>
    <w:link w:val="225225Char"/>
    <w:autoRedefine/>
    <w:rsid w:val="00810FEF"/>
    <w:pPr>
      <w:spacing w:line="360" w:lineRule="auto"/>
      <w:ind w:firstLineChars="225" w:firstLine="540"/>
    </w:pPr>
    <w:rPr>
      <w:rFonts w:ascii="宋体" w:hAnsi="宋体" w:cs="宋体"/>
      <w:sz w:val="24"/>
      <w:szCs w:val="20"/>
    </w:rPr>
  </w:style>
  <w:style w:type="character" w:customStyle="1" w:styleId="225225Char">
    <w:name w:val="样式 样式 首行缩进:  2.25 字符 + 首行缩进:  2.25 字符 Char"/>
    <w:link w:val="225225"/>
    <w:rsid w:val="00810FEF"/>
    <w:rPr>
      <w:rFonts w:ascii="宋体" w:eastAsia="宋体" w:hAnsi="宋体" w:cs="宋体"/>
      <w:sz w:val="24"/>
      <w:szCs w:val="20"/>
    </w:rPr>
  </w:style>
  <w:style w:type="paragraph" w:customStyle="1" w:styleId="af3">
    <w:name w:val="段落"/>
    <w:basedOn w:val="a2"/>
    <w:link w:val="Char5"/>
    <w:rsid w:val="00810FEF"/>
    <w:pPr>
      <w:spacing w:beforeLines="50" w:line="360" w:lineRule="atLeast"/>
      <w:ind w:firstLine="420"/>
    </w:pPr>
    <w:rPr>
      <w:rFonts w:cs="宋体"/>
      <w:szCs w:val="20"/>
    </w:rPr>
  </w:style>
  <w:style w:type="character" w:customStyle="1" w:styleId="Char5">
    <w:name w:val="段落 Char"/>
    <w:link w:val="af3"/>
    <w:rsid w:val="00810FEF"/>
    <w:rPr>
      <w:rFonts w:ascii="Times New Roman" w:eastAsia="宋体" w:hAnsi="Times New Roman" w:cs="宋体"/>
      <w:szCs w:val="20"/>
    </w:rPr>
  </w:style>
  <w:style w:type="character" w:styleId="af4">
    <w:name w:val="Strong"/>
    <w:uiPriority w:val="22"/>
    <w:qFormat/>
    <w:rsid w:val="00810FEF"/>
    <w:rPr>
      <w:b/>
      <w:bCs/>
    </w:rPr>
  </w:style>
  <w:style w:type="paragraph" w:customStyle="1" w:styleId="2u">
    <w:name w:val="标题 2u"/>
    <w:basedOn w:val="20"/>
    <w:next w:val="a2"/>
    <w:qFormat/>
    <w:rsid w:val="00810FEF"/>
    <w:pPr>
      <w:numPr>
        <w:numId w:val="4"/>
      </w:numPr>
      <w:spacing w:line="415" w:lineRule="auto"/>
      <w:jc w:val="left"/>
    </w:pPr>
    <w:rPr>
      <w:bCs w:val="0"/>
    </w:rPr>
  </w:style>
  <w:style w:type="character" w:customStyle="1" w:styleId="price4">
    <w:name w:val="price4"/>
    <w:rsid w:val="00810FEF"/>
    <w:rPr>
      <w:rFonts w:ascii="Arial" w:hAnsi="Arial" w:cs="Arial" w:hint="default"/>
      <w:color w:val="CC0000"/>
      <w:sz w:val="16"/>
      <w:szCs w:val="16"/>
    </w:rPr>
  </w:style>
  <w:style w:type="character" w:customStyle="1" w:styleId="date2">
    <w:name w:val="date2"/>
    <w:rsid w:val="00810FEF"/>
    <w:rPr>
      <w:rFonts w:ascii="Arial" w:hAnsi="Arial" w:cs="Arial" w:hint="default"/>
      <w:sz w:val="12"/>
      <w:szCs w:val="12"/>
    </w:rPr>
  </w:style>
  <w:style w:type="paragraph" w:styleId="41">
    <w:name w:val="toc 4"/>
    <w:basedOn w:val="a2"/>
    <w:next w:val="a2"/>
    <w:autoRedefine/>
    <w:uiPriority w:val="39"/>
    <w:unhideWhenUsed/>
    <w:rsid w:val="00810FEF"/>
    <w:pPr>
      <w:ind w:leftChars="600" w:left="1260"/>
    </w:pPr>
    <w:rPr>
      <w:rFonts w:ascii="Calibri" w:hAnsi="Calibri"/>
      <w:szCs w:val="22"/>
    </w:rPr>
  </w:style>
  <w:style w:type="paragraph" w:styleId="50">
    <w:name w:val="toc 5"/>
    <w:basedOn w:val="a2"/>
    <w:next w:val="a2"/>
    <w:autoRedefine/>
    <w:uiPriority w:val="39"/>
    <w:unhideWhenUsed/>
    <w:rsid w:val="00810FEF"/>
    <w:pPr>
      <w:ind w:leftChars="800" w:left="1680"/>
    </w:pPr>
    <w:rPr>
      <w:rFonts w:ascii="Calibri" w:hAnsi="Calibri"/>
      <w:szCs w:val="22"/>
    </w:rPr>
  </w:style>
  <w:style w:type="paragraph" w:styleId="60">
    <w:name w:val="toc 6"/>
    <w:basedOn w:val="a2"/>
    <w:next w:val="a2"/>
    <w:autoRedefine/>
    <w:uiPriority w:val="39"/>
    <w:unhideWhenUsed/>
    <w:rsid w:val="00810FEF"/>
    <w:pPr>
      <w:ind w:leftChars="1000" w:left="2100"/>
    </w:pPr>
    <w:rPr>
      <w:rFonts w:ascii="Calibri" w:hAnsi="Calibri"/>
      <w:szCs w:val="22"/>
    </w:rPr>
  </w:style>
  <w:style w:type="paragraph" w:styleId="70">
    <w:name w:val="toc 7"/>
    <w:basedOn w:val="a2"/>
    <w:next w:val="a2"/>
    <w:autoRedefine/>
    <w:uiPriority w:val="39"/>
    <w:unhideWhenUsed/>
    <w:rsid w:val="00810FEF"/>
    <w:pPr>
      <w:ind w:leftChars="1200" w:left="2520"/>
    </w:pPr>
    <w:rPr>
      <w:rFonts w:ascii="Calibri" w:hAnsi="Calibri"/>
      <w:szCs w:val="22"/>
    </w:rPr>
  </w:style>
  <w:style w:type="paragraph" w:styleId="80">
    <w:name w:val="toc 8"/>
    <w:basedOn w:val="a2"/>
    <w:next w:val="a2"/>
    <w:autoRedefine/>
    <w:uiPriority w:val="39"/>
    <w:unhideWhenUsed/>
    <w:rsid w:val="00810FEF"/>
    <w:pPr>
      <w:ind w:leftChars="1400" w:left="2940"/>
    </w:pPr>
    <w:rPr>
      <w:rFonts w:ascii="Calibri" w:hAnsi="Calibri"/>
      <w:szCs w:val="22"/>
    </w:rPr>
  </w:style>
  <w:style w:type="paragraph" w:styleId="90">
    <w:name w:val="toc 9"/>
    <w:basedOn w:val="a2"/>
    <w:next w:val="a2"/>
    <w:autoRedefine/>
    <w:uiPriority w:val="39"/>
    <w:unhideWhenUsed/>
    <w:rsid w:val="00810FEF"/>
    <w:pPr>
      <w:ind w:leftChars="1600" w:left="3360"/>
    </w:pPr>
    <w:rPr>
      <w:rFonts w:ascii="Calibri" w:hAnsi="Calibri"/>
      <w:szCs w:val="22"/>
    </w:rPr>
  </w:style>
  <w:style w:type="character" w:styleId="af5">
    <w:name w:val="page number"/>
    <w:basedOn w:val="a3"/>
    <w:rsid w:val="00810FEF"/>
  </w:style>
  <w:style w:type="paragraph" w:customStyle="1" w:styleId="NERCIS-">
    <w:name w:val="NERCIS-一级标题"/>
    <w:basedOn w:val="12"/>
    <w:rsid w:val="00810FEF"/>
    <w:pPr>
      <w:numPr>
        <w:numId w:val="2"/>
      </w:numPr>
    </w:pPr>
    <w:rPr>
      <w:rFonts w:ascii="宋体" w:eastAsia="宋体" w:hAnsi="宋体"/>
      <w:kern w:val="0"/>
    </w:rPr>
  </w:style>
  <w:style w:type="paragraph" w:customStyle="1" w:styleId="af6">
    <w:name w:val="样式 正文新新 + 宋体 小四"/>
    <w:basedOn w:val="a2"/>
    <w:rsid w:val="00810FEF"/>
    <w:pPr>
      <w:spacing w:line="360" w:lineRule="auto"/>
      <w:ind w:firstLineChars="200" w:firstLine="200"/>
    </w:pPr>
    <w:rPr>
      <w:rFonts w:ascii="宋体" w:hAnsi="宋体" w:cs="Arial"/>
      <w:kern w:val="0"/>
      <w:sz w:val="24"/>
    </w:rPr>
  </w:style>
  <w:style w:type="paragraph" w:styleId="3">
    <w:name w:val="List Number 3"/>
    <w:basedOn w:val="a2"/>
    <w:rsid w:val="00810FEF"/>
    <w:pPr>
      <w:numPr>
        <w:numId w:val="5"/>
      </w:numPr>
      <w:contextualSpacing/>
    </w:pPr>
  </w:style>
  <w:style w:type="paragraph" w:customStyle="1" w:styleId="-5">
    <w:name w:val="-标题 5（有编号）"/>
    <w:basedOn w:val="a2"/>
    <w:rsid w:val="00810FEF"/>
    <w:pPr>
      <w:spacing w:line="360" w:lineRule="auto"/>
    </w:pPr>
    <w:rPr>
      <w:rFonts w:ascii="宋体" w:hAnsi="宋体"/>
      <w:sz w:val="24"/>
    </w:rPr>
  </w:style>
  <w:style w:type="paragraph" w:styleId="af7">
    <w:name w:val="Body Text"/>
    <w:basedOn w:val="a2"/>
    <w:link w:val="Char6"/>
    <w:uiPriority w:val="99"/>
    <w:semiHidden/>
    <w:unhideWhenUsed/>
    <w:rsid w:val="00810FEF"/>
    <w:pPr>
      <w:spacing w:after="120"/>
    </w:pPr>
  </w:style>
  <w:style w:type="character" w:customStyle="1" w:styleId="Char6">
    <w:name w:val="正文文本 Char"/>
    <w:basedOn w:val="a3"/>
    <w:link w:val="af7"/>
    <w:uiPriority w:val="99"/>
    <w:semiHidden/>
    <w:rsid w:val="00810FEF"/>
    <w:rPr>
      <w:rFonts w:ascii="Times New Roman" w:eastAsia="宋体" w:hAnsi="Times New Roman" w:cs="Times New Roman"/>
      <w:szCs w:val="24"/>
    </w:rPr>
  </w:style>
  <w:style w:type="paragraph" w:styleId="af8">
    <w:name w:val="Body Text First Indent"/>
    <w:basedOn w:val="af7"/>
    <w:link w:val="Char7"/>
    <w:rsid w:val="00810FEF"/>
    <w:pPr>
      <w:ind w:firstLineChars="100" w:firstLine="420"/>
    </w:pPr>
  </w:style>
  <w:style w:type="character" w:customStyle="1" w:styleId="Char7">
    <w:name w:val="正文首行缩进 Char"/>
    <w:basedOn w:val="Char6"/>
    <w:link w:val="af8"/>
    <w:rsid w:val="00810FEF"/>
    <w:rPr>
      <w:rFonts w:ascii="Times New Roman" w:eastAsia="宋体" w:hAnsi="Times New Roman" w:cs="Times New Roman"/>
      <w:szCs w:val="24"/>
    </w:rPr>
  </w:style>
  <w:style w:type="paragraph" w:customStyle="1" w:styleId="-">
    <w:name w:val="正文-通用文档模板"/>
    <w:basedOn w:val="af2"/>
    <w:rsid w:val="00810FEF"/>
    <w:pPr>
      <w:spacing w:line="360" w:lineRule="auto"/>
      <w:ind w:firstLine="200"/>
    </w:pPr>
    <w:rPr>
      <w:szCs w:val="21"/>
    </w:rPr>
  </w:style>
  <w:style w:type="paragraph" w:customStyle="1" w:styleId="Style77">
    <w:name w:val="_Style 77"/>
    <w:basedOn w:val="a2"/>
    <w:semiHidden/>
    <w:rsid w:val="005A506F"/>
    <w:pPr>
      <w:adjustRightInd w:val="0"/>
      <w:spacing w:line="360" w:lineRule="auto"/>
    </w:pPr>
    <w:rPr>
      <w:rFonts w:ascii="Arial" w:hAnsi="Arial"/>
      <w:sz w:val="18"/>
      <w:szCs w:val="20"/>
    </w:rPr>
  </w:style>
  <w:style w:type="paragraph" w:customStyle="1" w:styleId="5-">
    <w:name w:val="标题5-通用文档模板"/>
    <w:basedOn w:val="4-"/>
    <w:rsid w:val="00B50907"/>
    <w:pPr>
      <w:numPr>
        <w:ilvl w:val="4"/>
      </w:numPr>
      <w:outlineLvl w:val="4"/>
    </w:pPr>
  </w:style>
  <w:style w:type="paragraph" w:customStyle="1" w:styleId="4-">
    <w:name w:val="标题4-通用文档模板"/>
    <w:basedOn w:val="40"/>
    <w:rsid w:val="00B50907"/>
    <w:pPr>
      <w:keepNext w:val="0"/>
      <w:keepLines w:val="0"/>
      <w:numPr>
        <w:numId w:val="6"/>
      </w:numPr>
      <w:autoSpaceDE w:val="0"/>
      <w:autoSpaceDN w:val="0"/>
      <w:spacing w:beforeLines="25" w:afterLines="50" w:line="360" w:lineRule="auto"/>
      <w:ind w:leftChars="100" w:left="3786" w:hanging="3686"/>
    </w:pPr>
    <w:rPr>
      <w:rFonts w:ascii="Times New Roman" w:hAnsi="Times New Roman"/>
      <w:b w:val="0"/>
      <w:sz w:val="21"/>
      <w:szCs w:val="21"/>
    </w:rPr>
  </w:style>
  <w:style w:type="paragraph" w:customStyle="1" w:styleId="1-">
    <w:name w:val="标题1-通用文档模板"/>
    <w:basedOn w:val="10"/>
    <w:rsid w:val="00B50907"/>
    <w:pPr>
      <w:keepLines w:val="0"/>
      <w:pageBreakBefore/>
      <w:numPr>
        <w:numId w:val="6"/>
      </w:numPr>
      <w:adjustRightInd w:val="0"/>
      <w:spacing w:before="240" w:after="240" w:line="480" w:lineRule="auto"/>
      <w:ind w:left="3686" w:hanging="3686"/>
    </w:pPr>
    <w:rPr>
      <w:rFonts w:eastAsia="黑体"/>
      <w:b w:val="0"/>
      <w:bCs w:val="0"/>
      <w:sz w:val="32"/>
      <w:szCs w:val="32"/>
    </w:rPr>
  </w:style>
  <w:style w:type="paragraph" w:customStyle="1" w:styleId="2-">
    <w:name w:val="标题2-通用文档模板"/>
    <w:basedOn w:val="a2"/>
    <w:rsid w:val="00B50907"/>
    <w:pPr>
      <w:keepNext/>
      <w:keepLines/>
      <w:numPr>
        <w:ilvl w:val="1"/>
        <w:numId w:val="6"/>
      </w:numPr>
      <w:adjustRightInd w:val="0"/>
      <w:spacing w:beforeLines="50" w:afterLines="50" w:line="300" w:lineRule="auto"/>
      <w:jc w:val="left"/>
      <w:outlineLvl w:val="1"/>
    </w:pPr>
    <w:rPr>
      <w:rFonts w:eastAsia="黑体"/>
      <w:kern w:val="0"/>
      <w:sz w:val="28"/>
      <w:szCs w:val="28"/>
    </w:rPr>
  </w:style>
  <w:style w:type="paragraph" w:customStyle="1" w:styleId="3-">
    <w:name w:val="标题3-通用文档模板"/>
    <w:basedOn w:val="a2"/>
    <w:rsid w:val="00B50907"/>
    <w:pPr>
      <w:keepNext/>
      <w:keepLines/>
      <w:numPr>
        <w:ilvl w:val="2"/>
        <w:numId w:val="6"/>
      </w:numPr>
      <w:adjustRightInd w:val="0"/>
      <w:spacing w:afterLines="50" w:line="300" w:lineRule="auto"/>
      <w:outlineLvl w:val="2"/>
    </w:pPr>
    <w:rPr>
      <w:rFonts w:eastAsia="黑体"/>
      <w:kern w:val="0"/>
      <w:sz w:val="24"/>
    </w:rPr>
  </w:style>
  <w:style w:type="paragraph" w:customStyle="1" w:styleId="af9">
    <w:name w:val="文档正文"/>
    <w:basedOn w:val="a2"/>
    <w:rsid w:val="00E54E34"/>
    <w:pPr>
      <w:adjustRightInd w:val="0"/>
      <w:spacing w:afterLines="50" w:line="360" w:lineRule="auto"/>
      <w:ind w:firstLine="567"/>
      <w:textAlignment w:val="baseline"/>
    </w:pPr>
    <w:rPr>
      <w:rFonts w:ascii="Arial" w:hAnsi="Arial"/>
      <w:kern w:val="0"/>
      <w:sz w:val="24"/>
      <w:szCs w:val="20"/>
    </w:rPr>
  </w:style>
  <w:style w:type="paragraph" w:customStyle="1" w:styleId="afa">
    <w:name w:val="标准正文"/>
    <w:basedOn w:val="a2"/>
    <w:autoRedefine/>
    <w:rsid w:val="00E54E34"/>
    <w:pPr>
      <w:spacing w:beforeLines="50" w:afterLines="50" w:line="360" w:lineRule="auto"/>
      <w:ind w:leftChars="100" w:left="210" w:rightChars="100" w:right="210" w:firstLineChars="200" w:firstLine="602"/>
      <w:jc w:val="center"/>
    </w:pPr>
    <w:rPr>
      <w:b/>
      <w:kern w:val="0"/>
      <w:sz w:val="30"/>
      <w:szCs w:val="30"/>
    </w:rPr>
  </w:style>
  <w:style w:type="paragraph" w:styleId="HTML">
    <w:name w:val="HTML Preformatted"/>
    <w:basedOn w:val="a2"/>
    <w:link w:val="HTMLChar"/>
    <w:uiPriority w:val="99"/>
    <w:semiHidden/>
    <w:unhideWhenUsed/>
    <w:rsid w:val="00D847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character" w:customStyle="1" w:styleId="HTMLChar">
    <w:name w:val="HTML 预设格式 Char"/>
    <w:basedOn w:val="a3"/>
    <w:link w:val="HTML"/>
    <w:uiPriority w:val="99"/>
    <w:semiHidden/>
    <w:rsid w:val="00D84798"/>
    <w:rPr>
      <w:rFonts w:ascii="Arial" w:eastAsia="宋体" w:hAnsi="Arial" w:cs="Arial"/>
      <w:kern w:val="0"/>
      <w:sz w:val="24"/>
      <w:szCs w:val="24"/>
    </w:rPr>
  </w:style>
  <w:style w:type="paragraph" w:customStyle="1" w:styleId="a14">
    <w:name w:val="a14"/>
    <w:basedOn w:val="a2"/>
    <w:rsid w:val="00770F1D"/>
    <w:pPr>
      <w:widowControl/>
      <w:spacing w:before="100" w:beforeAutospacing="1" w:after="100" w:afterAutospacing="1"/>
      <w:jc w:val="left"/>
    </w:pPr>
    <w:rPr>
      <w:rFonts w:ascii="宋体" w:hAnsi="宋体" w:cs="宋体"/>
      <w:kern w:val="0"/>
      <w:sz w:val="24"/>
    </w:rPr>
  </w:style>
  <w:style w:type="paragraph" w:styleId="afb">
    <w:name w:val="table of figures"/>
    <w:basedOn w:val="a2"/>
    <w:next w:val="a2"/>
    <w:uiPriority w:val="99"/>
    <w:unhideWhenUsed/>
    <w:rsid w:val="00EA7E86"/>
    <w:pPr>
      <w:ind w:leftChars="200" w:left="200" w:hangingChars="200" w:hanging="200"/>
    </w:pPr>
  </w:style>
  <w:style w:type="paragraph" w:customStyle="1" w:styleId="Style4">
    <w:name w:val="Style4"/>
    <w:basedOn w:val="af7"/>
    <w:rsid w:val="00977827"/>
    <w:pPr>
      <w:widowControl/>
      <w:numPr>
        <w:numId w:val="8"/>
      </w:numPr>
      <w:tabs>
        <w:tab w:val="clear" w:pos="900"/>
        <w:tab w:val="left" w:pos="-720"/>
        <w:tab w:val="left" w:pos="0"/>
        <w:tab w:val="num" w:pos="360"/>
        <w:tab w:val="left" w:pos="720"/>
      </w:tabs>
      <w:spacing w:after="0"/>
      <w:ind w:left="0" w:firstLine="0"/>
      <w:jc w:val="left"/>
    </w:pPr>
    <w:rPr>
      <w:rFonts w:eastAsia="仿宋_GB2312" w:cs="Arial"/>
    </w:rPr>
  </w:style>
  <w:style w:type="character" w:customStyle="1" w:styleId="Char10">
    <w:name w:val="列出段落 Char1"/>
    <w:link w:val="af"/>
    <w:rsid w:val="00977827"/>
    <w:rPr>
      <w:rFonts w:ascii="Times New Roman" w:eastAsia="宋体" w:hAnsi="Times New Roman" w:cs="Times New Roman"/>
      <w:szCs w:val="24"/>
    </w:rPr>
  </w:style>
  <w:style w:type="paragraph" w:customStyle="1" w:styleId="23">
    <w:name w:val="列出段落2"/>
    <w:basedOn w:val="a2"/>
    <w:link w:val="Char8"/>
    <w:uiPriority w:val="34"/>
    <w:qFormat/>
    <w:rsid w:val="009039DD"/>
    <w:pPr>
      <w:ind w:firstLineChars="200" w:firstLine="420"/>
    </w:pPr>
    <w:rPr>
      <w:kern w:val="0"/>
      <w:sz w:val="20"/>
    </w:rPr>
  </w:style>
  <w:style w:type="character" w:customStyle="1" w:styleId="Char8">
    <w:name w:val="列出段落 Char"/>
    <w:aliases w:val="编号 Char,列出段落2 Char,List Paragraph Char,列出段落21 Char"/>
    <w:link w:val="23"/>
    <w:uiPriority w:val="34"/>
    <w:rsid w:val="009039DD"/>
    <w:rPr>
      <w:rFonts w:ascii="Times New Roman" w:eastAsia="宋体" w:hAnsi="Times New Roman" w:cs="Times New Roman"/>
      <w:kern w:val="0"/>
      <w:sz w:val="20"/>
      <w:szCs w:val="24"/>
    </w:rPr>
  </w:style>
  <w:style w:type="paragraph" w:customStyle="1" w:styleId="afc">
    <w:name w:val="正文小标题"/>
    <w:basedOn w:val="a2"/>
    <w:next w:val="af2"/>
    <w:uiPriority w:val="1"/>
    <w:rsid w:val="006F7410"/>
    <w:pPr>
      <w:tabs>
        <w:tab w:val="num" w:pos="374"/>
      </w:tabs>
      <w:spacing w:afterLines="50" w:line="360" w:lineRule="auto"/>
      <w:ind w:left="374" w:hanging="374"/>
    </w:pPr>
    <w:rPr>
      <w:b/>
    </w:rPr>
  </w:style>
  <w:style w:type="paragraph" w:styleId="a0">
    <w:name w:val="List Bullet"/>
    <w:basedOn w:val="a2"/>
    <w:uiPriority w:val="99"/>
    <w:semiHidden/>
    <w:unhideWhenUsed/>
    <w:rsid w:val="006C0E0F"/>
    <w:pPr>
      <w:numPr>
        <w:numId w:val="9"/>
      </w:numPr>
      <w:contextualSpacing/>
    </w:pPr>
    <w:rPr>
      <w:rFonts w:asciiTheme="minorHAnsi" w:eastAsiaTheme="minorEastAsia" w:hAnsiTheme="minorHAnsi" w:cstheme="minorBidi"/>
      <w:szCs w:val="22"/>
    </w:rPr>
  </w:style>
  <w:style w:type="paragraph" w:customStyle="1" w:styleId="1">
    <w:name w:val="1级标题"/>
    <w:basedOn w:val="af"/>
    <w:qFormat/>
    <w:rsid w:val="00726493"/>
    <w:pPr>
      <w:keepLines/>
      <w:pageBreakBefore/>
      <w:numPr>
        <w:numId w:val="12"/>
      </w:numPr>
      <w:spacing w:before="240" w:after="240" w:line="360" w:lineRule="auto"/>
      <w:ind w:firstLineChars="0" w:firstLine="0"/>
      <w:contextualSpacing/>
      <w:jc w:val="center"/>
      <w:outlineLvl w:val="0"/>
    </w:pPr>
    <w:rPr>
      <w:rFonts w:ascii="黑体" w:eastAsia="黑体" w:hAnsi="黑体"/>
      <w:kern w:val="0"/>
      <w:sz w:val="36"/>
      <w:szCs w:val="36"/>
      <w:lang w:eastAsia="en-US" w:bidi="en-US"/>
    </w:rPr>
  </w:style>
  <w:style w:type="paragraph" w:customStyle="1" w:styleId="2">
    <w:name w:val="2级标题"/>
    <w:basedOn w:val="af"/>
    <w:qFormat/>
    <w:rsid w:val="00726493"/>
    <w:pPr>
      <w:keepLines/>
      <w:numPr>
        <w:ilvl w:val="1"/>
        <w:numId w:val="12"/>
      </w:numPr>
      <w:spacing w:before="240" w:after="120" w:line="360" w:lineRule="auto"/>
      <w:ind w:firstLineChars="0"/>
      <w:contextualSpacing/>
      <w:jc w:val="left"/>
      <w:outlineLvl w:val="1"/>
    </w:pPr>
    <w:rPr>
      <w:rFonts w:ascii="黑体" w:eastAsia="黑体" w:hAnsi="黑体"/>
      <w:kern w:val="0"/>
      <w:sz w:val="32"/>
      <w:szCs w:val="36"/>
      <w:lang w:eastAsia="en-US" w:bidi="en-US"/>
    </w:rPr>
  </w:style>
  <w:style w:type="paragraph" w:customStyle="1" w:styleId="30">
    <w:name w:val="3级标题"/>
    <w:basedOn w:val="af"/>
    <w:qFormat/>
    <w:rsid w:val="00726493"/>
    <w:pPr>
      <w:keepLines/>
      <w:numPr>
        <w:ilvl w:val="2"/>
        <w:numId w:val="12"/>
      </w:numPr>
      <w:spacing w:before="120" w:after="120" w:line="360" w:lineRule="auto"/>
      <w:ind w:firstLineChars="0"/>
      <w:contextualSpacing/>
      <w:jc w:val="left"/>
      <w:outlineLvl w:val="2"/>
    </w:pPr>
    <w:rPr>
      <w:rFonts w:ascii="黑体" w:eastAsia="黑体" w:hAnsi="黑体"/>
      <w:kern w:val="0"/>
      <w:sz w:val="28"/>
      <w:szCs w:val="36"/>
      <w:lang w:eastAsia="en-US" w:bidi="en-US"/>
    </w:rPr>
  </w:style>
  <w:style w:type="paragraph" w:customStyle="1" w:styleId="4">
    <w:name w:val="4级标题"/>
    <w:basedOn w:val="af"/>
    <w:link w:val="4Char0"/>
    <w:qFormat/>
    <w:rsid w:val="00726493"/>
    <w:pPr>
      <w:keepLines/>
      <w:numPr>
        <w:ilvl w:val="3"/>
        <w:numId w:val="12"/>
      </w:numPr>
      <w:spacing w:line="360" w:lineRule="auto"/>
      <w:ind w:firstLineChars="0"/>
      <w:contextualSpacing/>
      <w:jc w:val="left"/>
      <w:outlineLvl w:val="3"/>
    </w:pPr>
    <w:rPr>
      <w:rFonts w:ascii="黑体" w:eastAsia="黑体" w:hAnsi="黑体"/>
      <w:kern w:val="0"/>
      <w:sz w:val="24"/>
      <w:lang w:eastAsia="en-US" w:bidi="en-US"/>
    </w:rPr>
  </w:style>
  <w:style w:type="character" w:customStyle="1" w:styleId="4Char0">
    <w:name w:val="4级标题 Char"/>
    <w:link w:val="4"/>
    <w:rsid w:val="00726493"/>
    <w:rPr>
      <w:rFonts w:ascii="黑体" w:eastAsia="黑体" w:hAnsi="黑体" w:cs="Times New Roman"/>
      <w:kern w:val="0"/>
      <w:sz w:val="24"/>
      <w:szCs w:val="24"/>
      <w:lang w:eastAsia="en-US" w:bidi="en-US"/>
    </w:rPr>
  </w:style>
  <w:style w:type="paragraph" w:customStyle="1" w:styleId="afd">
    <w:name w:val="内容文本"/>
    <w:basedOn w:val="af"/>
    <w:link w:val="Char9"/>
    <w:qFormat/>
    <w:rsid w:val="00726493"/>
    <w:pPr>
      <w:spacing w:line="360" w:lineRule="auto"/>
      <w:ind w:firstLine="200"/>
      <w:contextualSpacing/>
      <w:jc w:val="left"/>
    </w:pPr>
    <w:rPr>
      <w:rFonts w:ascii="宋体" w:hAnsi="宋体"/>
      <w:kern w:val="0"/>
      <w:sz w:val="24"/>
      <w:lang w:eastAsia="en-US" w:bidi="en-US"/>
    </w:rPr>
  </w:style>
  <w:style w:type="character" w:customStyle="1" w:styleId="Char9">
    <w:name w:val="内容文本 Char"/>
    <w:link w:val="afd"/>
    <w:rsid w:val="00726493"/>
    <w:rPr>
      <w:rFonts w:ascii="宋体" w:eastAsia="宋体" w:hAnsi="宋体" w:cs="Times New Roman"/>
      <w:kern w:val="0"/>
      <w:sz w:val="24"/>
      <w:szCs w:val="24"/>
      <w:lang w:eastAsia="en-US" w:bidi="en-US"/>
    </w:rPr>
  </w:style>
  <w:style w:type="paragraph" w:customStyle="1" w:styleId="a1">
    <w:name w:val="附图标题"/>
    <w:basedOn w:val="a2"/>
    <w:next w:val="af2"/>
    <w:link w:val="CharChar"/>
    <w:rsid w:val="00DC6643"/>
    <w:pPr>
      <w:numPr>
        <w:numId w:val="13"/>
      </w:numPr>
      <w:spacing w:afterLines="100"/>
      <w:jc w:val="center"/>
    </w:pPr>
    <w:rPr>
      <w:rFonts w:ascii="Arial" w:eastAsia="黑体" w:hAnsi="Arial"/>
      <w:b/>
      <w:sz w:val="18"/>
    </w:rPr>
  </w:style>
  <w:style w:type="character" w:customStyle="1" w:styleId="CharChar">
    <w:name w:val="附图标题 Char Char"/>
    <w:link w:val="a1"/>
    <w:rsid w:val="00DC6643"/>
    <w:rPr>
      <w:rFonts w:ascii="Arial" w:eastAsia="黑体" w:hAnsi="Arial" w:cs="Times New Roman"/>
      <w:b/>
      <w:sz w:val="18"/>
      <w:szCs w:val="24"/>
    </w:rPr>
  </w:style>
  <w:style w:type="paragraph" w:customStyle="1" w:styleId="afe">
    <w:name w:val="标五"/>
    <w:next w:val="a2"/>
    <w:link w:val="Chara"/>
    <w:autoRedefine/>
    <w:rsid w:val="009B309D"/>
    <w:pPr>
      <w:spacing w:line="360" w:lineRule="auto"/>
      <w:ind w:firstLine="1"/>
      <w:outlineLvl w:val="4"/>
    </w:pPr>
    <w:rPr>
      <w:rFonts w:ascii="仿宋_GB2312" w:eastAsia="仿宋_GB2312" w:hAnsi="Times New Roman" w:cs="Times New Roman"/>
      <w:sz w:val="24"/>
      <w:szCs w:val="24"/>
    </w:rPr>
  </w:style>
  <w:style w:type="character" w:customStyle="1" w:styleId="Chara">
    <w:name w:val="标五 Char"/>
    <w:basedOn w:val="a3"/>
    <w:link w:val="afe"/>
    <w:rsid w:val="009B309D"/>
    <w:rPr>
      <w:rFonts w:ascii="仿宋_GB2312" w:eastAsia="仿宋_GB2312" w:hAnsi="Times New Roman" w:cs="Times New Roman"/>
      <w:sz w:val="24"/>
      <w:szCs w:val="24"/>
    </w:rPr>
  </w:style>
  <w:style w:type="paragraph" w:customStyle="1" w:styleId="aff">
    <w:name w:val="五号正文（标准）"/>
    <w:basedOn w:val="a2"/>
    <w:link w:val="Charb"/>
    <w:autoRedefine/>
    <w:rsid w:val="009B309D"/>
    <w:pPr>
      <w:spacing w:line="360" w:lineRule="auto"/>
    </w:pPr>
    <w:rPr>
      <w:rFonts w:ascii="仿宋_GB2312" w:eastAsia="仿宋_GB2312" w:hAnsi="宋体"/>
      <w:sz w:val="24"/>
    </w:rPr>
  </w:style>
  <w:style w:type="character" w:customStyle="1" w:styleId="Charb">
    <w:name w:val="五号正文（标准） Char"/>
    <w:basedOn w:val="a3"/>
    <w:link w:val="aff"/>
    <w:rsid w:val="009B309D"/>
    <w:rPr>
      <w:rFonts w:ascii="仿宋_GB2312" w:eastAsia="仿宋_GB2312" w:hAnsi="宋体" w:cs="Times New Roman"/>
      <w:sz w:val="24"/>
      <w:szCs w:val="24"/>
    </w:rPr>
  </w:style>
  <w:style w:type="paragraph" w:styleId="a">
    <w:name w:val="List Number"/>
    <w:basedOn w:val="a2"/>
    <w:rsid w:val="007A620E"/>
    <w:pPr>
      <w:numPr>
        <w:numId w:val="15"/>
      </w:numPr>
      <w:spacing w:after="120" w:line="360" w:lineRule="auto"/>
      <w:ind w:left="200" w:hanging="200"/>
    </w:pPr>
  </w:style>
  <w:style w:type="character" w:styleId="aff0">
    <w:name w:val="annotation reference"/>
    <w:basedOn w:val="a3"/>
    <w:uiPriority w:val="99"/>
    <w:semiHidden/>
    <w:unhideWhenUsed/>
    <w:rsid w:val="003926D4"/>
    <w:rPr>
      <w:sz w:val="21"/>
      <w:szCs w:val="21"/>
    </w:rPr>
  </w:style>
  <w:style w:type="paragraph" w:styleId="aff1">
    <w:name w:val="annotation text"/>
    <w:basedOn w:val="a2"/>
    <w:link w:val="Charc"/>
    <w:uiPriority w:val="99"/>
    <w:semiHidden/>
    <w:unhideWhenUsed/>
    <w:rsid w:val="003926D4"/>
    <w:pPr>
      <w:jc w:val="left"/>
    </w:pPr>
  </w:style>
  <w:style w:type="character" w:customStyle="1" w:styleId="Charc">
    <w:name w:val="批注文字 Char"/>
    <w:basedOn w:val="a3"/>
    <w:link w:val="aff1"/>
    <w:uiPriority w:val="99"/>
    <w:semiHidden/>
    <w:rsid w:val="003926D4"/>
    <w:rPr>
      <w:rFonts w:ascii="Times New Roman" w:eastAsia="宋体" w:hAnsi="Times New Roman" w:cs="Times New Roman"/>
      <w:szCs w:val="24"/>
    </w:rPr>
  </w:style>
  <w:style w:type="paragraph" w:styleId="aff2">
    <w:name w:val="annotation subject"/>
    <w:basedOn w:val="aff1"/>
    <w:next w:val="aff1"/>
    <w:link w:val="Chard"/>
    <w:uiPriority w:val="99"/>
    <w:semiHidden/>
    <w:unhideWhenUsed/>
    <w:rsid w:val="003926D4"/>
    <w:rPr>
      <w:b/>
      <w:bCs/>
    </w:rPr>
  </w:style>
  <w:style w:type="character" w:customStyle="1" w:styleId="Chard">
    <w:name w:val="批注主题 Char"/>
    <w:basedOn w:val="Charc"/>
    <w:link w:val="aff2"/>
    <w:uiPriority w:val="99"/>
    <w:semiHidden/>
    <w:rsid w:val="003926D4"/>
    <w:rPr>
      <w:rFonts w:ascii="Times New Roman" w:eastAsia="宋体" w:hAnsi="Times New Roman" w:cs="Times New Roman"/>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er" w:uiPriority="0"/>
    <w:lsdException w:name="caption" w:uiPriority="0" w:qFormat="1"/>
    <w:lsdException w:name="page number" w:uiPriority="0"/>
    <w:lsdException w:name="List Number" w:uiPriority="0"/>
    <w:lsdException w:name="List Number 3"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810FEF"/>
    <w:pPr>
      <w:widowControl w:val="0"/>
      <w:jc w:val="both"/>
    </w:pPr>
    <w:rPr>
      <w:rFonts w:ascii="Times New Roman" w:eastAsia="宋体" w:hAnsi="Times New Roman" w:cs="Times New Roman"/>
      <w:szCs w:val="24"/>
    </w:rPr>
  </w:style>
  <w:style w:type="paragraph" w:styleId="10">
    <w:name w:val="heading 1"/>
    <w:aliases w:val="h1,H1,DocAccpt,1,l0,Section Head,Header1,H11,11,l01,PIM 1,1st level,Heading 0,合同标题,Heading 11,level 1,Level 1 Head,卷标题,Level 1 Topic Heading,标书1,L1,boc,aa章标题,Heading One,第*部分,第A章,H12,H111,H13,H112,H14,H15,H16,H17,I1,H121,H131,H141,H151,H161,Fab-1,l"/>
    <w:basedOn w:val="a2"/>
    <w:next w:val="a2"/>
    <w:link w:val="1Char"/>
    <w:qFormat/>
    <w:rsid w:val="00810FEF"/>
    <w:pPr>
      <w:keepNext/>
      <w:keepLines/>
      <w:numPr>
        <w:numId w:val="1"/>
      </w:numPr>
      <w:spacing w:before="340" w:after="330" w:line="578" w:lineRule="auto"/>
      <w:outlineLvl w:val="0"/>
    </w:pPr>
    <w:rPr>
      <w:b/>
      <w:bCs/>
      <w:kern w:val="44"/>
      <w:sz w:val="44"/>
      <w:szCs w:val="44"/>
    </w:rPr>
  </w:style>
  <w:style w:type="paragraph" w:styleId="20">
    <w:name w:val="heading 2"/>
    <w:aliases w:val="h2,H2,l2,Courseware #,h21,l21,Courseware #1,H21,Heading 2 Hidden,Heading 2 CCBS,heading 2,Titre3,Level 2 Head,第一层条,2nd level,Header 2,Fab-2,PIM2,HD2,sect 1.2,第一章 标题 2,ISO1,Level 2 Topic Heading,Heading Two,Titre2,Head 2,sect 1.21,H22,sect 1.22,DO,h"/>
    <w:basedOn w:val="a2"/>
    <w:next w:val="a2"/>
    <w:link w:val="2Char"/>
    <w:qFormat/>
    <w:rsid w:val="00810FEF"/>
    <w:pPr>
      <w:keepNext/>
      <w:keepLines/>
      <w:numPr>
        <w:ilvl w:val="1"/>
        <w:numId w:val="1"/>
      </w:numPr>
      <w:spacing w:before="260" w:after="260" w:line="416" w:lineRule="auto"/>
      <w:outlineLvl w:val="1"/>
    </w:pPr>
    <w:rPr>
      <w:rFonts w:ascii="Arial" w:eastAsia="黑体" w:hAnsi="Arial"/>
      <w:b/>
      <w:bCs/>
      <w:sz w:val="32"/>
      <w:szCs w:val="32"/>
    </w:rPr>
  </w:style>
  <w:style w:type="paragraph" w:styleId="31">
    <w:name w:val="heading 3"/>
    <w:aliases w:val="sect1.2.3,h3,H3,l3,标题 3 Char Char Char Char,标题 3 Char Char Char,第二层条,Bold Head,bh,章标题1,小标题,level_3,PIM 3,Level 3 Head,Heading 3 - old,3rd level,Head 3,3 bullet,b,Level 2 Heading,BOD 0,CT,Fab-3,Level 3 Topic Heading,Map,H31,Heading Three,C,二级节标题,3"/>
    <w:basedOn w:val="a2"/>
    <w:next w:val="a2"/>
    <w:link w:val="3Char"/>
    <w:qFormat/>
    <w:rsid w:val="00810FEF"/>
    <w:pPr>
      <w:keepNext/>
      <w:keepLines/>
      <w:numPr>
        <w:ilvl w:val="2"/>
        <w:numId w:val="1"/>
      </w:numPr>
      <w:spacing w:before="260" w:after="260" w:line="416" w:lineRule="auto"/>
      <w:outlineLvl w:val="2"/>
    </w:pPr>
    <w:rPr>
      <w:b/>
      <w:bCs/>
      <w:sz w:val="32"/>
      <w:szCs w:val="32"/>
    </w:rPr>
  </w:style>
  <w:style w:type="paragraph" w:styleId="40">
    <w:name w:val="heading 4"/>
    <w:aliases w:val="H4,Fab-4,T5,PIM 4,h4,Ref Heading 1,rh1,Heading sql,sect 1.2.3.4,First Subheading,bullet,bl,bb,Level 2 - a,Map Title,- Minor Side,4,4heading,Heading Four,sect 1.2.3.41,Ref Heading 11,rh11,sect 1.2.3.42,Ref Heading 12,rh12,sect 1.2.3.411,rh111,rh13,H"/>
    <w:basedOn w:val="a2"/>
    <w:next w:val="a2"/>
    <w:link w:val="4Char"/>
    <w:qFormat/>
    <w:rsid w:val="00810FEF"/>
    <w:pPr>
      <w:keepNext/>
      <w:keepLines/>
      <w:numPr>
        <w:ilvl w:val="3"/>
        <w:numId w:val="1"/>
      </w:numPr>
      <w:spacing w:before="280" w:after="290" w:line="376" w:lineRule="auto"/>
      <w:outlineLvl w:val="3"/>
    </w:pPr>
    <w:rPr>
      <w:rFonts w:ascii="Arial" w:eastAsia="黑体" w:hAnsi="Arial"/>
      <w:b/>
      <w:bCs/>
      <w:sz w:val="28"/>
      <w:szCs w:val="28"/>
    </w:rPr>
  </w:style>
  <w:style w:type="paragraph" w:styleId="5">
    <w:name w:val="heading 5"/>
    <w:aliases w:val="dash,ds,dd,Roman list,5,l4,H5,第四层条,h5,PIM 5,Second Subheading,(L5),Block Label,CSS节内3级标记,l5,hm,module heading,heading 5,dash1,ds1,dd1,第四层条1,第四层条2,第四层条3,Level 3 - i,h51,heading 51,h52,heading 52,h53,heading 53,ITT t5,PA Pico Section,H5-Heading 5,mh2"/>
    <w:basedOn w:val="a2"/>
    <w:next w:val="a2"/>
    <w:link w:val="5Char"/>
    <w:qFormat/>
    <w:rsid w:val="00810FEF"/>
    <w:pPr>
      <w:keepNext/>
      <w:keepLines/>
      <w:numPr>
        <w:ilvl w:val="4"/>
        <w:numId w:val="1"/>
      </w:numPr>
      <w:spacing w:before="280" w:after="290" w:line="376" w:lineRule="auto"/>
      <w:outlineLvl w:val="4"/>
    </w:pPr>
    <w:rPr>
      <w:b/>
      <w:bCs/>
      <w:sz w:val="28"/>
      <w:szCs w:val="28"/>
    </w:rPr>
  </w:style>
  <w:style w:type="paragraph" w:styleId="6">
    <w:name w:val="heading 6"/>
    <w:aliases w:val="Bullet list,H6,第五层条,(L6),Bullet (Single Lines),PIM 6,BOD 4,6,h6,Bullet list1,Bullet list2,Bullet list11,Bullet list3,Bullet list12,Bullet list21,Bullet list111,Bullet lis,第五层条1,第五层条2,第五层条3,Third Subheading,Legal Level 1.,L6,h61,heading 61,正文六级标题,l6"/>
    <w:basedOn w:val="a2"/>
    <w:next w:val="a2"/>
    <w:link w:val="6Char"/>
    <w:qFormat/>
    <w:rsid w:val="00810FEF"/>
    <w:pPr>
      <w:keepNext/>
      <w:keepLines/>
      <w:numPr>
        <w:ilvl w:val="5"/>
        <w:numId w:val="1"/>
      </w:numPr>
      <w:spacing w:before="240" w:after="64" w:line="320" w:lineRule="auto"/>
      <w:outlineLvl w:val="5"/>
    </w:pPr>
    <w:rPr>
      <w:rFonts w:ascii="Arial" w:eastAsia="黑体" w:hAnsi="Arial"/>
      <w:b/>
      <w:bCs/>
      <w:sz w:val="24"/>
    </w:rPr>
  </w:style>
  <w:style w:type="paragraph" w:styleId="7">
    <w:name w:val="heading 7"/>
    <w:aliases w:val="letter list,图表标题,PIM 7,（1）,lettered list,letter list1,lettered list1,letter list2,lettered list2,letter list11,lettered list11,letter list3,lettered list3,letter list12,lettered list12,letter list21,lettered list21,letter list111,lettered list111,L"/>
    <w:basedOn w:val="a2"/>
    <w:next w:val="a2"/>
    <w:link w:val="7Char"/>
    <w:qFormat/>
    <w:rsid w:val="00810FEF"/>
    <w:pPr>
      <w:keepNext/>
      <w:keepLines/>
      <w:numPr>
        <w:ilvl w:val="6"/>
        <w:numId w:val="1"/>
      </w:numPr>
      <w:spacing w:before="240" w:after="64" w:line="320" w:lineRule="auto"/>
      <w:outlineLvl w:val="6"/>
    </w:pPr>
    <w:rPr>
      <w:b/>
      <w:bCs/>
      <w:sz w:val="24"/>
    </w:rPr>
  </w:style>
  <w:style w:type="paragraph" w:styleId="8">
    <w:name w:val="heading 8"/>
    <w:aliases w:val="不用8,Body Text 7,（A）,注意框体,action,action1,action2,action11,action3,action4,action5,action6,action7,action12,action21,action111,action31,action8,action13,action22,action112,action32,action9,action14,action23,action113,action33,action10,action15,t,resu"/>
    <w:basedOn w:val="a2"/>
    <w:next w:val="a2"/>
    <w:link w:val="8Char"/>
    <w:qFormat/>
    <w:rsid w:val="00810FEF"/>
    <w:pPr>
      <w:keepNext/>
      <w:keepLines/>
      <w:numPr>
        <w:ilvl w:val="7"/>
        <w:numId w:val="1"/>
      </w:numPr>
      <w:spacing w:before="240" w:after="64" w:line="320" w:lineRule="auto"/>
      <w:outlineLvl w:val="7"/>
    </w:pPr>
    <w:rPr>
      <w:rFonts w:ascii="Arial" w:eastAsia="黑体" w:hAnsi="Arial"/>
      <w:sz w:val="24"/>
    </w:rPr>
  </w:style>
  <w:style w:type="paragraph" w:styleId="9">
    <w:name w:val="heading 9"/>
    <w:aliases w:val="不用9,Titre 10,PIM 9,huh,Appendix,图注,Figure,App Heading,progress,progress1,progress2,progress11,progress3,progress4,progress5,progress6,progress7,progress12,progress21,progress111,progress31,progress8,progress13,progress22,progress112,progress32,三级标题"/>
    <w:basedOn w:val="a2"/>
    <w:next w:val="a2"/>
    <w:link w:val="9Char"/>
    <w:qFormat/>
    <w:rsid w:val="00810FEF"/>
    <w:pPr>
      <w:keepNext/>
      <w:keepLines/>
      <w:numPr>
        <w:ilvl w:val="8"/>
        <w:numId w:val="1"/>
      </w:numPr>
      <w:spacing w:before="240" w:after="64" w:line="320" w:lineRule="auto"/>
      <w:outlineLvl w:val="8"/>
    </w:pPr>
    <w:rPr>
      <w:rFonts w:ascii="Arial" w:eastAsia="黑体" w:hAnsi="Arial"/>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Char"/>
    <w:uiPriority w:val="99"/>
    <w:unhideWhenUsed/>
    <w:rsid w:val="00810F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3"/>
    <w:link w:val="a6"/>
    <w:uiPriority w:val="99"/>
    <w:rsid w:val="00810FEF"/>
    <w:rPr>
      <w:sz w:val="18"/>
      <w:szCs w:val="18"/>
    </w:rPr>
  </w:style>
  <w:style w:type="paragraph" w:styleId="a7">
    <w:name w:val="footer"/>
    <w:basedOn w:val="a2"/>
    <w:link w:val="Char0"/>
    <w:unhideWhenUsed/>
    <w:rsid w:val="00810FEF"/>
    <w:pPr>
      <w:tabs>
        <w:tab w:val="center" w:pos="4153"/>
        <w:tab w:val="right" w:pos="8306"/>
      </w:tabs>
      <w:snapToGrid w:val="0"/>
      <w:jc w:val="left"/>
    </w:pPr>
    <w:rPr>
      <w:sz w:val="18"/>
      <w:szCs w:val="18"/>
    </w:rPr>
  </w:style>
  <w:style w:type="character" w:customStyle="1" w:styleId="Char0">
    <w:name w:val="页脚 Char"/>
    <w:basedOn w:val="a3"/>
    <w:link w:val="a7"/>
    <w:uiPriority w:val="99"/>
    <w:rsid w:val="00810FEF"/>
    <w:rPr>
      <w:sz w:val="18"/>
      <w:szCs w:val="18"/>
    </w:rPr>
  </w:style>
  <w:style w:type="character" w:customStyle="1" w:styleId="1Char">
    <w:name w:val="标题 1 Char"/>
    <w:aliases w:val="h1 Char,H1 Char,DocAccpt Char,1 Char,l0 Char,Section Head Char,Header1 Char,H11 Char,11 Char,l01 Char,PIM 1 Char,1st level Char,Heading 0 Char,合同标题 Char,Heading 11 Char,level 1 Char,Level 1 Head Char,卷标题 Char,Level 1 Topic Heading Char,L1 Char"/>
    <w:basedOn w:val="a3"/>
    <w:link w:val="10"/>
    <w:rsid w:val="00810FEF"/>
    <w:rPr>
      <w:rFonts w:ascii="Times New Roman" w:eastAsia="宋体" w:hAnsi="Times New Roman" w:cs="Times New Roman"/>
      <w:b/>
      <w:bCs/>
      <w:kern w:val="44"/>
      <w:sz w:val="44"/>
      <w:szCs w:val="44"/>
    </w:rPr>
  </w:style>
  <w:style w:type="character" w:customStyle="1" w:styleId="2Char">
    <w:name w:val="标题 2 Char"/>
    <w:aliases w:val="h2 Char,H2 Char,l2 Char,Courseware # Char,h21 Char,l21 Char,Courseware #1 Char,H21 Char,Heading 2 Hidden Char,Heading 2 CCBS Char,heading 2 Char,Titre3 Char,Level 2 Head Char,第一层条 Char,2nd level Char,Header 2 Char,Fab-2 Char,PIM2 Char,HD2 Char"/>
    <w:basedOn w:val="a3"/>
    <w:link w:val="20"/>
    <w:rsid w:val="00810FEF"/>
    <w:rPr>
      <w:rFonts w:ascii="Arial" w:eastAsia="黑体" w:hAnsi="Arial" w:cs="Times New Roman"/>
      <w:b/>
      <w:bCs/>
      <w:sz w:val="32"/>
      <w:szCs w:val="32"/>
    </w:rPr>
  </w:style>
  <w:style w:type="character" w:customStyle="1" w:styleId="3Char">
    <w:name w:val="标题 3 Char"/>
    <w:aliases w:val="sect1.2.3 Char,h3 Char,H3 Char,l3 Char,标题 3 Char Char Char Char Char,标题 3 Char Char Char Char1,第二层条 Char,Bold Head Char,bh Char,章标题1 Char,小标题 Char,level_3 Char,PIM 3 Char,Level 3 Head Char,Heading 3 - old Char,3rd level Char,Head 3 Char,b Char"/>
    <w:basedOn w:val="a3"/>
    <w:link w:val="31"/>
    <w:rsid w:val="00810FEF"/>
    <w:rPr>
      <w:rFonts w:ascii="Times New Roman" w:eastAsia="宋体" w:hAnsi="Times New Roman" w:cs="Times New Roman"/>
      <w:b/>
      <w:bCs/>
      <w:sz w:val="32"/>
      <w:szCs w:val="32"/>
    </w:rPr>
  </w:style>
  <w:style w:type="character" w:customStyle="1" w:styleId="4Char">
    <w:name w:val="标题 4 Char"/>
    <w:aliases w:val="H4 Char,Fab-4 Char,T5 Char,PIM 4 Char,h4 Char,Ref Heading 1 Char,rh1 Char,Heading sql Char,sect 1.2.3.4 Char,First Subheading Char,bullet Char,bl Char,bb Char,Level 2 - a Char,Map Title Char,- Minor Side Char,4 Char,4heading Char,rh11 Char"/>
    <w:basedOn w:val="a3"/>
    <w:link w:val="40"/>
    <w:rsid w:val="00810FEF"/>
    <w:rPr>
      <w:rFonts w:ascii="Arial" w:eastAsia="黑体" w:hAnsi="Arial" w:cs="Times New Roman"/>
      <w:b/>
      <w:bCs/>
      <w:sz w:val="28"/>
      <w:szCs w:val="28"/>
    </w:rPr>
  </w:style>
  <w:style w:type="character" w:customStyle="1" w:styleId="5Char">
    <w:name w:val="标题 5 Char"/>
    <w:aliases w:val="dash Char,ds Char,dd Char,Roman list Char,5 Char,l4 Char,H5 Char,第四层条 Char,h5 Char,PIM 5 Char,Second Subheading Char,(L5) Char,Block Label Char,CSS节内3级标记 Char,l5 Char,hm Char,module heading Char,heading 5 Char,dash1 Char,ds1 Char,dd1 Char"/>
    <w:basedOn w:val="a3"/>
    <w:link w:val="5"/>
    <w:rsid w:val="00810FEF"/>
    <w:rPr>
      <w:rFonts w:ascii="Times New Roman" w:eastAsia="宋体" w:hAnsi="Times New Roman" w:cs="Times New Roman"/>
      <w:b/>
      <w:bCs/>
      <w:sz w:val="28"/>
      <w:szCs w:val="28"/>
    </w:rPr>
  </w:style>
  <w:style w:type="character" w:customStyle="1" w:styleId="6Char">
    <w:name w:val="标题 6 Char"/>
    <w:aliases w:val="Bullet list Char,H6 Char,第五层条 Char,(L6) Char,Bullet (Single Lines) Char,PIM 6 Char,BOD 4 Char,6 Char,h6 Char,Bullet list1 Char,Bullet list2 Char,Bullet list11 Char,Bullet list3 Char,Bullet list12 Char,Bullet list21 Char,Bullet list111 Char"/>
    <w:basedOn w:val="a3"/>
    <w:link w:val="6"/>
    <w:rsid w:val="00810FEF"/>
    <w:rPr>
      <w:rFonts w:ascii="Arial" w:eastAsia="黑体" w:hAnsi="Arial" w:cs="Times New Roman"/>
      <w:b/>
      <w:bCs/>
      <w:sz w:val="24"/>
      <w:szCs w:val="24"/>
    </w:rPr>
  </w:style>
  <w:style w:type="character" w:customStyle="1" w:styleId="7Char">
    <w:name w:val="标题 7 Char"/>
    <w:aliases w:val="letter list Char,图表标题 Char,PIM 7 Char,（1） Char,lettered list Char,letter list1 Char,lettered list1 Char,letter list2 Char,lettered list2 Char,letter list11 Char,lettered list11 Char,letter list3 Char,lettered list3 Char,letter list12 Char"/>
    <w:basedOn w:val="a3"/>
    <w:link w:val="7"/>
    <w:rsid w:val="00810FEF"/>
    <w:rPr>
      <w:rFonts w:ascii="Times New Roman" w:eastAsia="宋体" w:hAnsi="Times New Roman" w:cs="Times New Roman"/>
      <w:b/>
      <w:bCs/>
      <w:sz w:val="24"/>
      <w:szCs w:val="24"/>
    </w:rPr>
  </w:style>
  <w:style w:type="character" w:customStyle="1" w:styleId="8Char">
    <w:name w:val="标题 8 Char"/>
    <w:aliases w:val="不用8 Char,Body Text 7 Char,（A） Char,注意框体 Char,action Char,action1 Char,action2 Char,action11 Char,action3 Char,action4 Char,action5 Char,action6 Char,action7 Char,action12 Char,action21 Char,action111 Char,action31 Char,action8 Char,t Char"/>
    <w:basedOn w:val="a3"/>
    <w:link w:val="8"/>
    <w:rsid w:val="00810FEF"/>
    <w:rPr>
      <w:rFonts w:ascii="Arial" w:eastAsia="黑体" w:hAnsi="Arial" w:cs="Times New Roman"/>
      <w:sz w:val="24"/>
      <w:szCs w:val="24"/>
    </w:rPr>
  </w:style>
  <w:style w:type="character" w:customStyle="1" w:styleId="9Char">
    <w:name w:val="标题 9 Char"/>
    <w:aliases w:val="不用9 Char,Titre 10 Char,PIM 9 Char,huh Char,Appendix Char,图注 Char,Figure Char,App Heading Char,progress Char,progress1 Char,progress2 Char,progress11 Char,progress3 Char,progress4 Char,progress5 Char,progress6 Char,progress7 Char,progress8 Char"/>
    <w:basedOn w:val="a3"/>
    <w:link w:val="9"/>
    <w:rsid w:val="00810FEF"/>
    <w:rPr>
      <w:rFonts w:ascii="Arial" w:eastAsia="黑体" w:hAnsi="Arial" w:cs="Times New Roman"/>
      <w:szCs w:val="21"/>
    </w:rPr>
  </w:style>
  <w:style w:type="paragraph" w:customStyle="1" w:styleId="tytytyty">
    <w:name w:val="tytytyty"/>
    <w:basedOn w:val="a2"/>
    <w:link w:val="tytytytyChar"/>
    <w:rsid w:val="00810FEF"/>
    <w:pPr>
      <w:spacing w:line="360" w:lineRule="auto"/>
      <w:ind w:leftChars="171" w:left="359" w:firstLineChars="200" w:firstLine="480"/>
    </w:pPr>
    <w:rPr>
      <w:sz w:val="24"/>
    </w:rPr>
  </w:style>
  <w:style w:type="character" w:customStyle="1" w:styleId="tytytytyChar">
    <w:name w:val="tytytyty Char"/>
    <w:link w:val="tytytyty"/>
    <w:rsid w:val="00810FEF"/>
    <w:rPr>
      <w:rFonts w:ascii="Times New Roman" w:eastAsia="宋体" w:hAnsi="Times New Roman" w:cs="Times New Roman"/>
      <w:sz w:val="24"/>
      <w:szCs w:val="24"/>
    </w:rPr>
  </w:style>
  <w:style w:type="paragraph" w:customStyle="1" w:styleId="biaoti1">
    <w:name w:val="biaoti1"/>
    <w:basedOn w:val="10"/>
    <w:rsid w:val="00810FEF"/>
    <w:pPr>
      <w:spacing w:line="360" w:lineRule="auto"/>
    </w:pPr>
  </w:style>
  <w:style w:type="paragraph" w:customStyle="1" w:styleId="1067067">
    <w:name w:val="样式 样式 样式1 + 左侧:  0.67 字符 + 左侧:  0.67 字符"/>
    <w:basedOn w:val="a2"/>
    <w:rsid w:val="00810FEF"/>
    <w:pPr>
      <w:spacing w:line="360" w:lineRule="auto"/>
      <w:ind w:leftChars="67" w:left="161" w:firstLineChars="236" w:firstLine="566"/>
    </w:pPr>
    <w:rPr>
      <w:rFonts w:ascii="宋体" w:hAnsi="宋体" w:cs="宋体"/>
      <w:sz w:val="24"/>
      <w:szCs w:val="20"/>
    </w:rPr>
  </w:style>
  <w:style w:type="paragraph" w:styleId="a8">
    <w:name w:val="Document Map"/>
    <w:basedOn w:val="a2"/>
    <w:link w:val="Char1"/>
    <w:uiPriority w:val="99"/>
    <w:semiHidden/>
    <w:unhideWhenUsed/>
    <w:rsid w:val="00810FEF"/>
    <w:rPr>
      <w:rFonts w:ascii="宋体"/>
      <w:sz w:val="18"/>
      <w:szCs w:val="18"/>
    </w:rPr>
  </w:style>
  <w:style w:type="character" w:customStyle="1" w:styleId="Char1">
    <w:name w:val="文档结构图 Char"/>
    <w:basedOn w:val="a3"/>
    <w:link w:val="a8"/>
    <w:uiPriority w:val="99"/>
    <w:semiHidden/>
    <w:rsid w:val="00810FEF"/>
    <w:rPr>
      <w:rFonts w:ascii="宋体" w:eastAsia="宋体" w:hAnsi="Times New Roman" w:cs="Times New Roman"/>
      <w:sz w:val="18"/>
      <w:szCs w:val="18"/>
    </w:rPr>
  </w:style>
  <w:style w:type="paragraph" w:customStyle="1" w:styleId="11">
    <w:name w:val="样式1"/>
    <w:basedOn w:val="a2"/>
    <w:link w:val="1Char0"/>
    <w:rsid w:val="00810FEF"/>
    <w:pPr>
      <w:spacing w:line="360" w:lineRule="auto"/>
      <w:ind w:leftChars="67" w:left="161" w:firstLineChars="236" w:firstLine="566"/>
    </w:pPr>
    <w:rPr>
      <w:rFonts w:ascii="宋体" w:hAnsi="宋体"/>
      <w:sz w:val="24"/>
    </w:rPr>
  </w:style>
  <w:style w:type="character" w:customStyle="1" w:styleId="1Char0">
    <w:name w:val="样式1 Char"/>
    <w:link w:val="11"/>
    <w:rsid w:val="00810FEF"/>
    <w:rPr>
      <w:rFonts w:ascii="宋体" w:eastAsia="宋体" w:hAnsi="宋体" w:cs="Times New Roman"/>
      <w:sz w:val="24"/>
      <w:szCs w:val="24"/>
    </w:rPr>
  </w:style>
  <w:style w:type="paragraph" w:customStyle="1" w:styleId="NormalLatinArial">
    <w:name w:val="Normal + (Latin) Arial"/>
    <w:aliases w:val="(Asian) 楷体_GB2312,11.5 pt"/>
    <w:basedOn w:val="a2"/>
    <w:rsid w:val="00810FEF"/>
    <w:pPr>
      <w:widowControl/>
      <w:jc w:val="left"/>
    </w:pPr>
    <w:rPr>
      <w:rFonts w:ascii="Arial" w:eastAsia="楷体_GB2312" w:hAnsi="Arial"/>
      <w:kern w:val="0"/>
      <w:sz w:val="23"/>
      <w:szCs w:val="23"/>
    </w:rPr>
  </w:style>
  <w:style w:type="paragraph" w:styleId="32">
    <w:name w:val="Body Text Indent 3"/>
    <w:basedOn w:val="a2"/>
    <w:link w:val="3Char0"/>
    <w:semiHidden/>
    <w:rsid w:val="00810FEF"/>
    <w:pPr>
      <w:spacing w:beforeLines="50" w:line="360" w:lineRule="auto"/>
      <w:ind w:leftChars="400" w:left="840"/>
    </w:pPr>
    <w:rPr>
      <w:rFonts w:ascii="宋体" w:hAnsi="宋体"/>
    </w:rPr>
  </w:style>
  <w:style w:type="character" w:customStyle="1" w:styleId="3Char0">
    <w:name w:val="正文文本缩进 3 Char"/>
    <w:basedOn w:val="a3"/>
    <w:link w:val="32"/>
    <w:semiHidden/>
    <w:rsid w:val="00810FEF"/>
    <w:rPr>
      <w:rFonts w:ascii="宋体" w:eastAsia="宋体" w:hAnsi="宋体" w:cs="Times New Roman"/>
      <w:szCs w:val="24"/>
    </w:rPr>
  </w:style>
  <w:style w:type="paragraph" w:styleId="a9">
    <w:name w:val="Body Text Indent"/>
    <w:basedOn w:val="a2"/>
    <w:link w:val="Char2"/>
    <w:semiHidden/>
    <w:rsid w:val="00810FEF"/>
    <w:pPr>
      <w:spacing w:after="120"/>
      <w:ind w:leftChars="200" w:left="420"/>
    </w:pPr>
    <w:rPr>
      <w:rFonts w:ascii="宋体" w:hAnsi="宋体"/>
    </w:rPr>
  </w:style>
  <w:style w:type="character" w:customStyle="1" w:styleId="Char2">
    <w:name w:val="正文文本缩进 Char"/>
    <w:basedOn w:val="a3"/>
    <w:link w:val="a9"/>
    <w:semiHidden/>
    <w:rsid w:val="00810FEF"/>
    <w:rPr>
      <w:rFonts w:ascii="宋体" w:eastAsia="宋体" w:hAnsi="宋体" w:cs="Times New Roman"/>
      <w:szCs w:val="24"/>
    </w:rPr>
  </w:style>
  <w:style w:type="paragraph" w:customStyle="1" w:styleId="110">
    <w:name w:val="样式11"/>
    <w:basedOn w:val="a2"/>
    <w:rsid w:val="00810FEF"/>
    <w:pPr>
      <w:tabs>
        <w:tab w:val="num" w:pos="864"/>
      </w:tabs>
      <w:spacing w:line="360" w:lineRule="auto"/>
      <w:ind w:left="864" w:hanging="864"/>
      <w:jc w:val="left"/>
      <w:outlineLvl w:val="3"/>
    </w:pPr>
    <w:rPr>
      <w:rFonts w:ascii="黑体" w:eastAsia="黑体"/>
      <w:sz w:val="28"/>
      <w:szCs w:val="21"/>
    </w:rPr>
  </w:style>
  <w:style w:type="paragraph" w:customStyle="1" w:styleId="NERCIS-0">
    <w:name w:val="NERCIS-二级标题"/>
    <w:basedOn w:val="aa"/>
    <w:rsid w:val="00810FEF"/>
    <w:rPr>
      <w:kern w:val="0"/>
    </w:rPr>
  </w:style>
  <w:style w:type="paragraph" w:customStyle="1" w:styleId="aa">
    <w:name w:val="第二"/>
    <w:basedOn w:val="20"/>
    <w:link w:val="Char3"/>
    <w:rsid w:val="00810FEF"/>
    <w:pPr>
      <w:numPr>
        <w:ilvl w:val="0"/>
        <w:numId w:val="0"/>
      </w:numPr>
      <w:tabs>
        <w:tab w:val="num" w:pos="576"/>
      </w:tabs>
      <w:spacing w:before="100" w:beforeAutospacing="1" w:after="100" w:afterAutospacing="1" w:line="360" w:lineRule="auto"/>
      <w:ind w:left="576" w:hanging="576"/>
    </w:pPr>
    <w:rPr>
      <w:rFonts w:ascii="黑体" w:cs="Arial"/>
    </w:rPr>
  </w:style>
  <w:style w:type="character" w:customStyle="1" w:styleId="Char3">
    <w:name w:val="第二 Char"/>
    <w:link w:val="aa"/>
    <w:rsid w:val="00810FEF"/>
    <w:rPr>
      <w:rFonts w:ascii="黑体" w:eastAsia="黑体" w:hAnsi="Arial" w:cs="Arial"/>
      <w:b/>
      <w:bCs/>
      <w:sz w:val="32"/>
      <w:szCs w:val="32"/>
    </w:rPr>
  </w:style>
  <w:style w:type="paragraph" w:customStyle="1" w:styleId="12">
    <w:name w:val="第1"/>
    <w:basedOn w:val="10"/>
    <w:rsid w:val="00810FEF"/>
    <w:pPr>
      <w:numPr>
        <w:numId w:val="0"/>
      </w:numPr>
      <w:tabs>
        <w:tab w:val="num" w:pos="1440"/>
      </w:tabs>
      <w:spacing w:before="100" w:beforeAutospacing="1" w:after="100" w:afterAutospacing="1" w:line="360" w:lineRule="auto"/>
      <w:ind w:left="432" w:hanging="432"/>
      <w:jc w:val="center"/>
    </w:pPr>
    <w:rPr>
      <w:rFonts w:ascii="黑体" w:eastAsia="黑体"/>
    </w:rPr>
  </w:style>
  <w:style w:type="paragraph" w:customStyle="1" w:styleId="NERCIS-1">
    <w:name w:val="NERCIS-正文"/>
    <w:basedOn w:val="a2"/>
    <w:link w:val="NERCIS-Char"/>
    <w:rsid w:val="00810FEF"/>
    <w:pPr>
      <w:spacing w:line="360" w:lineRule="auto"/>
      <w:ind w:firstLineChars="200" w:firstLine="480"/>
    </w:pPr>
    <w:rPr>
      <w:rFonts w:ascii="宋体" w:hAnsi="宋体" w:cs="宋体"/>
      <w:kern w:val="0"/>
      <w:sz w:val="24"/>
      <w:szCs w:val="20"/>
    </w:rPr>
  </w:style>
  <w:style w:type="character" w:customStyle="1" w:styleId="NERCIS-Char">
    <w:name w:val="NERCIS-正文 Char"/>
    <w:link w:val="NERCIS-1"/>
    <w:rsid w:val="00810FEF"/>
    <w:rPr>
      <w:rFonts w:ascii="宋体" w:eastAsia="宋体" w:hAnsi="宋体" w:cs="宋体"/>
      <w:kern w:val="0"/>
      <w:sz w:val="24"/>
      <w:szCs w:val="20"/>
    </w:rPr>
  </w:style>
  <w:style w:type="paragraph" w:customStyle="1" w:styleId="NERCIS-2">
    <w:name w:val="NERCIS-三级标题"/>
    <w:basedOn w:val="31"/>
    <w:link w:val="NERCIS-CharChar"/>
    <w:rsid w:val="00810FEF"/>
    <w:pPr>
      <w:numPr>
        <w:ilvl w:val="0"/>
        <w:numId w:val="0"/>
      </w:numPr>
      <w:tabs>
        <w:tab w:val="num" w:pos="720"/>
      </w:tabs>
      <w:spacing w:before="100" w:beforeAutospacing="1" w:after="100" w:afterAutospacing="1" w:line="360" w:lineRule="auto"/>
      <w:ind w:left="720" w:hanging="720"/>
    </w:pPr>
    <w:rPr>
      <w:rFonts w:ascii="黑体" w:eastAsia="黑体" w:hAnsi="Arial" w:cs="Arial"/>
      <w:sz w:val="30"/>
      <w:szCs w:val="30"/>
    </w:rPr>
  </w:style>
  <w:style w:type="character" w:customStyle="1" w:styleId="NERCIS-CharChar">
    <w:name w:val="NERCIS-三级标题 Char Char"/>
    <w:link w:val="NERCIS-2"/>
    <w:rsid w:val="00810FEF"/>
    <w:rPr>
      <w:rFonts w:ascii="黑体" w:eastAsia="黑体" w:hAnsi="Arial" w:cs="Arial"/>
      <w:b/>
      <w:bCs/>
      <w:sz w:val="30"/>
      <w:szCs w:val="30"/>
    </w:rPr>
  </w:style>
  <w:style w:type="table" w:styleId="ab">
    <w:name w:val="Table Grid"/>
    <w:basedOn w:val="a4"/>
    <w:uiPriority w:val="59"/>
    <w:rsid w:val="00810FEF"/>
    <w:rPr>
      <w:rFonts w:ascii="Calibri" w:eastAsia="宋体"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10FEF"/>
    <w:pPr>
      <w:widowControl w:val="0"/>
      <w:autoSpaceDE w:val="0"/>
      <w:autoSpaceDN w:val="0"/>
      <w:adjustRightInd w:val="0"/>
    </w:pPr>
    <w:rPr>
      <w:rFonts w:ascii="宋体" w:eastAsia="宋体" w:hAnsi="Calibri" w:cs="宋体"/>
      <w:color w:val="000000"/>
      <w:kern w:val="0"/>
      <w:sz w:val="24"/>
      <w:szCs w:val="24"/>
    </w:rPr>
  </w:style>
  <w:style w:type="paragraph" w:styleId="TOC">
    <w:name w:val="TOC Heading"/>
    <w:basedOn w:val="10"/>
    <w:next w:val="a2"/>
    <w:uiPriority w:val="39"/>
    <w:semiHidden/>
    <w:unhideWhenUsed/>
    <w:qFormat/>
    <w:rsid w:val="00810FEF"/>
    <w:pPr>
      <w:widowControl/>
      <w:numPr>
        <w:numId w:val="0"/>
      </w:numPr>
      <w:spacing w:before="480" w:after="0" w:line="276" w:lineRule="auto"/>
      <w:jc w:val="left"/>
      <w:outlineLvl w:val="9"/>
    </w:pPr>
    <w:rPr>
      <w:rFonts w:ascii="Cambria" w:hAnsi="Cambria"/>
      <w:color w:val="365F91"/>
      <w:kern w:val="0"/>
      <w:sz w:val="28"/>
      <w:szCs w:val="28"/>
    </w:rPr>
  </w:style>
  <w:style w:type="paragraph" w:styleId="13">
    <w:name w:val="toc 1"/>
    <w:basedOn w:val="a2"/>
    <w:next w:val="a2"/>
    <w:autoRedefine/>
    <w:uiPriority w:val="39"/>
    <w:unhideWhenUsed/>
    <w:qFormat/>
    <w:rsid w:val="00810FEF"/>
  </w:style>
  <w:style w:type="paragraph" w:styleId="21">
    <w:name w:val="toc 2"/>
    <w:basedOn w:val="a2"/>
    <w:next w:val="a2"/>
    <w:autoRedefine/>
    <w:uiPriority w:val="39"/>
    <w:unhideWhenUsed/>
    <w:qFormat/>
    <w:rsid w:val="00810FEF"/>
    <w:pPr>
      <w:ind w:leftChars="200" w:left="420"/>
    </w:pPr>
  </w:style>
  <w:style w:type="paragraph" w:styleId="33">
    <w:name w:val="toc 3"/>
    <w:basedOn w:val="a2"/>
    <w:next w:val="a2"/>
    <w:autoRedefine/>
    <w:uiPriority w:val="39"/>
    <w:unhideWhenUsed/>
    <w:qFormat/>
    <w:rsid w:val="00810FEF"/>
    <w:pPr>
      <w:ind w:leftChars="400" w:left="840"/>
    </w:pPr>
  </w:style>
  <w:style w:type="character" w:styleId="ac">
    <w:name w:val="Hyperlink"/>
    <w:uiPriority w:val="99"/>
    <w:unhideWhenUsed/>
    <w:rsid w:val="00810FEF"/>
    <w:rPr>
      <w:color w:val="0000FF"/>
      <w:u w:val="single"/>
    </w:rPr>
  </w:style>
  <w:style w:type="paragraph" w:styleId="ad">
    <w:name w:val="Balloon Text"/>
    <w:basedOn w:val="a2"/>
    <w:link w:val="Char4"/>
    <w:uiPriority w:val="99"/>
    <w:semiHidden/>
    <w:unhideWhenUsed/>
    <w:rsid w:val="00810FEF"/>
    <w:rPr>
      <w:sz w:val="18"/>
      <w:szCs w:val="18"/>
    </w:rPr>
  </w:style>
  <w:style w:type="character" w:customStyle="1" w:styleId="Char4">
    <w:name w:val="批注框文本 Char"/>
    <w:basedOn w:val="a3"/>
    <w:link w:val="ad"/>
    <w:uiPriority w:val="99"/>
    <w:semiHidden/>
    <w:rsid w:val="00810FEF"/>
    <w:rPr>
      <w:rFonts w:ascii="Times New Roman" w:eastAsia="宋体" w:hAnsi="Times New Roman" w:cs="Times New Roman"/>
      <w:sz w:val="18"/>
      <w:szCs w:val="18"/>
    </w:rPr>
  </w:style>
  <w:style w:type="paragraph" w:styleId="ae">
    <w:name w:val="Normal (Web)"/>
    <w:basedOn w:val="a2"/>
    <w:uiPriority w:val="99"/>
    <w:rsid w:val="00810FEF"/>
    <w:pPr>
      <w:widowControl/>
      <w:spacing w:before="100" w:beforeAutospacing="1" w:after="100" w:afterAutospacing="1" w:line="360" w:lineRule="auto"/>
      <w:jc w:val="left"/>
    </w:pPr>
    <w:rPr>
      <w:rFonts w:ascii="宋体" w:hAnsi="宋体" w:cs="宋体"/>
      <w:kern w:val="0"/>
      <w:sz w:val="24"/>
    </w:rPr>
  </w:style>
  <w:style w:type="paragraph" w:styleId="af">
    <w:name w:val="List Paragraph"/>
    <w:basedOn w:val="a2"/>
    <w:link w:val="Char10"/>
    <w:uiPriority w:val="34"/>
    <w:qFormat/>
    <w:rsid w:val="00810FEF"/>
    <w:pPr>
      <w:ind w:firstLineChars="200" w:firstLine="420"/>
    </w:pPr>
  </w:style>
  <w:style w:type="paragraph" w:styleId="22">
    <w:name w:val="Body Text Indent 2"/>
    <w:basedOn w:val="a2"/>
    <w:link w:val="2Char0"/>
    <w:rsid w:val="00810FEF"/>
    <w:pPr>
      <w:spacing w:after="120" w:line="480" w:lineRule="auto"/>
      <w:ind w:leftChars="200" w:left="420"/>
    </w:pPr>
  </w:style>
  <w:style w:type="character" w:customStyle="1" w:styleId="2Char0">
    <w:name w:val="正文文本缩进 2 Char"/>
    <w:basedOn w:val="a3"/>
    <w:link w:val="22"/>
    <w:rsid w:val="00810FEF"/>
    <w:rPr>
      <w:rFonts w:ascii="Times New Roman" w:eastAsia="宋体" w:hAnsi="Times New Roman" w:cs="Times New Roman"/>
      <w:szCs w:val="24"/>
    </w:rPr>
  </w:style>
  <w:style w:type="paragraph" w:customStyle="1" w:styleId="af0">
    <w:name w:val="段"/>
    <w:rsid w:val="00810FEF"/>
    <w:pPr>
      <w:autoSpaceDE w:val="0"/>
      <w:autoSpaceDN w:val="0"/>
      <w:ind w:firstLine="200"/>
      <w:jc w:val="both"/>
    </w:pPr>
    <w:rPr>
      <w:rFonts w:ascii="宋体" w:eastAsia="宋体" w:hAnsi="Times New Roman" w:cs="Times New Roman"/>
      <w:noProof/>
      <w:kern w:val="0"/>
      <w:szCs w:val="20"/>
    </w:rPr>
  </w:style>
  <w:style w:type="paragraph" w:styleId="af1">
    <w:name w:val="caption"/>
    <w:aliases w:val="Caption Table"/>
    <w:basedOn w:val="a2"/>
    <w:next w:val="a2"/>
    <w:qFormat/>
    <w:rsid w:val="00810FEF"/>
    <w:pPr>
      <w:spacing w:before="152" w:after="160" w:line="360" w:lineRule="auto"/>
    </w:pPr>
    <w:rPr>
      <w:rFonts w:ascii="Arial" w:eastAsia="黑体" w:hAnsi="Arial" w:cs="Arial"/>
      <w:sz w:val="20"/>
      <w:szCs w:val="20"/>
    </w:rPr>
  </w:style>
  <w:style w:type="paragraph" w:styleId="af2">
    <w:name w:val="Normal Indent"/>
    <w:aliases w:val="特点,水上软件,正文非缩进 Char Char,正文不缩进,特点 Char Char,特点 Char,正文缩进（首行缩进两字）,标题4,四号,表正文,正文非缩进,Body Text(ch),缩进,ALT+Z,body text,bt,段1,正文普通文字,正文编号,正文缩进1,正文（首行缩进两字）,正文缩进 Char,正文缩进 Char1,正文缩进 Char Char Char,正文缩进 Char1 Char Char,正文缩进 Char1 Char,EHPT,Body Text2,特点标题"/>
    <w:basedOn w:val="a2"/>
    <w:link w:val="Char20"/>
    <w:qFormat/>
    <w:rsid w:val="00810FEF"/>
    <w:pPr>
      <w:ind w:firstLineChars="200" w:firstLine="420"/>
    </w:pPr>
  </w:style>
  <w:style w:type="character" w:customStyle="1" w:styleId="Char20">
    <w:name w:val="正文缩进 Char2"/>
    <w:aliases w:val="特点 Char1,水上软件 Char,正文非缩进 Char Char Char,正文不缩进 Char,特点 Char Char Char,特点 Char Char1,正文缩进（首行缩进两字） Char,标题4 Char,四号 Char,表正文 Char,正文非缩进 Char,Body Text(ch) Char,缩进 Char,ALT+Z Char,body text Char,bt Char,段1 Char,正文普通文字 Char,正文编号 Char,正文缩进1 Char"/>
    <w:link w:val="af2"/>
    <w:qFormat/>
    <w:rsid w:val="00810FEF"/>
    <w:rPr>
      <w:rFonts w:ascii="Times New Roman" w:eastAsia="宋体" w:hAnsi="Times New Roman" w:cs="Times New Roman"/>
      <w:szCs w:val="24"/>
    </w:rPr>
  </w:style>
  <w:style w:type="paragraph" w:customStyle="1" w:styleId="bianhao1">
    <w:name w:val="bianhao1"/>
    <w:basedOn w:val="tytytyty"/>
    <w:link w:val="bianhao1Char"/>
    <w:rsid w:val="00810FEF"/>
    <w:pPr>
      <w:numPr>
        <w:numId w:val="3"/>
      </w:numPr>
      <w:ind w:leftChars="0" w:left="0" w:firstLineChars="0" w:firstLine="0"/>
    </w:pPr>
  </w:style>
  <w:style w:type="character" w:customStyle="1" w:styleId="bianhao1Char">
    <w:name w:val="bianhao1 Char"/>
    <w:link w:val="bianhao1"/>
    <w:rsid w:val="00810FEF"/>
    <w:rPr>
      <w:rFonts w:ascii="Times New Roman" w:eastAsia="宋体" w:hAnsi="Times New Roman" w:cs="Times New Roman"/>
      <w:sz w:val="24"/>
      <w:szCs w:val="24"/>
    </w:rPr>
  </w:style>
  <w:style w:type="paragraph" w:customStyle="1" w:styleId="225225">
    <w:name w:val="样式 样式 首行缩进:  2.25 字符 + 首行缩进:  2.25 字符"/>
    <w:basedOn w:val="a2"/>
    <w:link w:val="225225Char"/>
    <w:autoRedefine/>
    <w:rsid w:val="00810FEF"/>
    <w:pPr>
      <w:spacing w:line="360" w:lineRule="auto"/>
      <w:ind w:firstLineChars="225" w:firstLine="540"/>
    </w:pPr>
    <w:rPr>
      <w:rFonts w:ascii="宋体" w:hAnsi="宋体" w:cs="宋体"/>
      <w:sz w:val="24"/>
      <w:szCs w:val="20"/>
    </w:rPr>
  </w:style>
  <w:style w:type="character" w:customStyle="1" w:styleId="225225Char">
    <w:name w:val="样式 样式 首行缩进:  2.25 字符 + 首行缩进:  2.25 字符 Char"/>
    <w:link w:val="225225"/>
    <w:rsid w:val="00810FEF"/>
    <w:rPr>
      <w:rFonts w:ascii="宋体" w:eastAsia="宋体" w:hAnsi="宋体" w:cs="宋体"/>
      <w:sz w:val="24"/>
      <w:szCs w:val="20"/>
    </w:rPr>
  </w:style>
  <w:style w:type="paragraph" w:customStyle="1" w:styleId="af3">
    <w:name w:val="段落"/>
    <w:basedOn w:val="a2"/>
    <w:link w:val="Char5"/>
    <w:rsid w:val="00810FEF"/>
    <w:pPr>
      <w:spacing w:beforeLines="50" w:line="360" w:lineRule="atLeast"/>
      <w:ind w:firstLine="420"/>
    </w:pPr>
    <w:rPr>
      <w:rFonts w:cs="宋体"/>
      <w:szCs w:val="20"/>
    </w:rPr>
  </w:style>
  <w:style w:type="character" w:customStyle="1" w:styleId="Char5">
    <w:name w:val="段落 Char"/>
    <w:link w:val="af3"/>
    <w:rsid w:val="00810FEF"/>
    <w:rPr>
      <w:rFonts w:ascii="Times New Roman" w:eastAsia="宋体" w:hAnsi="Times New Roman" w:cs="宋体"/>
      <w:szCs w:val="20"/>
    </w:rPr>
  </w:style>
  <w:style w:type="character" w:styleId="af4">
    <w:name w:val="Strong"/>
    <w:uiPriority w:val="22"/>
    <w:qFormat/>
    <w:rsid w:val="00810FEF"/>
    <w:rPr>
      <w:b/>
      <w:bCs/>
    </w:rPr>
  </w:style>
  <w:style w:type="paragraph" w:customStyle="1" w:styleId="2u">
    <w:name w:val="标题 2u"/>
    <w:basedOn w:val="20"/>
    <w:next w:val="a2"/>
    <w:qFormat/>
    <w:rsid w:val="00810FEF"/>
    <w:pPr>
      <w:numPr>
        <w:numId w:val="4"/>
      </w:numPr>
      <w:spacing w:line="415" w:lineRule="auto"/>
      <w:jc w:val="left"/>
    </w:pPr>
    <w:rPr>
      <w:bCs w:val="0"/>
    </w:rPr>
  </w:style>
  <w:style w:type="character" w:customStyle="1" w:styleId="price4">
    <w:name w:val="price4"/>
    <w:rsid w:val="00810FEF"/>
    <w:rPr>
      <w:rFonts w:ascii="Arial" w:hAnsi="Arial" w:cs="Arial" w:hint="default"/>
      <w:color w:val="CC0000"/>
      <w:sz w:val="16"/>
      <w:szCs w:val="16"/>
    </w:rPr>
  </w:style>
  <w:style w:type="character" w:customStyle="1" w:styleId="date2">
    <w:name w:val="date2"/>
    <w:rsid w:val="00810FEF"/>
    <w:rPr>
      <w:rFonts w:ascii="Arial" w:hAnsi="Arial" w:cs="Arial" w:hint="default"/>
      <w:sz w:val="12"/>
      <w:szCs w:val="12"/>
    </w:rPr>
  </w:style>
  <w:style w:type="paragraph" w:styleId="41">
    <w:name w:val="toc 4"/>
    <w:basedOn w:val="a2"/>
    <w:next w:val="a2"/>
    <w:autoRedefine/>
    <w:uiPriority w:val="39"/>
    <w:unhideWhenUsed/>
    <w:rsid w:val="00810FEF"/>
    <w:pPr>
      <w:ind w:leftChars="600" w:left="1260"/>
    </w:pPr>
    <w:rPr>
      <w:rFonts w:ascii="Calibri" w:hAnsi="Calibri"/>
      <w:szCs w:val="22"/>
    </w:rPr>
  </w:style>
  <w:style w:type="paragraph" w:styleId="50">
    <w:name w:val="toc 5"/>
    <w:basedOn w:val="a2"/>
    <w:next w:val="a2"/>
    <w:autoRedefine/>
    <w:uiPriority w:val="39"/>
    <w:unhideWhenUsed/>
    <w:rsid w:val="00810FEF"/>
    <w:pPr>
      <w:ind w:leftChars="800" w:left="1680"/>
    </w:pPr>
    <w:rPr>
      <w:rFonts w:ascii="Calibri" w:hAnsi="Calibri"/>
      <w:szCs w:val="22"/>
    </w:rPr>
  </w:style>
  <w:style w:type="paragraph" w:styleId="60">
    <w:name w:val="toc 6"/>
    <w:basedOn w:val="a2"/>
    <w:next w:val="a2"/>
    <w:autoRedefine/>
    <w:uiPriority w:val="39"/>
    <w:unhideWhenUsed/>
    <w:rsid w:val="00810FEF"/>
    <w:pPr>
      <w:ind w:leftChars="1000" w:left="2100"/>
    </w:pPr>
    <w:rPr>
      <w:rFonts w:ascii="Calibri" w:hAnsi="Calibri"/>
      <w:szCs w:val="22"/>
    </w:rPr>
  </w:style>
  <w:style w:type="paragraph" w:styleId="70">
    <w:name w:val="toc 7"/>
    <w:basedOn w:val="a2"/>
    <w:next w:val="a2"/>
    <w:autoRedefine/>
    <w:uiPriority w:val="39"/>
    <w:unhideWhenUsed/>
    <w:rsid w:val="00810FEF"/>
    <w:pPr>
      <w:ind w:leftChars="1200" w:left="2520"/>
    </w:pPr>
    <w:rPr>
      <w:rFonts w:ascii="Calibri" w:hAnsi="Calibri"/>
      <w:szCs w:val="22"/>
    </w:rPr>
  </w:style>
  <w:style w:type="paragraph" w:styleId="80">
    <w:name w:val="toc 8"/>
    <w:basedOn w:val="a2"/>
    <w:next w:val="a2"/>
    <w:autoRedefine/>
    <w:uiPriority w:val="39"/>
    <w:unhideWhenUsed/>
    <w:rsid w:val="00810FEF"/>
    <w:pPr>
      <w:ind w:leftChars="1400" w:left="2940"/>
    </w:pPr>
    <w:rPr>
      <w:rFonts w:ascii="Calibri" w:hAnsi="Calibri"/>
      <w:szCs w:val="22"/>
    </w:rPr>
  </w:style>
  <w:style w:type="paragraph" w:styleId="90">
    <w:name w:val="toc 9"/>
    <w:basedOn w:val="a2"/>
    <w:next w:val="a2"/>
    <w:autoRedefine/>
    <w:uiPriority w:val="39"/>
    <w:unhideWhenUsed/>
    <w:rsid w:val="00810FEF"/>
    <w:pPr>
      <w:ind w:leftChars="1600" w:left="3360"/>
    </w:pPr>
    <w:rPr>
      <w:rFonts w:ascii="Calibri" w:hAnsi="Calibri"/>
      <w:szCs w:val="22"/>
    </w:rPr>
  </w:style>
  <w:style w:type="character" w:styleId="af5">
    <w:name w:val="page number"/>
    <w:basedOn w:val="a3"/>
    <w:rsid w:val="00810FEF"/>
  </w:style>
  <w:style w:type="paragraph" w:customStyle="1" w:styleId="NERCIS-">
    <w:name w:val="NERCIS-一级标题"/>
    <w:basedOn w:val="12"/>
    <w:rsid w:val="00810FEF"/>
    <w:pPr>
      <w:numPr>
        <w:numId w:val="2"/>
      </w:numPr>
    </w:pPr>
    <w:rPr>
      <w:rFonts w:ascii="宋体" w:eastAsia="宋体" w:hAnsi="宋体"/>
      <w:kern w:val="0"/>
    </w:rPr>
  </w:style>
  <w:style w:type="paragraph" w:customStyle="1" w:styleId="af6">
    <w:name w:val="样式 正文新新 + 宋体 小四"/>
    <w:basedOn w:val="a2"/>
    <w:rsid w:val="00810FEF"/>
    <w:pPr>
      <w:spacing w:line="360" w:lineRule="auto"/>
      <w:ind w:firstLineChars="200" w:firstLine="200"/>
    </w:pPr>
    <w:rPr>
      <w:rFonts w:ascii="宋体" w:hAnsi="宋体" w:cs="Arial"/>
      <w:kern w:val="0"/>
      <w:sz w:val="24"/>
    </w:rPr>
  </w:style>
  <w:style w:type="paragraph" w:styleId="3">
    <w:name w:val="List Number 3"/>
    <w:basedOn w:val="a2"/>
    <w:rsid w:val="00810FEF"/>
    <w:pPr>
      <w:numPr>
        <w:numId w:val="5"/>
      </w:numPr>
      <w:contextualSpacing/>
    </w:pPr>
  </w:style>
  <w:style w:type="paragraph" w:customStyle="1" w:styleId="-5">
    <w:name w:val="-标题 5（有编号）"/>
    <w:basedOn w:val="a2"/>
    <w:rsid w:val="00810FEF"/>
    <w:pPr>
      <w:spacing w:line="360" w:lineRule="auto"/>
    </w:pPr>
    <w:rPr>
      <w:rFonts w:ascii="宋体" w:hAnsi="宋体"/>
      <w:sz w:val="24"/>
    </w:rPr>
  </w:style>
  <w:style w:type="paragraph" w:styleId="af7">
    <w:name w:val="Body Text"/>
    <w:basedOn w:val="a2"/>
    <w:link w:val="Char6"/>
    <w:uiPriority w:val="99"/>
    <w:semiHidden/>
    <w:unhideWhenUsed/>
    <w:rsid w:val="00810FEF"/>
    <w:pPr>
      <w:spacing w:after="120"/>
    </w:pPr>
  </w:style>
  <w:style w:type="character" w:customStyle="1" w:styleId="Char6">
    <w:name w:val="正文文本 Char"/>
    <w:basedOn w:val="a3"/>
    <w:link w:val="af7"/>
    <w:uiPriority w:val="99"/>
    <w:semiHidden/>
    <w:rsid w:val="00810FEF"/>
    <w:rPr>
      <w:rFonts w:ascii="Times New Roman" w:eastAsia="宋体" w:hAnsi="Times New Roman" w:cs="Times New Roman"/>
      <w:szCs w:val="24"/>
    </w:rPr>
  </w:style>
  <w:style w:type="paragraph" w:styleId="af8">
    <w:name w:val="Body Text First Indent"/>
    <w:basedOn w:val="af7"/>
    <w:link w:val="Char7"/>
    <w:rsid w:val="00810FEF"/>
    <w:pPr>
      <w:ind w:firstLineChars="100" w:firstLine="420"/>
    </w:pPr>
  </w:style>
  <w:style w:type="character" w:customStyle="1" w:styleId="Char7">
    <w:name w:val="正文首行缩进 Char"/>
    <w:basedOn w:val="Char6"/>
    <w:link w:val="af8"/>
    <w:rsid w:val="00810FEF"/>
    <w:rPr>
      <w:rFonts w:ascii="Times New Roman" w:eastAsia="宋体" w:hAnsi="Times New Roman" w:cs="Times New Roman"/>
      <w:szCs w:val="24"/>
    </w:rPr>
  </w:style>
  <w:style w:type="paragraph" w:customStyle="1" w:styleId="-">
    <w:name w:val="正文-通用文档模板"/>
    <w:basedOn w:val="af2"/>
    <w:rsid w:val="00810FEF"/>
    <w:pPr>
      <w:spacing w:line="360" w:lineRule="auto"/>
      <w:ind w:firstLine="200"/>
    </w:pPr>
    <w:rPr>
      <w:szCs w:val="21"/>
    </w:rPr>
  </w:style>
  <w:style w:type="paragraph" w:customStyle="1" w:styleId="Style77">
    <w:name w:val="_Style 77"/>
    <w:basedOn w:val="a2"/>
    <w:semiHidden/>
    <w:rsid w:val="005A506F"/>
    <w:pPr>
      <w:adjustRightInd w:val="0"/>
      <w:spacing w:line="360" w:lineRule="auto"/>
    </w:pPr>
    <w:rPr>
      <w:rFonts w:ascii="Arial" w:hAnsi="Arial"/>
      <w:sz w:val="18"/>
      <w:szCs w:val="20"/>
    </w:rPr>
  </w:style>
  <w:style w:type="paragraph" w:customStyle="1" w:styleId="5-">
    <w:name w:val="标题5-通用文档模板"/>
    <w:basedOn w:val="4-"/>
    <w:rsid w:val="00B50907"/>
    <w:pPr>
      <w:numPr>
        <w:ilvl w:val="4"/>
      </w:numPr>
      <w:outlineLvl w:val="4"/>
    </w:pPr>
  </w:style>
  <w:style w:type="paragraph" w:customStyle="1" w:styleId="4-">
    <w:name w:val="标题4-通用文档模板"/>
    <w:basedOn w:val="40"/>
    <w:rsid w:val="00B50907"/>
    <w:pPr>
      <w:keepNext w:val="0"/>
      <w:keepLines w:val="0"/>
      <w:numPr>
        <w:numId w:val="6"/>
      </w:numPr>
      <w:autoSpaceDE w:val="0"/>
      <w:autoSpaceDN w:val="0"/>
      <w:spacing w:beforeLines="25" w:afterLines="50" w:line="360" w:lineRule="auto"/>
      <w:ind w:leftChars="100" w:left="3786" w:hanging="3686"/>
    </w:pPr>
    <w:rPr>
      <w:rFonts w:ascii="Times New Roman" w:hAnsi="Times New Roman"/>
      <w:b w:val="0"/>
      <w:sz w:val="21"/>
      <w:szCs w:val="21"/>
    </w:rPr>
  </w:style>
  <w:style w:type="paragraph" w:customStyle="1" w:styleId="1-">
    <w:name w:val="标题1-通用文档模板"/>
    <w:basedOn w:val="10"/>
    <w:rsid w:val="00B50907"/>
    <w:pPr>
      <w:keepLines w:val="0"/>
      <w:pageBreakBefore/>
      <w:numPr>
        <w:numId w:val="6"/>
      </w:numPr>
      <w:adjustRightInd w:val="0"/>
      <w:spacing w:before="240" w:after="240" w:line="480" w:lineRule="auto"/>
      <w:ind w:left="3686" w:hanging="3686"/>
    </w:pPr>
    <w:rPr>
      <w:rFonts w:eastAsia="黑体"/>
      <w:b w:val="0"/>
      <w:bCs w:val="0"/>
      <w:sz w:val="32"/>
      <w:szCs w:val="32"/>
    </w:rPr>
  </w:style>
  <w:style w:type="paragraph" w:customStyle="1" w:styleId="2-">
    <w:name w:val="标题2-通用文档模板"/>
    <w:basedOn w:val="a2"/>
    <w:rsid w:val="00B50907"/>
    <w:pPr>
      <w:keepNext/>
      <w:keepLines/>
      <w:numPr>
        <w:ilvl w:val="1"/>
        <w:numId w:val="6"/>
      </w:numPr>
      <w:adjustRightInd w:val="0"/>
      <w:spacing w:beforeLines="50" w:afterLines="50" w:line="300" w:lineRule="auto"/>
      <w:jc w:val="left"/>
      <w:outlineLvl w:val="1"/>
    </w:pPr>
    <w:rPr>
      <w:rFonts w:eastAsia="黑体"/>
      <w:kern w:val="0"/>
      <w:sz w:val="28"/>
      <w:szCs w:val="28"/>
    </w:rPr>
  </w:style>
  <w:style w:type="paragraph" w:customStyle="1" w:styleId="3-">
    <w:name w:val="标题3-通用文档模板"/>
    <w:basedOn w:val="a2"/>
    <w:rsid w:val="00B50907"/>
    <w:pPr>
      <w:keepNext/>
      <w:keepLines/>
      <w:numPr>
        <w:ilvl w:val="2"/>
        <w:numId w:val="6"/>
      </w:numPr>
      <w:adjustRightInd w:val="0"/>
      <w:spacing w:afterLines="50" w:line="300" w:lineRule="auto"/>
      <w:outlineLvl w:val="2"/>
    </w:pPr>
    <w:rPr>
      <w:rFonts w:eastAsia="黑体"/>
      <w:kern w:val="0"/>
      <w:sz w:val="24"/>
    </w:rPr>
  </w:style>
  <w:style w:type="paragraph" w:customStyle="1" w:styleId="af9">
    <w:name w:val="文档正文"/>
    <w:basedOn w:val="a2"/>
    <w:rsid w:val="00E54E34"/>
    <w:pPr>
      <w:adjustRightInd w:val="0"/>
      <w:spacing w:afterLines="50" w:line="360" w:lineRule="auto"/>
      <w:ind w:firstLine="567"/>
      <w:textAlignment w:val="baseline"/>
    </w:pPr>
    <w:rPr>
      <w:rFonts w:ascii="Arial" w:hAnsi="Arial"/>
      <w:kern w:val="0"/>
      <w:sz w:val="24"/>
      <w:szCs w:val="20"/>
    </w:rPr>
  </w:style>
  <w:style w:type="paragraph" w:customStyle="1" w:styleId="afa">
    <w:name w:val="标准正文"/>
    <w:basedOn w:val="a2"/>
    <w:autoRedefine/>
    <w:rsid w:val="00E54E34"/>
    <w:pPr>
      <w:spacing w:beforeLines="50" w:afterLines="50" w:line="360" w:lineRule="auto"/>
      <w:ind w:leftChars="100" w:left="210" w:rightChars="100" w:right="210" w:firstLineChars="200" w:firstLine="602"/>
      <w:jc w:val="center"/>
    </w:pPr>
    <w:rPr>
      <w:b/>
      <w:kern w:val="0"/>
      <w:sz w:val="30"/>
      <w:szCs w:val="30"/>
    </w:rPr>
  </w:style>
  <w:style w:type="paragraph" w:styleId="HTML">
    <w:name w:val="HTML Preformatted"/>
    <w:basedOn w:val="a2"/>
    <w:link w:val="HTMLChar"/>
    <w:uiPriority w:val="99"/>
    <w:semiHidden/>
    <w:unhideWhenUsed/>
    <w:rsid w:val="00D847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character" w:customStyle="1" w:styleId="HTMLChar">
    <w:name w:val="HTML 预设格式 Char"/>
    <w:basedOn w:val="a3"/>
    <w:link w:val="HTML"/>
    <w:uiPriority w:val="99"/>
    <w:semiHidden/>
    <w:rsid w:val="00D84798"/>
    <w:rPr>
      <w:rFonts w:ascii="Arial" w:eastAsia="宋体" w:hAnsi="Arial" w:cs="Arial"/>
      <w:kern w:val="0"/>
      <w:sz w:val="24"/>
      <w:szCs w:val="24"/>
    </w:rPr>
  </w:style>
  <w:style w:type="paragraph" w:customStyle="1" w:styleId="a14">
    <w:name w:val="a14"/>
    <w:basedOn w:val="a2"/>
    <w:rsid w:val="00770F1D"/>
    <w:pPr>
      <w:widowControl/>
      <w:spacing w:before="100" w:beforeAutospacing="1" w:after="100" w:afterAutospacing="1"/>
      <w:jc w:val="left"/>
    </w:pPr>
    <w:rPr>
      <w:rFonts w:ascii="宋体" w:hAnsi="宋体" w:cs="宋体"/>
      <w:kern w:val="0"/>
      <w:sz w:val="24"/>
    </w:rPr>
  </w:style>
  <w:style w:type="paragraph" w:styleId="afb">
    <w:name w:val="table of figures"/>
    <w:basedOn w:val="a2"/>
    <w:next w:val="a2"/>
    <w:uiPriority w:val="99"/>
    <w:unhideWhenUsed/>
    <w:rsid w:val="00EA7E86"/>
    <w:pPr>
      <w:ind w:leftChars="200" w:left="200" w:hangingChars="200" w:hanging="200"/>
    </w:pPr>
  </w:style>
  <w:style w:type="paragraph" w:customStyle="1" w:styleId="Style4">
    <w:name w:val="Style4"/>
    <w:basedOn w:val="af7"/>
    <w:rsid w:val="00977827"/>
    <w:pPr>
      <w:widowControl/>
      <w:numPr>
        <w:numId w:val="8"/>
      </w:numPr>
      <w:tabs>
        <w:tab w:val="clear" w:pos="900"/>
        <w:tab w:val="left" w:pos="-720"/>
        <w:tab w:val="left" w:pos="0"/>
        <w:tab w:val="num" w:pos="360"/>
        <w:tab w:val="left" w:pos="720"/>
      </w:tabs>
      <w:spacing w:after="0"/>
      <w:ind w:left="0" w:firstLine="0"/>
      <w:jc w:val="left"/>
    </w:pPr>
    <w:rPr>
      <w:rFonts w:eastAsia="仿宋_GB2312" w:cs="Arial"/>
    </w:rPr>
  </w:style>
  <w:style w:type="character" w:customStyle="1" w:styleId="Char10">
    <w:name w:val="列出段落 Char1"/>
    <w:link w:val="af"/>
    <w:rsid w:val="00977827"/>
    <w:rPr>
      <w:rFonts w:ascii="Times New Roman" w:eastAsia="宋体" w:hAnsi="Times New Roman" w:cs="Times New Roman"/>
      <w:szCs w:val="24"/>
    </w:rPr>
  </w:style>
  <w:style w:type="paragraph" w:customStyle="1" w:styleId="23">
    <w:name w:val="列出段落2"/>
    <w:basedOn w:val="a2"/>
    <w:link w:val="Char8"/>
    <w:uiPriority w:val="34"/>
    <w:qFormat/>
    <w:rsid w:val="009039DD"/>
    <w:pPr>
      <w:ind w:firstLineChars="200" w:firstLine="420"/>
    </w:pPr>
    <w:rPr>
      <w:kern w:val="0"/>
      <w:sz w:val="20"/>
    </w:rPr>
  </w:style>
  <w:style w:type="character" w:customStyle="1" w:styleId="Char8">
    <w:name w:val="列出段落 Char"/>
    <w:aliases w:val="编号 Char,列出段落2 Char,List Paragraph Char,列出段落21 Char"/>
    <w:link w:val="23"/>
    <w:uiPriority w:val="34"/>
    <w:rsid w:val="009039DD"/>
    <w:rPr>
      <w:rFonts w:ascii="Times New Roman" w:eastAsia="宋体" w:hAnsi="Times New Roman" w:cs="Times New Roman"/>
      <w:kern w:val="0"/>
      <w:sz w:val="20"/>
      <w:szCs w:val="24"/>
    </w:rPr>
  </w:style>
  <w:style w:type="paragraph" w:customStyle="1" w:styleId="afc">
    <w:name w:val="正文小标题"/>
    <w:basedOn w:val="a2"/>
    <w:next w:val="af2"/>
    <w:uiPriority w:val="1"/>
    <w:rsid w:val="006F7410"/>
    <w:pPr>
      <w:tabs>
        <w:tab w:val="num" w:pos="374"/>
      </w:tabs>
      <w:spacing w:afterLines="50" w:line="360" w:lineRule="auto"/>
      <w:ind w:left="374" w:hanging="374"/>
    </w:pPr>
    <w:rPr>
      <w:b/>
    </w:rPr>
  </w:style>
  <w:style w:type="paragraph" w:styleId="a0">
    <w:name w:val="List Bullet"/>
    <w:basedOn w:val="a2"/>
    <w:uiPriority w:val="99"/>
    <w:semiHidden/>
    <w:unhideWhenUsed/>
    <w:rsid w:val="006C0E0F"/>
    <w:pPr>
      <w:numPr>
        <w:numId w:val="9"/>
      </w:numPr>
      <w:contextualSpacing/>
    </w:pPr>
    <w:rPr>
      <w:rFonts w:asciiTheme="minorHAnsi" w:eastAsiaTheme="minorEastAsia" w:hAnsiTheme="minorHAnsi" w:cstheme="minorBidi"/>
      <w:szCs w:val="22"/>
    </w:rPr>
  </w:style>
  <w:style w:type="paragraph" w:customStyle="1" w:styleId="1">
    <w:name w:val="1级标题"/>
    <w:basedOn w:val="af"/>
    <w:qFormat/>
    <w:rsid w:val="00726493"/>
    <w:pPr>
      <w:keepLines/>
      <w:pageBreakBefore/>
      <w:numPr>
        <w:numId w:val="12"/>
      </w:numPr>
      <w:spacing w:before="240" w:after="240" w:line="360" w:lineRule="auto"/>
      <w:ind w:firstLineChars="0" w:firstLine="0"/>
      <w:contextualSpacing/>
      <w:jc w:val="center"/>
      <w:outlineLvl w:val="0"/>
    </w:pPr>
    <w:rPr>
      <w:rFonts w:ascii="黑体" w:eastAsia="黑体" w:hAnsi="黑体"/>
      <w:kern w:val="0"/>
      <w:sz w:val="36"/>
      <w:szCs w:val="36"/>
      <w:lang w:eastAsia="en-US" w:bidi="en-US"/>
    </w:rPr>
  </w:style>
  <w:style w:type="paragraph" w:customStyle="1" w:styleId="2">
    <w:name w:val="2级标题"/>
    <w:basedOn w:val="af"/>
    <w:qFormat/>
    <w:rsid w:val="00726493"/>
    <w:pPr>
      <w:keepLines/>
      <w:numPr>
        <w:ilvl w:val="1"/>
        <w:numId w:val="12"/>
      </w:numPr>
      <w:spacing w:before="240" w:after="120" w:line="360" w:lineRule="auto"/>
      <w:ind w:firstLineChars="0"/>
      <w:contextualSpacing/>
      <w:jc w:val="left"/>
      <w:outlineLvl w:val="1"/>
    </w:pPr>
    <w:rPr>
      <w:rFonts w:ascii="黑体" w:eastAsia="黑体" w:hAnsi="黑体"/>
      <w:kern w:val="0"/>
      <w:sz w:val="32"/>
      <w:szCs w:val="36"/>
      <w:lang w:eastAsia="en-US" w:bidi="en-US"/>
    </w:rPr>
  </w:style>
  <w:style w:type="paragraph" w:customStyle="1" w:styleId="30">
    <w:name w:val="3级标题"/>
    <w:basedOn w:val="af"/>
    <w:qFormat/>
    <w:rsid w:val="00726493"/>
    <w:pPr>
      <w:keepLines/>
      <w:numPr>
        <w:ilvl w:val="2"/>
        <w:numId w:val="12"/>
      </w:numPr>
      <w:spacing w:before="120" w:after="120" w:line="360" w:lineRule="auto"/>
      <w:ind w:firstLineChars="0"/>
      <w:contextualSpacing/>
      <w:jc w:val="left"/>
      <w:outlineLvl w:val="2"/>
    </w:pPr>
    <w:rPr>
      <w:rFonts w:ascii="黑体" w:eastAsia="黑体" w:hAnsi="黑体"/>
      <w:kern w:val="0"/>
      <w:sz w:val="28"/>
      <w:szCs w:val="36"/>
      <w:lang w:eastAsia="en-US" w:bidi="en-US"/>
    </w:rPr>
  </w:style>
  <w:style w:type="paragraph" w:customStyle="1" w:styleId="4">
    <w:name w:val="4级标题"/>
    <w:basedOn w:val="af"/>
    <w:link w:val="4Char0"/>
    <w:qFormat/>
    <w:rsid w:val="00726493"/>
    <w:pPr>
      <w:keepLines/>
      <w:numPr>
        <w:ilvl w:val="3"/>
        <w:numId w:val="12"/>
      </w:numPr>
      <w:spacing w:line="360" w:lineRule="auto"/>
      <w:ind w:firstLineChars="0"/>
      <w:contextualSpacing/>
      <w:jc w:val="left"/>
      <w:outlineLvl w:val="3"/>
    </w:pPr>
    <w:rPr>
      <w:rFonts w:ascii="黑体" w:eastAsia="黑体" w:hAnsi="黑体"/>
      <w:kern w:val="0"/>
      <w:sz w:val="24"/>
      <w:lang w:eastAsia="en-US" w:bidi="en-US"/>
    </w:rPr>
  </w:style>
  <w:style w:type="character" w:customStyle="1" w:styleId="4Char0">
    <w:name w:val="4级标题 Char"/>
    <w:link w:val="4"/>
    <w:rsid w:val="00726493"/>
    <w:rPr>
      <w:rFonts w:ascii="黑体" w:eastAsia="黑体" w:hAnsi="黑体" w:cs="Times New Roman"/>
      <w:kern w:val="0"/>
      <w:sz w:val="24"/>
      <w:szCs w:val="24"/>
      <w:lang w:eastAsia="en-US" w:bidi="en-US"/>
    </w:rPr>
  </w:style>
  <w:style w:type="paragraph" w:customStyle="1" w:styleId="afd">
    <w:name w:val="内容文本"/>
    <w:basedOn w:val="af"/>
    <w:link w:val="Char9"/>
    <w:qFormat/>
    <w:rsid w:val="00726493"/>
    <w:pPr>
      <w:spacing w:line="360" w:lineRule="auto"/>
      <w:ind w:firstLine="200"/>
      <w:contextualSpacing/>
      <w:jc w:val="left"/>
    </w:pPr>
    <w:rPr>
      <w:rFonts w:ascii="宋体" w:hAnsi="宋体"/>
      <w:kern w:val="0"/>
      <w:sz w:val="24"/>
      <w:lang w:eastAsia="en-US" w:bidi="en-US"/>
    </w:rPr>
  </w:style>
  <w:style w:type="character" w:customStyle="1" w:styleId="Char9">
    <w:name w:val="内容文本 Char"/>
    <w:link w:val="afd"/>
    <w:rsid w:val="00726493"/>
    <w:rPr>
      <w:rFonts w:ascii="宋体" w:eastAsia="宋体" w:hAnsi="宋体" w:cs="Times New Roman"/>
      <w:kern w:val="0"/>
      <w:sz w:val="24"/>
      <w:szCs w:val="24"/>
      <w:lang w:eastAsia="en-US" w:bidi="en-US"/>
    </w:rPr>
  </w:style>
  <w:style w:type="paragraph" w:customStyle="1" w:styleId="a1">
    <w:name w:val="附图标题"/>
    <w:basedOn w:val="a2"/>
    <w:next w:val="af2"/>
    <w:link w:val="CharChar"/>
    <w:rsid w:val="00DC6643"/>
    <w:pPr>
      <w:numPr>
        <w:numId w:val="13"/>
      </w:numPr>
      <w:spacing w:afterLines="100"/>
      <w:jc w:val="center"/>
    </w:pPr>
    <w:rPr>
      <w:rFonts w:ascii="Arial" w:eastAsia="黑体" w:hAnsi="Arial"/>
      <w:b/>
      <w:sz w:val="18"/>
    </w:rPr>
  </w:style>
  <w:style w:type="character" w:customStyle="1" w:styleId="CharChar">
    <w:name w:val="附图标题 Char Char"/>
    <w:link w:val="a1"/>
    <w:rsid w:val="00DC6643"/>
    <w:rPr>
      <w:rFonts w:ascii="Arial" w:eastAsia="黑体" w:hAnsi="Arial" w:cs="Times New Roman"/>
      <w:b/>
      <w:sz w:val="18"/>
      <w:szCs w:val="24"/>
    </w:rPr>
  </w:style>
  <w:style w:type="paragraph" w:customStyle="1" w:styleId="afe">
    <w:name w:val="标五"/>
    <w:next w:val="a2"/>
    <w:link w:val="Chara"/>
    <w:autoRedefine/>
    <w:rsid w:val="009B309D"/>
    <w:pPr>
      <w:spacing w:line="360" w:lineRule="auto"/>
      <w:ind w:firstLine="1"/>
      <w:outlineLvl w:val="4"/>
    </w:pPr>
    <w:rPr>
      <w:rFonts w:ascii="仿宋_GB2312" w:eastAsia="仿宋_GB2312" w:hAnsi="Times New Roman" w:cs="Times New Roman"/>
      <w:sz w:val="24"/>
      <w:szCs w:val="24"/>
    </w:rPr>
  </w:style>
  <w:style w:type="character" w:customStyle="1" w:styleId="Chara">
    <w:name w:val="标五 Char"/>
    <w:basedOn w:val="a3"/>
    <w:link w:val="afe"/>
    <w:rsid w:val="009B309D"/>
    <w:rPr>
      <w:rFonts w:ascii="仿宋_GB2312" w:eastAsia="仿宋_GB2312" w:hAnsi="Times New Roman" w:cs="Times New Roman"/>
      <w:sz w:val="24"/>
      <w:szCs w:val="24"/>
    </w:rPr>
  </w:style>
  <w:style w:type="paragraph" w:customStyle="1" w:styleId="aff">
    <w:name w:val="五号正文（标准）"/>
    <w:basedOn w:val="a2"/>
    <w:link w:val="Charb"/>
    <w:autoRedefine/>
    <w:rsid w:val="009B309D"/>
    <w:pPr>
      <w:spacing w:line="360" w:lineRule="auto"/>
    </w:pPr>
    <w:rPr>
      <w:rFonts w:ascii="仿宋_GB2312" w:eastAsia="仿宋_GB2312" w:hAnsi="宋体"/>
      <w:sz w:val="24"/>
    </w:rPr>
  </w:style>
  <w:style w:type="character" w:customStyle="1" w:styleId="Charb">
    <w:name w:val="五号正文（标准） Char"/>
    <w:basedOn w:val="a3"/>
    <w:link w:val="aff"/>
    <w:rsid w:val="009B309D"/>
    <w:rPr>
      <w:rFonts w:ascii="仿宋_GB2312" w:eastAsia="仿宋_GB2312" w:hAnsi="宋体" w:cs="Times New Roman"/>
      <w:sz w:val="24"/>
      <w:szCs w:val="24"/>
    </w:rPr>
  </w:style>
  <w:style w:type="paragraph" w:styleId="a">
    <w:name w:val="List Number"/>
    <w:basedOn w:val="a2"/>
    <w:rsid w:val="007A620E"/>
    <w:pPr>
      <w:numPr>
        <w:numId w:val="15"/>
      </w:numPr>
      <w:spacing w:after="120" w:line="360" w:lineRule="auto"/>
      <w:ind w:left="200" w:hanging="200"/>
    </w:pPr>
  </w:style>
  <w:style w:type="character" w:styleId="aff0">
    <w:name w:val="annotation reference"/>
    <w:basedOn w:val="a3"/>
    <w:uiPriority w:val="99"/>
    <w:semiHidden/>
    <w:unhideWhenUsed/>
    <w:rsid w:val="003926D4"/>
    <w:rPr>
      <w:sz w:val="21"/>
      <w:szCs w:val="21"/>
    </w:rPr>
  </w:style>
  <w:style w:type="paragraph" w:styleId="aff1">
    <w:name w:val="annotation text"/>
    <w:basedOn w:val="a2"/>
    <w:link w:val="Charc"/>
    <w:uiPriority w:val="99"/>
    <w:semiHidden/>
    <w:unhideWhenUsed/>
    <w:rsid w:val="003926D4"/>
    <w:pPr>
      <w:jc w:val="left"/>
    </w:pPr>
  </w:style>
  <w:style w:type="character" w:customStyle="1" w:styleId="Charc">
    <w:name w:val="批注文字 Char"/>
    <w:basedOn w:val="a3"/>
    <w:link w:val="aff1"/>
    <w:uiPriority w:val="99"/>
    <w:semiHidden/>
    <w:rsid w:val="003926D4"/>
    <w:rPr>
      <w:rFonts w:ascii="Times New Roman" w:eastAsia="宋体" w:hAnsi="Times New Roman" w:cs="Times New Roman"/>
      <w:szCs w:val="24"/>
    </w:rPr>
  </w:style>
  <w:style w:type="paragraph" w:styleId="aff2">
    <w:name w:val="annotation subject"/>
    <w:basedOn w:val="aff1"/>
    <w:next w:val="aff1"/>
    <w:link w:val="Chard"/>
    <w:uiPriority w:val="99"/>
    <w:semiHidden/>
    <w:unhideWhenUsed/>
    <w:rsid w:val="003926D4"/>
    <w:rPr>
      <w:b/>
      <w:bCs/>
    </w:rPr>
  </w:style>
  <w:style w:type="character" w:customStyle="1" w:styleId="Chard">
    <w:name w:val="批注主题 Char"/>
    <w:basedOn w:val="Charc"/>
    <w:link w:val="aff2"/>
    <w:uiPriority w:val="99"/>
    <w:semiHidden/>
    <w:rsid w:val="003926D4"/>
    <w:rPr>
      <w:rFonts w:ascii="Times New Roman" w:eastAsia="宋体"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37409">
      <w:bodyDiv w:val="1"/>
      <w:marLeft w:val="0"/>
      <w:marRight w:val="0"/>
      <w:marTop w:val="0"/>
      <w:marBottom w:val="0"/>
      <w:divBdr>
        <w:top w:val="none" w:sz="0" w:space="0" w:color="auto"/>
        <w:left w:val="none" w:sz="0" w:space="0" w:color="auto"/>
        <w:bottom w:val="none" w:sz="0" w:space="0" w:color="auto"/>
        <w:right w:val="none" w:sz="0" w:space="0" w:color="auto"/>
      </w:divBdr>
    </w:div>
    <w:div w:id="129785262">
      <w:bodyDiv w:val="1"/>
      <w:marLeft w:val="0"/>
      <w:marRight w:val="0"/>
      <w:marTop w:val="0"/>
      <w:marBottom w:val="0"/>
      <w:divBdr>
        <w:top w:val="none" w:sz="0" w:space="0" w:color="auto"/>
        <w:left w:val="none" w:sz="0" w:space="0" w:color="auto"/>
        <w:bottom w:val="none" w:sz="0" w:space="0" w:color="auto"/>
        <w:right w:val="none" w:sz="0" w:space="0" w:color="auto"/>
      </w:divBdr>
    </w:div>
    <w:div w:id="176503887">
      <w:bodyDiv w:val="1"/>
      <w:marLeft w:val="0"/>
      <w:marRight w:val="0"/>
      <w:marTop w:val="0"/>
      <w:marBottom w:val="0"/>
      <w:divBdr>
        <w:top w:val="none" w:sz="0" w:space="0" w:color="auto"/>
        <w:left w:val="none" w:sz="0" w:space="0" w:color="auto"/>
        <w:bottom w:val="none" w:sz="0" w:space="0" w:color="auto"/>
        <w:right w:val="none" w:sz="0" w:space="0" w:color="auto"/>
      </w:divBdr>
      <w:divsChild>
        <w:div w:id="1643269019">
          <w:marLeft w:val="547"/>
          <w:marRight w:val="0"/>
          <w:marTop w:val="96"/>
          <w:marBottom w:val="0"/>
          <w:divBdr>
            <w:top w:val="none" w:sz="0" w:space="0" w:color="auto"/>
            <w:left w:val="none" w:sz="0" w:space="0" w:color="auto"/>
            <w:bottom w:val="none" w:sz="0" w:space="0" w:color="auto"/>
            <w:right w:val="none" w:sz="0" w:space="0" w:color="auto"/>
          </w:divBdr>
        </w:div>
      </w:divsChild>
    </w:div>
    <w:div w:id="257178035">
      <w:bodyDiv w:val="1"/>
      <w:marLeft w:val="0"/>
      <w:marRight w:val="0"/>
      <w:marTop w:val="0"/>
      <w:marBottom w:val="0"/>
      <w:divBdr>
        <w:top w:val="none" w:sz="0" w:space="0" w:color="auto"/>
        <w:left w:val="none" w:sz="0" w:space="0" w:color="auto"/>
        <w:bottom w:val="none" w:sz="0" w:space="0" w:color="auto"/>
        <w:right w:val="none" w:sz="0" w:space="0" w:color="auto"/>
      </w:divBdr>
    </w:div>
    <w:div w:id="325013677">
      <w:bodyDiv w:val="1"/>
      <w:marLeft w:val="0"/>
      <w:marRight w:val="0"/>
      <w:marTop w:val="0"/>
      <w:marBottom w:val="0"/>
      <w:divBdr>
        <w:top w:val="none" w:sz="0" w:space="0" w:color="auto"/>
        <w:left w:val="none" w:sz="0" w:space="0" w:color="auto"/>
        <w:bottom w:val="none" w:sz="0" w:space="0" w:color="auto"/>
        <w:right w:val="none" w:sz="0" w:space="0" w:color="auto"/>
      </w:divBdr>
    </w:div>
    <w:div w:id="332493909">
      <w:bodyDiv w:val="1"/>
      <w:marLeft w:val="0"/>
      <w:marRight w:val="0"/>
      <w:marTop w:val="0"/>
      <w:marBottom w:val="0"/>
      <w:divBdr>
        <w:top w:val="none" w:sz="0" w:space="0" w:color="auto"/>
        <w:left w:val="none" w:sz="0" w:space="0" w:color="auto"/>
        <w:bottom w:val="none" w:sz="0" w:space="0" w:color="auto"/>
        <w:right w:val="none" w:sz="0" w:space="0" w:color="auto"/>
      </w:divBdr>
      <w:divsChild>
        <w:div w:id="2067220815">
          <w:marLeft w:val="0"/>
          <w:marRight w:val="0"/>
          <w:marTop w:val="0"/>
          <w:marBottom w:val="0"/>
          <w:divBdr>
            <w:top w:val="none" w:sz="0" w:space="0" w:color="auto"/>
            <w:left w:val="none" w:sz="0" w:space="0" w:color="auto"/>
            <w:bottom w:val="none" w:sz="0" w:space="0" w:color="auto"/>
            <w:right w:val="none" w:sz="0" w:space="0" w:color="auto"/>
          </w:divBdr>
        </w:div>
        <w:div w:id="1793550229">
          <w:marLeft w:val="0"/>
          <w:marRight w:val="0"/>
          <w:marTop w:val="0"/>
          <w:marBottom w:val="0"/>
          <w:divBdr>
            <w:top w:val="none" w:sz="0" w:space="0" w:color="auto"/>
            <w:left w:val="none" w:sz="0" w:space="0" w:color="auto"/>
            <w:bottom w:val="none" w:sz="0" w:space="0" w:color="auto"/>
            <w:right w:val="none" w:sz="0" w:space="0" w:color="auto"/>
          </w:divBdr>
        </w:div>
        <w:div w:id="2027365710">
          <w:marLeft w:val="0"/>
          <w:marRight w:val="0"/>
          <w:marTop w:val="0"/>
          <w:marBottom w:val="0"/>
          <w:divBdr>
            <w:top w:val="none" w:sz="0" w:space="0" w:color="auto"/>
            <w:left w:val="none" w:sz="0" w:space="0" w:color="auto"/>
            <w:bottom w:val="none" w:sz="0" w:space="0" w:color="auto"/>
            <w:right w:val="none" w:sz="0" w:space="0" w:color="auto"/>
          </w:divBdr>
        </w:div>
        <w:div w:id="793982846">
          <w:marLeft w:val="0"/>
          <w:marRight w:val="0"/>
          <w:marTop w:val="0"/>
          <w:marBottom w:val="0"/>
          <w:divBdr>
            <w:top w:val="none" w:sz="0" w:space="0" w:color="auto"/>
            <w:left w:val="none" w:sz="0" w:space="0" w:color="auto"/>
            <w:bottom w:val="none" w:sz="0" w:space="0" w:color="auto"/>
            <w:right w:val="none" w:sz="0" w:space="0" w:color="auto"/>
          </w:divBdr>
        </w:div>
        <w:div w:id="1980331957">
          <w:marLeft w:val="0"/>
          <w:marRight w:val="0"/>
          <w:marTop w:val="0"/>
          <w:marBottom w:val="0"/>
          <w:divBdr>
            <w:top w:val="none" w:sz="0" w:space="0" w:color="auto"/>
            <w:left w:val="none" w:sz="0" w:space="0" w:color="auto"/>
            <w:bottom w:val="none" w:sz="0" w:space="0" w:color="auto"/>
            <w:right w:val="none" w:sz="0" w:space="0" w:color="auto"/>
          </w:divBdr>
        </w:div>
        <w:div w:id="1935626803">
          <w:marLeft w:val="0"/>
          <w:marRight w:val="0"/>
          <w:marTop w:val="0"/>
          <w:marBottom w:val="0"/>
          <w:divBdr>
            <w:top w:val="none" w:sz="0" w:space="0" w:color="auto"/>
            <w:left w:val="none" w:sz="0" w:space="0" w:color="auto"/>
            <w:bottom w:val="none" w:sz="0" w:space="0" w:color="auto"/>
            <w:right w:val="none" w:sz="0" w:space="0" w:color="auto"/>
          </w:divBdr>
        </w:div>
        <w:div w:id="54551745">
          <w:marLeft w:val="0"/>
          <w:marRight w:val="0"/>
          <w:marTop w:val="0"/>
          <w:marBottom w:val="0"/>
          <w:divBdr>
            <w:top w:val="none" w:sz="0" w:space="0" w:color="auto"/>
            <w:left w:val="none" w:sz="0" w:space="0" w:color="auto"/>
            <w:bottom w:val="none" w:sz="0" w:space="0" w:color="auto"/>
            <w:right w:val="none" w:sz="0" w:space="0" w:color="auto"/>
          </w:divBdr>
        </w:div>
        <w:div w:id="2005670502">
          <w:marLeft w:val="0"/>
          <w:marRight w:val="0"/>
          <w:marTop w:val="0"/>
          <w:marBottom w:val="0"/>
          <w:divBdr>
            <w:top w:val="none" w:sz="0" w:space="0" w:color="auto"/>
            <w:left w:val="none" w:sz="0" w:space="0" w:color="auto"/>
            <w:bottom w:val="none" w:sz="0" w:space="0" w:color="auto"/>
            <w:right w:val="none" w:sz="0" w:space="0" w:color="auto"/>
          </w:divBdr>
        </w:div>
        <w:div w:id="1003434402">
          <w:marLeft w:val="0"/>
          <w:marRight w:val="0"/>
          <w:marTop w:val="0"/>
          <w:marBottom w:val="0"/>
          <w:divBdr>
            <w:top w:val="none" w:sz="0" w:space="0" w:color="auto"/>
            <w:left w:val="none" w:sz="0" w:space="0" w:color="auto"/>
            <w:bottom w:val="none" w:sz="0" w:space="0" w:color="auto"/>
            <w:right w:val="none" w:sz="0" w:space="0" w:color="auto"/>
          </w:divBdr>
        </w:div>
        <w:div w:id="926117996">
          <w:marLeft w:val="0"/>
          <w:marRight w:val="0"/>
          <w:marTop w:val="0"/>
          <w:marBottom w:val="0"/>
          <w:divBdr>
            <w:top w:val="none" w:sz="0" w:space="0" w:color="auto"/>
            <w:left w:val="none" w:sz="0" w:space="0" w:color="auto"/>
            <w:bottom w:val="none" w:sz="0" w:space="0" w:color="auto"/>
            <w:right w:val="none" w:sz="0" w:space="0" w:color="auto"/>
          </w:divBdr>
        </w:div>
        <w:div w:id="339353967">
          <w:marLeft w:val="0"/>
          <w:marRight w:val="0"/>
          <w:marTop w:val="0"/>
          <w:marBottom w:val="0"/>
          <w:divBdr>
            <w:top w:val="none" w:sz="0" w:space="0" w:color="auto"/>
            <w:left w:val="none" w:sz="0" w:space="0" w:color="auto"/>
            <w:bottom w:val="none" w:sz="0" w:space="0" w:color="auto"/>
            <w:right w:val="none" w:sz="0" w:space="0" w:color="auto"/>
          </w:divBdr>
        </w:div>
        <w:div w:id="818039540">
          <w:marLeft w:val="0"/>
          <w:marRight w:val="0"/>
          <w:marTop w:val="0"/>
          <w:marBottom w:val="0"/>
          <w:divBdr>
            <w:top w:val="none" w:sz="0" w:space="0" w:color="auto"/>
            <w:left w:val="none" w:sz="0" w:space="0" w:color="auto"/>
            <w:bottom w:val="none" w:sz="0" w:space="0" w:color="auto"/>
            <w:right w:val="none" w:sz="0" w:space="0" w:color="auto"/>
          </w:divBdr>
        </w:div>
        <w:div w:id="451441811">
          <w:marLeft w:val="0"/>
          <w:marRight w:val="0"/>
          <w:marTop w:val="0"/>
          <w:marBottom w:val="0"/>
          <w:divBdr>
            <w:top w:val="none" w:sz="0" w:space="0" w:color="auto"/>
            <w:left w:val="none" w:sz="0" w:space="0" w:color="auto"/>
            <w:bottom w:val="none" w:sz="0" w:space="0" w:color="auto"/>
            <w:right w:val="none" w:sz="0" w:space="0" w:color="auto"/>
          </w:divBdr>
        </w:div>
        <w:div w:id="1252853352">
          <w:marLeft w:val="0"/>
          <w:marRight w:val="0"/>
          <w:marTop w:val="0"/>
          <w:marBottom w:val="0"/>
          <w:divBdr>
            <w:top w:val="none" w:sz="0" w:space="0" w:color="auto"/>
            <w:left w:val="none" w:sz="0" w:space="0" w:color="auto"/>
            <w:bottom w:val="none" w:sz="0" w:space="0" w:color="auto"/>
            <w:right w:val="none" w:sz="0" w:space="0" w:color="auto"/>
          </w:divBdr>
        </w:div>
        <w:div w:id="1207645732">
          <w:marLeft w:val="0"/>
          <w:marRight w:val="0"/>
          <w:marTop w:val="0"/>
          <w:marBottom w:val="0"/>
          <w:divBdr>
            <w:top w:val="none" w:sz="0" w:space="0" w:color="auto"/>
            <w:left w:val="none" w:sz="0" w:space="0" w:color="auto"/>
            <w:bottom w:val="none" w:sz="0" w:space="0" w:color="auto"/>
            <w:right w:val="none" w:sz="0" w:space="0" w:color="auto"/>
          </w:divBdr>
        </w:div>
        <w:div w:id="518399231">
          <w:marLeft w:val="0"/>
          <w:marRight w:val="0"/>
          <w:marTop w:val="0"/>
          <w:marBottom w:val="0"/>
          <w:divBdr>
            <w:top w:val="none" w:sz="0" w:space="0" w:color="auto"/>
            <w:left w:val="none" w:sz="0" w:space="0" w:color="auto"/>
            <w:bottom w:val="none" w:sz="0" w:space="0" w:color="auto"/>
            <w:right w:val="none" w:sz="0" w:space="0" w:color="auto"/>
          </w:divBdr>
        </w:div>
        <w:div w:id="1686438397">
          <w:marLeft w:val="0"/>
          <w:marRight w:val="0"/>
          <w:marTop w:val="0"/>
          <w:marBottom w:val="0"/>
          <w:divBdr>
            <w:top w:val="none" w:sz="0" w:space="0" w:color="auto"/>
            <w:left w:val="none" w:sz="0" w:space="0" w:color="auto"/>
            <w:bottom w:val="none" w:sz="0" w:space="0" w:color="auto"/>
            <w:right w:val="none" w:sz="0" w:space="0" w:color="auto"/>
          </w:divBdr>
        </w:div>
        <w:div w:id="1104766755">
          <w:marLeft w:val="0"/>
          <w:marRight w:val="0"/>
          <w:marTop w:val="0"/>
          <w:marBottom w:val="0"/>
          <w:divBdr>
            <w:top w:val="none" w:sz="0" w:space="0" w:color="auto"/>
            <w:left w:val="none" w:sz="0" w:space="0" w:color="auto"/>
            <w:bottom w:val="none" w:sz="0" w:space="0" w:color="auto"/>
            <w:right w:val="none" w:sz="0" w:space="0" w:color="auto"/>
          </w:divBdr>
        </w:div>
        <w:div w:id="1150050749">
          <w:marLeft w:val="0"/>
          <w:marRight w:val="0"/>
          <w:marTop w:val="0"/>
          <w:marBottom w:val="0"/>
          <w:divBdr>
            <w:top w:val="none" w:sz="0" w:space="0" w:color="auto"/>
            <w:left w:val="none" w:sz="0" w:space="0" w:color="auto"/>
            <w:bottom w:val="none" w:sz="0" w:space="0" w:color="auto"/>
            <w:right w:val="none" w:sz="0" w:space="0" w:color="auto"/>
          </w:divBdr>
        </w:div>
        <w:div w:id="1003898816">
          <w:marLeft w:val="0"/>
          <w:marRight w:val="0"/>
          <w:marTop w:val="0"/>
          <w:marBottom w:val="0"/>
          <w:divBdr>
            <w:top w:val="none" w:sz="0" w:space="0" w:color="auto"/>
            <w:left w:val="none" w:sz="0" w:space="0" w:color="auto"/>
            <w:bottom w:val="none" w:sz="0" w:space="0" w:color="auto"/>
            <w:right w:val="none" w:sz="0" w:space="0" w:color="auto"/>
          </w:divBdr>
        </w:div>
        <w:div w:id="652296392">
          <w:marLeft w:val="0"/>
          <w:marRight w:val="0"/>
          <w:marTop w:val="0"/>
          <w:marBottom w:val="0"/>
          <w:divBdr>
            <w:top w:val="none" w:sz="0" w:space="0" w:color="auto"/>
            <w:left w:val="none" w:sz="0" w:space="0" w:color="auto"/>
            <w:bottom w:val="none" w:sz="0" w:space="0" w:color="auto"/>
            <w:right w:val="none" w:sz="0" w:space="0" w:color="auto"/>
          </w:divBdr>
        </w:div>
        <w:div w:id="1196886095">
          <w:marLeft w:val="0"/>
          <w:marRight w:val="0"/>
          <w:marTop w:val="0"/>
          <w:marBottom w:val="0"/>
          <w:divBdr>
            <w:top w:val="none" w:sz="0" w:space="0" w:color="auto"/>
            <w:left w:val="none" w:sz="0" w:space="0" w:color="auto"/>
            <w:bottom w:val="none" w:sz="0" w:space="0" w:color="auto"/>
            <w:right w:val="none" w:sz="0" w:space="0" w:color="auto"/>
          </w:divBdr>
        </w:div>
        <w:div w:id="1187134359">
          <w:marLeft w:val="0"/>
          <w:marRight w:val="0"/>
          <w:marTop w:val="0"/>
          <w:marBottom w:val="0"/>
          <w:divBdr>
            <w:top w:val="none" w:sz="0" w:space="0" w:color="auto"/>
            <w:left w:val="none" w:sz="0" w:space="0" w:color="auto"/>
            <w:bottom w:val="none" w:sz="0" w:space="0" w:color="auto"/>
            <w:right w:val="none" w:sz="0" w:space="0" w:color="auto"/>
          </w:divBdr>
        </w:div>
        <w:div w:id="854658810">
          <w:marLeft w:val="0"/>
          <w:marRight w:val="0"/>
          <w:marTop w:val="0"/>
          <w:marBottom w:val="0"/>
          <w:divBdr>
            <w:top w:val="none" w:sz="0" w:space="0" w:color="auto"/>
            <w:left w:val="none" w:sz="0" w:space="0" w:color="auto"/>
            <w:bottom w:val="none" w:sz="0" w:space="0" w:color="auto"/>
            <w:right w:val="none" w:sz="0" w:space="0" w:color="auto"/>
          </w:divBdr>
        </w:div>
        <w:div w:id="182474615">
          <w:marLeft w:val="0"/>
          <w:marRight w:val="0"/>
          <w:marTop w:val="0"/>
          <w:marBottom w:val="0"/>
          <w:divBdr>
            <w:top w:val="none" w:sz="0" w:space="0" w:color="auto"/>
            <w:left w:val="none" w:sz="0" w:space="0" w:color="auto"/>
            <w:bottom w:val="none" w:sz="0" w:space="0" w:color="auto"/>
            <w:right w:val="none" w:sz="0" w:space="0" w:color="auto"/>
          </w:divBdr>
        </w:div>
        <w:div w:id="201720740">
          <w:marLeft w:val="0"/>
          <w:marRight w:val="0"/>
          <w:marTop w:val="0"/>
          <w:marBottom w:val="0"/>
          <w:divBdr>
            <w:top w:val="none" w:sz="0" w:space="0" w:color="auto"/>
            <w:left w:val="none" w:sz="0" w:space="0" w:color="auto"/>
            <w:bottom w:val="none" w:sz="0" w:space="0" w:color="auto"/>
            <w:right w:val="none" w:sz="0" w:space="0" w:color="auto"/>
          </w:divBdr>
        </w:div>
        <w:div w:id="811409544">
          <w:marLeft w:val="0"/>
          <w:marRight w:val="0"/>
          <w:marTop w:val="0"/>
          <w:marBottom w:val="0"/>
          <w:divBdr>
            <w:top w:val="none" w:sz="0" w:space="0" w:color="auto"/>
            <w:left w:val="none" w:sz="0" w:space="0" w:color="auto"/>
            <w:bottom w:val="none" w:sz="0" w:space="0" w:color="auto"/>
            <w:right w:val="none" w:sz="0" w:space="0" w:color="auto"/>
          </w:divBdr>
        </w:div>
        <w:div w:id="146287074">
          <w:marLeft w:val="0"/>
          <w:marRight w:val="0"/>
          <w:marTop w:val="0"/>
          <w:marBottom w:val="0"/>
          <w:divBdr>
            <w:top w:val="none" w:sz="0" w:space="0" w:color="auto"/>
            <w:left w:val="none" w:sz="0" w:space="0" w:color="auto"/>
            <w:bottom w:val="none" w:sz="0" w:space="0" w:color="auto"/>
            <w:right w:val="none" w:sz="0" w:space="0" w:color="auto"/>
          </w:divBdr>
        </w:div>
        <w:div w:id="1687631724">
          <w:marLeft w:val="0"/>
          <w:marRight w:val="0"/>
          <w:marTop w:val="0"/>
          <w:marBottom w:val="0"/>
          <w:divBdr>
            <w:top w:val="none" w:sz="0" w:space="0" w:color="auto"/>
            <w:left w:val="none" w:sz="0" w:space="0" w:color="auto"/>
            <w:bottom w:val="none" w:sz="0" w:space="0" w:color="auto"/>
            <w:right w:val="none" w:sz="0" w:space="0" w:color="auto"/>
          </w:divBdr>
        </w:div>
        <w:div w:id="1255482532">
          <w:marLeft w:val="0"/>
          <w:marRight w:val="0"/>
          <w:marTop w:val="0"/>
          <w:marBottom w:val="0"/>
          <w:divBdr>
            <w:top w:val="none" w:sz="0" w:space="0" w:color="auto"/>
            <w:left w:val="none" w:sz="0" w:space="0" w:color="auto"/>
            <w:bottom w:val="none" w:sz="0" w:space="0" w:color="auto"/>
            <w:right w:val="none" w:sz="0" w:space="0" w:color="auto"/>
          </w:divBdr>
        </w:div>
        <w:div w:id="789980469">
          <w:marLeft w:val="0"/>
          <w:marRight w:val="0"/>
          <w:marTop w:val="0"/>
          <w:marBottom w:val="0"/>
          <w:divBdr>
            <w:top w:val="none" w:sz="0" w:space="0" w:color="auto"/>
            <w:left w:val="none" w:sz="0" w:space="0" w:color="auto"/>
            <w:bottom w:val="none" w:sz="0" w:space="0" w:color="auto"/>
            <w:right w:val="none" w:sz="0" w:space="0" w:color="auto"/>
          </w:divBdr>
        </w:div>
        <w:div w:id="3359686">
          <w:marLeft w:val="0"/>
          <w:marRight w:val="0"/>
          <w:marTop w:val="0"/>
          <w:marBottom w:val="0"/>
          <w:divBdr>
            <w:top w:val="none" w:sz="0" w:space="0" w:color="auto"/>
            <w:left w:val="none" w:sz="0" w:space="0" w:color="auto"/>
            <w:bottom w:val="none" w:sz="0" w:space="0" w:color="auto"/>
            <w:right w:val="none" w:sz="0" w:space="0" w:color="auto"/>
          </w:divBdr>
        </w:div>
        <w:div w:id="799998806">
          <w:marLeft w:val="0"/>
          <w:marRight w:val="0"/>
          <w:marTop w:val="0"/>
          <w:marBottom w:val="0"/>
          <w:divBdr>
            <w:top w:val="none" w:sz="0" w:space="0" w:color="auto"/>
            <w:left w:val="none" w:sz="0" w:space="0" w:color="auto"/>
            <w:bottom w:val="none" w:sz="0" w:space="0" w:color="auto"/>
            <w:right w:val="none" w:sz="0" w:space="0" w:color="auto"/>
          </w:divBdr>
        </w:div>
      </w:divsChild>
    </w:div>
    <w:div w:id="361512590">
      <w:bodyDiv w:val="1"/>
      <w:marLeft w:val="0"/>
      <w:marRight w:val="0"/>
      <w:marTop w:val="0"/>
      <w:marBottom w:val="0"/>
      <w:divBdr>
        <w:top w:val="none" w:sz="0" w:space="0" w:color="auto"/>
        <w:left w:val="none" w:sz="0" w:space="0" w:color="auto"/>
        <w:bottom w:val="none" w:sz="0" w:space="0" w:color="auto"/>
        <w:right w:val="none" w:sz="0" w:space="0" w:color="auto"/>
      </w:divBdr>
    </w:div>
    <w:div w:id="429549949">
      <w:bodyDiv w:val="1"/>
      <w:marLeft w:val="0"/>
      <w:marRight w:val="0"/>
      <w:marTop w:val="0"/>
      <w:marBottom w:val="0"/>
      <w:divBdr>
        <w:top w:val="none" w:sz="0" w:space="0" w:color="auto"/>
        <w:left w:val="none" w:sz="0" w:space="0" w:color="auto"/>
        <w:bottom w:val="none" w:sz="0" w:space="0" w:color="auto"/>
        <w:right w:val="none" w:sz="0" w:space="0" w:color="auto"/>
      </w:divBdr>
    </w:div>
    <w:div w:id="574439545">
      <w:bodyDiv w:val="1"/>
      <w:marLeft w:val="0"/>
      <w:marRight w:val="0"/>
      <w:marTop w:val="0"/>
      <w:marBottom w:val="0"/>
      <w:divBdr>
        <w:top w:val="none" w:sz="0" w:space="0" w:color="auto"/>
        <w:left w:val="none" w:sz="0" w:space="0" w:color="auto"/>
        <w:bottom w:val="none" w:sz="0" w:space="0" w:color="auto"/>
        <w:right w:val="none" w:sz="0" w:space="0" w:color="auto"/>
      </w:divBdr>
      <w:divsChild>
        <w:div w:id="1454396393">
          <w:marLeft w:val="0"/>
          <w:marRight w:val="0"/>
          <w:marTop w:val="0"/>
          <w:marBottom w:val="0"/>
          <w:divBdr>
            <w:top w:val="none" w:sz="0" w:space="0" w:color="auto"/>
            <w:left w:val="none" w:sz="0" w:space="0" w:color="auto"/>
            <w:bottom w:val="none" w:sz="0" w:space="0" w:color="auto"/>
            <w:right w:val="none" w:sz="0" w:space="0" w:color="auto"/>
          </w:divBdr>
          <w:divsChild>
            <w:div w:id="912812175">
              <w:marLeft w:val="0"/>
              <w:marRight w:val="0"/>
              <w:marTop w:val="0"/>
              <w:marBottom w:val="0"/>
              <w:divBdr>
                <w:top w:val="none" w:sz="0" w:space="0" w:color="auto"/>
                <w:left w:val="none" w:sz="0" w:space="0" w:color="auto"/>
                <w:bottom w:val="none" w:sz="0" w:space="0" w:color="auto"/>
                <w:right w:val="none" w:sz="0" w:space="0" w:color="auto"/>
              </w:divBdr>
              <w:divsChild>
                <w:div w:id="807867785">
                  <w:marLeft w:val="0"/>
                  <w:marRight w:val="0"/>
                  <w:marTop w:val="0"/>
                  <w:marBottom w:val="0"/>
                  <w:divBdr>
                    <w:top w:val="none" w:sz="0" w:space="0" w:color="auto"/>
                    <w:left w:val="none" w:sz="0" w:space="0" w:color="auto"/>
                    <w:bottom w:val="none" w:sz="0" w:space="0" w:color="auto"/>
                    <w:right w:val="none" w:sz="0" w:space="0" w:color="auto"/>
                  </w:divBdr>
                  <w:divsChild>
                    <w:div w:id="1271817524">
                      <w:marLeft w:val="150"/>
                      <w:marRight w:val="0"/>
                      <w:marTop w:val="0"/>
                      <w:marBottom w:val="0"/>
                      <w:divBdr>
                        <w:top w:val="none" w:sz="0" w:space="0" w:color="auto"/>
                        <w:left w:val="none" w:sz="0" w:space="0" w:color="auto"/>
                        <w:bottom w:val="none" w:sz="0" w:space="0" w:color="auto"/>
                        <w:right w:val="none" w:sz="0" w:space="0" w:color="auto"/>
                      </w:divBdr>
                      <w:divsChild>
                        <w:div w:id="1193573330">
                          <w:marLeft w:val="0"/>
                          <w:marRight w:val="0"/>
                          <w:marTop w:val="0"/>
                          <w:marBottom w:val="150"/>
                          <w:divBdr>
                            <w:top w:val="none" w:sz="0" w:space="0" w:color="auto"/>
                            <w:left w:val="none" w:sz="0" w:space="0" w:color="auto"/>
                            <w:bottom w:val="none" w:sz="0" w:space="0" w:color="auto"/>
                            <w:right w:val="none" w:sz="0" w:space="0" w:color="auto"/>
                          </w:divBdr>
                          <w:divsChild>
                            <w:div w:id="13464549">
                              <w:marLeft w:val="0"/>
                              <w:marRight w:val="0"/>
                              <w:marTop w:val="0"/>
                              <w:marBottom w:val="0"/>
                              <w:divBdr>
                                <w:top w:val="none" w:sz="0" w:space="0" w:color="auto"/>
                                <w:left w:val="none" w:sz="0" w:space="0" w:color="auto"/>
                                <w:bottom w:val="none" w:sz="0" w:space="0" w:color="auto"/>
                                <w:right w:val="none" w:sz="0" w:space="0" w:color="auto"/>
                              </w:divBdr>
                              <w:divsChild>
                                <w:div w:id="936863034">
                                  <w:marLeft w:val="0"/>
                                  <w:marRight w:val="0"/>
                                  <w:marTop w:val="0"/>
                                  <w:marBottom w:val="0"/>
                                  <w:divBdr>
                                    <w:top w:val="none" w:sz="0" w:space="0" w:color="auto"/>
                                    <w:left w:val="none" w:sz="0" w:space="0" w:color="auto"/>
                                    <w:bottom w:val="none" w:sz="0" w:space="0" w:color="auto"/>
                                    <w:right w:val="none" w:sz="0" w:space="0" w:color="auto"/>
                                  </w:divBdr>
                                  <w:divsChild>
                                    <w:div w:id="9313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5771364">
      <w:bodyDiv w:val="1"/>
      <w:marLeft w:val="0"/>
      <w:marRight w:val="0"/>
      <w:marTop w:val="0"/>
      <w:marBottom w:val="0"/>
      <w:divBdr>
        <w:top w:val="none" w:sz="0" w:space="0" w:color="auto"/>
        <w:left w:val="none" w:sz="0" w:space="0" w:color="auto"/>
        <w:bottom w:val="none" w:sz="0" w:space="0" w:color="auto"/>
        <w:right w:val="none" w:sz="0" w:space="0" w:color="auto"/>
      </w:divBdr>
      <w:divsChild>
        <w:div w:id="701828058">
          <w:marLeft w:val="0"/>
          <w:marRight w:val="0"/>
          <w:marTop w:val="0"/>
          <w:marBottom w:val="0"/>
          <w:divBdr>
            <w:top w:val="none" w:sz="0" w:space="0" w:color="auto"/>
            <w:left w:val="none" w:sz="0" w:space="0" w:color="auto"/>
            <w:bottom w:val="none" w:sz="0" w:space="0" w:color="auto"/>
            <w:right w:val="none" w:sz="0" w:space="0" w:color="auto"/>
          </w:divBdr>
          <w:divsChild>
            <w:div w:id="1743789242">
              <w:marLeft w:val="0"/>
              <w:marRight w:val="0"/>
              <w:marTop w:val="0"/>
              <w:marBottom w:val="0"/>
              <w:divBdr>
                <w:top w:val="none" w:sz="0" w:space="0" w:color="auto"/>
                <w:left w:val="none" w:sz="0" w:space="0" w:color="auto"/>
                <w:bottom w:val="none" w:sz="0" w:space="0" w:color="auto"/>
                <w:right w:val="none" w:sz="0" w:space="0" w:color="auto"/>
              </w:divBdr>
              <w:divsChild>
                <w:div w:id="2032296856">
                  <w:marLeft w:val="0"/>
                  <w:marRight w:val="0"/>
                  <w:marTop w:val="0"/>
                  <w:marBottom w:val="0"/>
                  <w:divBdr>
                    <w:top w:val="none" w:sz="0" w:space="0" w:color="auto"/>
                    <w:left w:val="none" w:sz="0" w:space="0" w:color="auto"/>
                    <w:bottom w:val="none" w:sz="0" w:space="0" w:color="auto"/>
                    <w:right w:val="none" w:sz="0" w:space="0" w:color="auto"/>
                  </w:divBdr>
                  <w:divsChild>
                    <w:div w:id="2100247135">
                      <w:marLeft w:val="0"/>
                      <w:marRight w:val="0"/>
                      <w:marTop w:val="210"/>
                      <w:marBottom w:val="0"/>
                      <w:divBdr>
                        <w:top w:val="none" w:sz="0" w:space="0" w:color="auto"/>
                        <w:left w:val="none" w:sz="0" w:space="0" w:color="auto"/>
                        <w:bottom w:val="none" w:sz="0" w:space="0" w:color="auto"/>
                        <w:right w:val="none" w:sz="0" w:space="0" w:color="auto"/>
                      </w:divBdr>
                      <w:divsChild>
                        <w:div w:id="1161848155">
                          <w:marLeft w:val="0"/>
                          <w:marRight w:val="0"/>
                          <w:marTop w:val="0"/>
                          <w:marBottom w:val="0"/>
                          <w:divBdr>
                            <w:top w:val="none" w:sz="0" w:space="0" w:color="auto"/>
                            <w:left w:val="none" w:sz="0" w:space="0" w:color="auto"/>
                            <w:bottom w:val="none" w:sz="0" w:space="0" w:color="auto"/>
                            <w:right w:val="none" w:sz="0" w:space="0" w:color="auto"/>
                          </w:divBdr>
                          <w:divsChild>
                            <w:div w:id="1818569159">
                              <w:marLeft w:val="0"/>
                              <w:marRight w:val="45"/>
                              <w:marTop w:val="60"/>
                              <w:marBottom w:val="0"/>
                              <w:divBdr>
                                <w:top w:val="single" w:sz="6" w:space="12" w:color="DDDDDD"/>
                                <w:left w:val="single" w:sz="6" w:space="15" w:color="DDDDDD"/>
                                <w:bottom w:val="single" w:sz="6" w:space="8" w:color="DDDDDD"/>
                                <w:right w:val="single" w:sz="6" w:space="23" w:color="DDDDDD"/>
                              </w:divBdr>
                              <w:divsChild>
                                <w:div w:id="1400595179">
                                  <w:marLeft w:val="0"/>
                                  <w:marRight w:val="0"/>
                                  <w:marTop w:val="0"/>
                                  <w:marBottom w:val="0"/>
                                  <w:divBdr>
                                    <w:top w:val="none" w:sz="0" w:space="0" w:color="auto"/>
                                    <w:left w:val="none" w:sz="0" w:space="0" w:color="auto"/>
                                    <w:bottom w:val="none" w:sz="0" w:space="0" w:color="auto"/>
                                    <w:right w:val="none" w:sz="0" w:space="0" w:color="auto"/>
                                  </w:divBdr>
                                  <w:divsChild>
                                    <w:div w:id="679628911">
                                      <w:marLeft w:val="0"/>
                                      <w:marRight w:val="0"/>
                                      <w:marTop w:val="0"/>
                                      <w:marBottom w:val="450"/>
                                      <w:divBdr>
                                        <w:top w:val="none" w:sz="0" w:space="0" w:color="auto"/>
                                        <w:left w:val="none" w:sz="0" w:space="0" w:color="auto"/>
                                        <w:bottom w:val="none" w:sz="0" w:space="0" w:color="auto"/>
                                        <w:right w:val="none" w:sz="0" w:space="0" w:color="auto"/>
                                      </w:divBdr>
                                      <w:divsChild>
                                        <w:div w:id="1556162654">
                                          <w:marLeft w:val="0"/>
                                          <w:marRight w:val="0"/>
                                          <w:marTop w:val="0"/>
                                          <w:marBottom w:val="375"/>
                                          <w:divBdr>
                                            <w:top w:val="none" w:sz="0" w:space="0" w:color="auto"/>
                                            <w:left w:val="none" w:sz="0" w:space="0" w:color="auto"/>
                                            <w:bottom w:val="none" w:sz="0" w:space="0" w:color="auto"/>
                                            <w:right w:val="none" w:sz="0" w:space="0" w:color="auto"/>
                                          </w:divBdr>
                                          <w:divsChild>
                                            <w:div w:id="132304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6803984">
      <w:bodyDiv w:val="1"/>
      <w:marLeft w:val="0"/>
      <w:marRight w:val="0"/>
      <w:marTop w:val="0"/>
      <w:marBottom w:val="0"/>
      <w:divBdr>
        <w:top w:val="none" w:sz="0" w:space="0" w:color="auto"/>
        <w:left w:val="none" w:sz="0" w:space="0" w:color="auto"/>
        <w:bottom w:val="none" w:sz="0" w:space="0" w:color="auto"/>
        <w:right w:val="none" w:sz="0" w:space="0" w:color="auto"/>
      </w:divBdr>
      <w:divsChild>
        <w:div w:id="292753560">
          <w:marLeft w:val="0"/>
          <w:marRight w:val="0"/>
          <w:marTop w:val="0"/>
          <w:marBottom w:val="0"/>
          <w:divBdr>
            <w:top w:val="none" w:sz="0" w:space="0" w:color="auto"/>
            <w:left w:val="none" w:sz="0" w:space="0" w:color="auto"/>
            <w:bottom w:val="none" w:sz="0" w:space="0" w:color="auto"/>
            <w:right w:val="none" w:sz="0" w:space="0" w:color="auto"/>
          </w:divBdr>
          <w:divsChild>
            <w:div w:id="1966811529">
              <w:marLeft w:val="0"/>
              <w:marRight w:val="0"/>
              <w:marTop w:val="0"/>
              <w:marBottom w:val="0"/>
              <w:divBdr>
                <w:top w:val="none" w:sz="0" w:space="0" w:color="auto"/>
                <w:left w:val="none" w:sz="0" w:space="0" w:color="auto"/>
                <w:bottom w:val="none" w:sz="0" w:space="0" w:color="auto"/>
                <w:right w:val="none" w:sz="0" w:space="0" w:color="auto"/>
              </w:divBdr>
              <w:divsChild>
                <w:div w:id="1383288076">
                  <w:marLeft w:val="0"/>
                  <w:marRight w:val="0"/>
                  <w:marTop w:val="0"/>
                  <w:marBottom w:val="0"/>
                  <w:divBdr>
                    <w:top w:val="none" w:sz="0" w:space="0" w:color="auto"/>
                    <w:left w:val="none" w:sz="0" w:space="0" w:color="auto"/>
                    <w:bottom w:val="none" w:sz="0" w:space="0" w:color="auto"/>
                    <w:right w:val="none" w:sz="0" w:space="0" w:color="auto"/>
                  </w:divBdr>
                  <w:divsChild>
                    <w:div w:id="1186820543">
                      <w:marLeft w:val="150"/>
                      <w:marRight w:val="0"/>
                      <w:marTop w:val="0"/>
                      <w:marBottom w:val="0"/>
                      <w:divBdr>
                        <w:top w:val="none" w:sz="0" w:space="0" w:color="auto"/>
                        <w:left w:val="none" w:sz="0" w:space="0" w:color="auto"/>
                        <w:bottom w:val="none" w:sz="0" w:space="0" w:color="auto"/>
                        <w:right w:val="none" w:sz="0" w:space="0" w:color="auto"/>
                      </w:divBdr>
                      <w:divsChild>
                        <w:div w:id="2040422999">
                          <w:marLeft w:val="0"/>
                          <w:marRight w:val="0"/>
                          <w:marTop w:val="0"/>
                          <w:marBottom w:val="150"/>
                          <w:divBdr>
                            <w:top w:val="none" w:sz="0" w:space="0" w:color="auto"/>
                            <w:left w:val="none" w:sz="0" w:space="0" w:color="auto"/>
                            <w:bottom w:val="none" w:sz="0" w:space="0" w:color="auto"/>
                            <w:right w:val="none" w:sz="0" w:space="0" w:color="auto"/>
                          </w:divBdr>
                          <w:divsChild>
                            <w:div w:id="1740983081">
                              <w:marLeft w:val="0"/>
                              <w:marRight w:val="0"/>
                              <w:marTop w:val="0"/>
                              <w:marBottom w:val="0"/>
                              <w:divBdr>
                                <w:top w:val="none" w:sz="0" w:space="0" w:color="auto"/>
                                <w:left w:val="none" w:sz="0" w:space="0" w:color="auto"/>
                                <w:bottom w:val="none" w:sz="0" w:space="0" w:color="auto"/>
                                <w:right w:val="none" w:sz="0" w:space="0" w:color="auto"/>
                              </w:divBdr>
                              <w:divsChild>
                                <w:div w:id="1052852661">
                                  <w:marLeft w:val="0"/>
                                  <w:marRight w:val="0"/>
                                  <w:marTop w:val="0"/>
                                  <w:marBottom w:val="0"/>
                                  <w:divBdr>
                                    <w:top w:val="none" w:sz="0" w:space="0" w:color="auto"/>
                                    <w:left w:val="none" w:sz="0" w:space="0" w:color="auto"/>
                                    <w:bottom w:val="none" w:sz="0" w:space="0" w:color="auto"/>
                                    <w:right w:val="none" w:sz="0" w:space="0" w:color="auto"/>
                                  </w:divBdr>
                                  <w:divsChild>
                                    <w:div w:id="14767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4157753">
      <w:bodyDiv w:val="1"/>
      <w:marLeft w:val="0"/>
      <w:marRight w:val="0"/>
      <w:marTop w:val="0"/>
      <w:marBottom w:val="0"/>
      <w:divBdr>
        <w:top w:val="none" w:sz="0" w:space="0" w:color="auto"/>
        <w:left w:val="none" w:sz="0" w:space="0" w:color="auto"/>
        <w:bottom w:val="none" w:sz="0" w:space="0" w:color="auto"/>
        <w:right w:val="none" w:sz="0" w:space="0" w:color="auto"/>
      </w:divBdr>
    </w:div>
    <w:div w:id="738285035">
      <w:bodyDiv w:val="1"/>
      <w:marLeft w:val="0"/>
      <w:marRight w:val="0"/>
      <w:marTop w:val="0"/>
      <w:marBottom w:val="0"/>
      <w:divBdr>
        <w:top w:val="none" w:sz="0" w:space="0" w:color="auto"/>
        <w:left w:val="none" w:sz="0" w:space="0" w:color="auto"/>
        <w:bottom w:val="none" w:sz="0" w:space="0" w:color="auto"/>
        <w:right w:val="none" w:sz="0" w:space="0" w:color="auto"/>
      </w:divBdr>
    </w:div>
    <w:div w:id="744764094">
      <w:bodyDiv w:val="1"/>
      <w:marLeft w:val="0"/>
      <w:marRight w:val="0"/>
      <w:marTop w:val="0"/>
      <w:marBottom w:val="0"/>
      <w:divBdr>
        <w:top w:val="none" w:sz="0" w:space="0" w:color="auto"/>
        <w:left w:val="none" w:sz="0" w:space="0" w:color="auto"/>
        <w:bottom w:val="none" w:sz="0" w:space="0" w:color="auto"/>
        <w:right w:val="none" w:sz="0" w:space="0" w:color="auto"/>
      </w:divBdr>
    </w:div>
    <w:div w:id="756023885">
      <w:bodyDiv w:val="1"/>
      <w:marLeft w:val="0"/>
      <w:marRight w:val="0"/>
      <w:marTop w:val="0"/>
      <w:marBottom w:val="0"/>
      <w:divBdr>
        <w:top w:val="none" w:sz="0" w:space="0" w:color="auto"/>
        <w:left w:val="none" w:sz="0" w:space="0" w:color="auto"/>
        <w:bottom w:val="none" w:sz="0" w:space="0" w:color="auto"/>
        <w:right w:val="none" w:sz="0" w:space="0" w:color="auto"/>
      </w:divBdr>
    </w:div>
    <w:div w:id="765730527">
      <w:bodyDiv w:val="1"/>
      <w:marLeft w:val="0"/>
      <w:marRight w:val="0"/>
      <w:marTop w:val="0"/>
      <w:marBottom w:val="0"/>
      <w:divBdr>
        <w:top w:val="none" w:sz="0" w:space="0" w:color="auto"/>
        <w:left w:val="none" w:sz="0" w:space="0" w:color="auto"/>
        <w:bottom w:val="none" w:sz="0" w:space="0" w:color="auto"/>
        <w:right w:val="none" w:sz="0" w:space="0" w:color="auto"/>
      </w:divBdr>
      <w:divsChild>
        <w:div w:id="977339847">
          <w:marLeft w:val="0"/>
          <w:marRight w:val="0"/>
          <w:marTop w:val="0"/>
          <w:marBottom w:val="0"/>
          <w:divBdr>
            <w:top w:val="none" w:sz="0" w:space="0" w:color="auto"/>
            <w:left w:val="none" w:sz="0" w:space="0" w:color="auto"/>
            <w:bottom w:val="none" w:sz="0" w:space="0" w:color="auto"/>
            <w:right w:val="none" w:sz="0" w:space="0" w:color="auto"/>
          </w:divBdr>
          <w:divsChild>
            <w:div w:id="361439986">
              <w:marLeft w:val="0"/>
              <w:marRight w:val="0"/>
              <w:marTop w:val="0"/>
              <w:marBottom w:val="0"/>
              <w:divBdr>
                <w:top w:val="none" w:sz="0" w:space="0" w:color="auto"/>
                <w:left w:val="none" w:sz="0" w:space="0" w:color="auto"/>
                <w:bottom w:val="none" w:sz="0" w:space="0" w:color="auto"/>
                <w:right w:val="none" w:sz="0" w:space="0" w:color="auto"/>
              </w:divBdr>
              <w:divsChild>
                <w:div w:id="368378587">
                  <w:marLeft w:val="0"/>
                  <w:marRight w:val="0"/>
                  <w:marTop w:val="0"/>
                  <w:marBottom w:val="0"/>
                  <w:divBdr>
                    <w:top w:val="none" w:sz="0" w:space="0" w:color="auto"/>
                    <w:left w:val="none" w:sz="0" w:space="0" w:color="auto"/>
                    <w:bottom w:val="none" w:sz="0" w:space="0" w:color="auto"/>
                    <w:right w:val="none" w:sz="0" w:space="0" w:color="auto"/>
                  </w:divBdr>
                  <w:divsChild>
                    <w:div w:id="1004631646">
                      <w:marLeft w:val="0"/>
                      <w:marRight w:val="0"/>
                      <w:marTop w:val="0"/>
                      <w:marBottom w:val="0"/>
                      <w:divBdr>
                        <w:top w:val="none" w:sz="0" w:space="0" w:color="auto"/>
                        <w:left w:val="none" w:sz="0" w:space="0" w:color="auto"/>
                        <w:bottom w:val="none" w:sz="0" w:space="0" w:color="auto"/>
                        <w:right w:val="none" w:sz="0" w:space="0" w:color="auto"/>
                      </w:divBdr>
                      <w:divsChild>
                        <w:div w:id="1255935509">
                          <w:marLeft w:val="0"/>
                          <w:marRight w:val="0"/>
                          <w:marTop w:val="0"/>
                          <w:marBottom w:val="0"/>
                          <w:divBdr>
                            <w:top w:val="none" w:sz="0" w:space="0" w:color="auto"/>
                            <w:left w:val="none" w:sz="0" w:space="0" w:color="auto"/>
                            <w:bottom w:val="none" w:sz="0" w:space="0" w:color="auto"/>
                            <w:right w:val="none" w:sz="0" w:space="0" w:color="auto"/>
                          </w:divBdr>
                          <w:divsChild>
                            <w:div w:id="28072621">
                              <w:marLeft w:val="0"/>
                              <w:marRight w:val="0"/>
                              <w:marTop w:val="0"/>
                              <w:marBottom w:val="0"/>
                              <w:divBdr>
                                <w:top w:val="none" w:sz="0" w:space="0" w:color="auto"/>
                                <w:left w:val="none" w:sz="0" w:space="0" w:color="auto"/>
                                <w:bottom w:val="none" w:sz="0" w:space="0" w:color="auto"/>
                                <w:right w:val="none" w:sz="0" w:space="0" w:color="auto"/>
                              </w:divBdr>
                              <w:divsChild>
                                <w:div w:id="1277954285">
                                  <w:marLeft w:val="0"/>
                                  <w:marRight w:val="0"/>
                                  <w:marTop w:val="0"/>
                                  <w:marBottom w:val="0"/>
                                  <w:divBdr>
                                    <w:top w:val="single" w:sz="6" w:space="0" w:color="FADEC4"/>
                                    <w:left w:val="single" w:sz="6" w:space="0" w:color="FADEC4"/>
                                    <w:bottom w:val="single" w:sz="6" w:space="0" w:color="FADEC4"/>
                                    <w:right w:val="single" w:sz="6" w:space="0" w:color="FADEC4"/>
                                  </w:divBdr>
                                  <w:divsChild>
                                    <w:div w:id="1185942551">
                                      <w:marLeft w:val="0"/>
                                      <w:marRight w:val="0"/>
                                      <w:marTop w:val="0"/>
                                      <w:marBottom w:val="0"/>
                                      <w:divBdr>
                                        <w:top w:val="none" w:sz="0" w:space="0" w:color="auto"/>
                                        <w:left w:val="none" w:sz="0" w:space="0" w:color="auto"/>
                                        <w:bottom w:val="none" w:sz="0" w:space="0" w:color="auto"/>
                                        <w:right w:val="none" w:sz="0" w:space="0" w:color="auto"/>
                                      </w:divBdr>
                                      <w:divsChild>
                                        <w:div w:id="21307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5824620">
      <w:bodyDiv w:val="1"/>
      <w:marLeft w:val="0"/>
      <w:marRight w:val="0"/>
      <w:marTop w:val="0"/>
      <w:marBottom w:val="0"/>
      <w:divBdr>
        <w:top w:val="none" w:sz="0" w:space="0" w:color="auto"/>
        <w:left w:val="none" w:sz="0" w:space="0" w:color="auto"/>
        <w:bottom w:val="none" w:sz="0" w:space="0" w:color="auto"/>
        <w:right w:val="none" w:sz="0" w:space="0" w:color="auto"/>
      </w:divBdr>
    </w:div>
    <w:div w:id="915676125">
      <w:bodyDiv w:val="1"/>
      <w:marLeft w:val="0"/>
      <w:marRight w:val="0"/>
      <w:marTop w:val="0"/>
      <w:marBottom w:val="0"/>
      <w:divBdr>
        <w:top w:val="none" w:sz="0" w:space="0" w:color="auto"/>
        <w:left w:val="none" w:sz="0" w:space="0" w:color="auto"/>
        <w:bottom w:val="none" w:sz="0" w:space="0" w:color="auto"/>
        <w:right w:val="none" w:sz="0" w:space="0" w:color="auto"/>
      </w:divBdr>
    </w:div>
    <w:div w:id="955253052">
      <w:bodyDiv w:val="1"/>
      <w:marLeft w:val="0"/>
      <w:marRight w:val="0"/>
      <w:marTop w:val="0"/>
      <w:marBottom w:val="0"/>
      <w:divBdr>
        <w:top w:val="none" w:sz="0" w:space="0" w:color="auto"/>
        <w:left w:val="none" w:sz="0" w:space="0" w:color="auto"/>
        <w:bottom w:val="none" w:sz="0" w:space="0" w:color="auto"/>
        <w:right w:val="none" w:sz="0" w:space="0" w:color="auto"/>
      </w:divBdr>
      <w:divsChild>
        <w:div w:id="1824735728">
          <w:marLeft w:val="0"/>
          <w:marRight w:val="0"/>
          <w:marTop w:val="0"/>
          <w:marBottom w:val="0"/>
          <w:divBdr>
            <w:top w:val="none" w:sz="0" w:space="0" w:color="auto"/>
            <w:left w:val="none" w:sz="0" w:space="0" w:color="auto"/>
            <w:bottom w:val="none" w:sz="0" w:space="0" w:color="auto"/>
            <w:right w:val="none" w:sz="0" w:space="0" w:color="auto"/>
          </w:divBdr>
        </w:div>
      </w:divsChild>
    </w:div>
    <w:div w:id="1163006724">
      <w:bodyDiv w:val="1"/>
      <w:marLeft w:val="0"/>
      <w:marRight w:val="0"/>
      <w:marTop w:val="0"/>
      <w:marBottom w:val="0"/>
      <w:divBdr>
        <w:top w:val="none" w:sz="0" w:space="0" w:color="auto"/>
        <w:left w:val="none" w:sz="0" w:space="0" w:color="auto"/>
        <w:bottom w:val="none" w:sz="0" w:space="0" w:color="auto"/>
        <w:right w:val="none" w:sz="0" w:space="0" w:color="auto"/>
      </w:divBdr>
      <w:divsChild>
        <w:div w:id="1595556837">
          <w:marLeft w:val="0"/>
          <w:marRight w:val="0"/>
          <w:marTop w:val="0"/>
          <w:marBottom w:val="0"/>
          <w:divBdr>
            <w:top w:val="none" w:sz="0" w:space="0" w:color="auto"/>
            <w:left w:val="none" w:sz="0" w:space="0" w:color="auto"/>
            <w:bottom w:val="none" w:sz="0" w:space="0" w:color="auto"/>
            <w:right w:val="none" w:sz="0" w:space="0" w:color="auto"/>
          </w:divBdr>
          <w:divsChild>
            <w:div w:id="103815546">
              <w:marLeft w:val="0"/>
              <w:marRight w:val="0"/>
              <w:marTop w:val="0"/>
              <w:marBottom w:val="0"/>
              <w:divBdr>
                <w:top w:val="none" w:sz="0" w:space="0" w:color="auto"/>
                <w:left w:val="none" w:sz="0" w:space="0" w:color="auto"/>
                <w:bottom w:val="none" w:sz="0" w:space="0" w:color="auto"/>
                <w:right w:val="none" w:sz="0" w:space="0" w:color="auto"/>
              </w:divBdr>
              <w:divsChild>
                <w:div w:id="560945222">
                  <w:marLeft w:val="0"/>
                  <w:marRight w:val="0"/>
                  <w:marTop w:val="0"/>
                  <w:marBottom w:val="0"/>
                  <w:divBdr>
                    <w:top w:val="none" w:sz="0" w:space="0" w:color="auto"/>
                    <w:left w:val="single" w:sz="6" w:space="8" w:color="DCDDDD"/>
                    <w:bottom w:val="single" w:sz="6" w:space="0" w:color="DCDDDD"/>
                    <w:right w:val="single" w:sz="6" w:space="8" w:color="DCDDDD"/>
                  </w:divBdr>
                  <w:divsChild>
                    <w:div w:id="71639465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 w:id="1212229334">
      <w:bodyDiv w:val="1"/>
      <w:marLeft w:val="0"/>
      <w:marRight w:val="0"/>
      <w:marTop w:val="0"/>
      <w:marBottom w:val="0"/>
      <w:divBdr>
        <w:top w:val="none" w:sz="0" w:space="0" w:color="auto"/>
        <w:left w:val="none" w:sz="0" w:space="0" w:color="auto"/>
        <w:bottom w:val="none" w:sz="0" w:space="0" w:color="auto"/>
        <w:right w:val="none" w:sz="0" w:space="0" w:color="auto"/>
      </w:divBdr>
    </w:div>
    <w:div w:id="1233200628">
      <w:bodyDiv w:val="1"/>
      <w:marLeft w:val="0"/>
      <w:marRight w:val="0"/>
      <w:marTop w:val="0"/>
      <w:marBottom w:val="0"/>
      <w:divBdr>
        <w:top w:val="none" w:sz="0" w:space="0" w:color="auto"/>
        <w:left w:val="none" w:sz="0" w:space="0" w:color="auto"/>
        <w:bottom w:val="none" w:sz="0" w:space="0" w:color="auto"/>
        <w:right w:val="none" w:sz="0" w:space="0" w:color="auto"/>
      </w:divBdr>
    </w:div>
    <w:div w:id="1248273623">
      <w:bodyDiv w:val="1"/>
      <w:marLeft w:val="0"/>
      <w:marRight w:val="0"/>
      <w:marTop w:val="0"/>
      <w:marBottom w:val="0"/>
      <w:divBdr>
        <w:top w:val="none" w:sz="0" w:space="0" w:color="auto"/>
        <w:left w:val="none" w:sz="0" w:space="0" w:color="auto"/>
        <w:bottom w:val="none" w:sz="0" w:space="0" w:color="auto"/>
        <w:right w:val="none" w:sz="0" w:space="0" w:color="auto"/>
      </w:divBdr>
      <w:divsChild>
        <w:div w:id="2144885032">
          <w:marLeft w:val="0"/>
          <w:marRight w:val="0"/>
          <w:marTop w:val="0"/>
          <w:marBottom w:val="0"/>
          <w:divBdr>
            <w:top w:val="none" w:sz="0" w:space="0" w:color="auto"/>
            <w:left w:val="none" w:sz="0" w:space="0" w:color="auto"/>
            <w:bottom w:val="none" w:sz="0" w:space="0" w:color="auto"/>
            <w:right w:val="none" w:sz="0" w:space="0" w:color="auto"/>
          </w:divBdr>
        </w:div>
      </w:divsChild>
    </w:div>
    <w:div w:id="1329822534">
      <w:bodyDiv w:val="1"/>
      <w:marLeft w:val="0"/>
      <w:marRight w:val="0"/>
      <w:marTop w:val="0"/>
      <w:marBottom w:val="0"/>
      <w:divBdr>
        <w:top w:val="none" w:sz="0" w:space="0" w:color="auto"/>
        <w:left w:val="none" w:sz="0" w:space="0" w:color="auto"/>
        <w:bottom w:val="none" w:sz="0" w:space="0" w:color="auto"/>
        <w:right w:val="none" w:sz="0" w:space="0" w:color="auto"/>
      </w:divBdr>
    </w:div>
    <w:div w:id="1384059866">
      <w:bodyDiv w:val="1"/>
      <w:marLeft w:val="0"/>
      <w:marRight w:val="0"/>
      <w:marTop w:val="0"/>
      <w:marBottom w:val="0"/>
      <w:divBdr>
        <w:top w:val="none" w:sz="0" w:space="0" w:color="auto"/>
        <w:left w:val="none" w:sz="0" w:space="0" w:color="auto"/>
        <w:bottom w:val="none" w:sz="0" w:space="0" w:color="auto"/>
        <w:right w:val="none" w:sz="0" w:space="0" w:color="auto"/>
      </w:divBdr>
    </w:div>
    <w:div w:id="1512178229">
      <w:bodyDiv w:val="1"/>
      <w:marLeft w:val="0"/>
      <w:marRight w:val="0"/>
      <w:marTop w:val="0"/>
      <w:marBottom w:val="0"/>
      <w:divBdr>
        <w:top w:val="none" w:sz="0" w:space="0" w:color="auto"/>
        <w:left w:val="none" w:sz="0" w:space="0" w:color="auto"/>
        <w:bottom w:val="none" w:sz="0" w:space="0" w:color="auto"/>
        <w:right w:val="none" w:sz="0" w:space="0" w:color="auto"/>
      </w:divBdr>
      <w:divsChild>
        <w:div w:id="332883110">
          <w:marLeft w:val="0"/>
          <w:marRight w:val="0"/>
          <w:marTop w:val="0"/>
          <w:marBottom w:val="0"/>
          <w:divBdr>
            <w:top w:val="none" w:sz="0" w:space="0" w:color="auto"/>
            <w:left w:val="none" w:sz="0" w:space="0" w:color="auto"/>
            <w:bottom w:val="none" w:sz="0" w:space="0" w:color="auto"/>
            <w:right w:val="none" w:sz="0" w:space="0" w:color="auto"/>
          </w:divBdr>
        </w:div>
      </w:divsChild>
    </w:div>
    <w:div w:id="1600792435">
      <w:bodyDiv w:val="1"/>
      <w:marLeft w:val="0"/>
      <w:marRight w:val="0"/>
      <w:marTop w:val="0"/>
      <w:marBottom w:val="0"/>
      <w:divBdr>
        <w:top w:val="none" w:sz="0" w:space="0" w:color="auto"/>
        <w:left w:val="none" w:sz="0" w:space="0" w:color="auto"/>
        <w:bottom w:val="none" w:sz="0" w:space="0" w:color="auto"/>
        <w:right w:val="none" w:sz="0" w:space="0" w:color="auto"/>
      </w:divBdr>
    </w:div>
    <w:div w:id="1601376254">
      <w:bodyDiv w:val="1"/>
      <w:marLeft w:val="0"/>
      <w:marRight w:val="0"/>
      <w:marTop w:val="0"/>
      <w:marBottom w:val="0"/>
      <w:divBdr>
        <w:top w:val="none" w:sz="0" w:space="0" w:color="auto"/>
        <w:left w:val="none" w:sz="0" w:space="0" w:color="auto"/>
        <w:bottom w:val="none" w:sz="0" w:space="0" w:color="auto"/>
        <w:right w:val="none" w:sz="0" w:space="0" w:color="auto"/>
      </w:divBdr>
      <w:divsChild>
        <w:div w:id="130024514">
          <w:marLeft w:val="0"/>
          <w:marRight w:val="0"/>
          <w:marTop w:val="0"/>
          <w:marBottom w:val="0"/>
          <w:divBdr>
            <w:top w:val="none" w:sz="0" w:space="0" w:color="auto"/>
            <w:left w:val="none" w:sz="0" w:space="0" w:color="auto"/>
            <w:bottom w:val="none" w:sz="0" w:space="0" w:color="auto"/>
            <w:right w:val="none" w:sz="0" w:space="0" w:color="auto"/>
          </w:divBdr>
          <w:divsChild>
            <w:div w:id="2100783161">
              <w:marLeft w:val="0"/>
              <w:marRight w:val="0"/>
              <w:marTop w:val="0"/>
              <w:marBottom w:val="0"/>
              <w:divBdr>
                <w:top w:val="none" w:sz="0" w:space="0" w:color="auto"/>
                <w:left w:val="none" w:sz="0" w:space="0" w:color="auto"/>
                <w:bottom w:val="none" w:sz="0" w:space="0" w:color="auto"/>
                <w:right w:val="none" w:sz="0" w:space="0" w:color="auto"/>
              </w:divBdr>
              <w:divsChild>
                <w:div w:id="1609385175">
                  <w:marLeft w:val="0"/>
                  <w:marRight w:val="0"/>
                  <w:marTop w:val="0"/>
                  <w:marBottom w:val="0"/>
                  <w:divBdr>
                    <w:top w:val="none" w:sz="0" w:space="0" w:color="auto"/>
                    <w:left w:val="none" w:sz="0" w:space="0" w:color="auto"/>
                    <w:bottom w:val="none" w:sz="0" w:space="0" w:color="auto"/>
                    <w:right w:val="none" w:sz="0" w:space="0" w:color="auto"/>
                  </w:divBdr>
                  <w:divsChild>
                    <w:div w:id="1201479748">
                      <w:marLeft w:val="0"/>
                      <w:marRight w:val="0"/>
                      <w:marTop w:val="210"/>
                      <w:marBottom w:val="0"/>
                      <w:divBdr>
                        <w:top w:val="none" w:sz="0" w:space="0" w:color="auto"/>
                        <w:left w:val="none" w:sz="0" w:space="0" w:color="auto"/>
                        <w:bottom w:val="none" w:sz="0" w:space="0" w:color="auto"/>
                        <w:right w:val="none" w:sz="0" w:space="0" w:color="auto"/>
                      </w:divBdr>
                      <w:divsChild>
                        <w:div w:id="1318610216">
                          <w:marLeft w:val="0"/>
                          <w:marRight w:val="0"/>
                          <w:marTop w:val="0"/>
                          <w:marBottom w:val="0"/>
                          <w:divBdr>
                            <w:top w:val="none" w:sz="0" w:space="0" w:color="auto"/>
                            <w:left w:val="none" w:sz="0" w:space="0" w:color="auto"/>
                            <w:bottom w:val="none" w:sz="0" w:space="0" w:color="auto"/>
                            <w:right w:val="none" w:sz="0" w:space="0" w:color="auto"/>
                          </w:divBdr>
                          <w:divsChild>
                            <w:div w:id="769398671">
                              <w:marLeft w:val="0"/>
                              <w:marRight w:val="45"/>
                              <w:marTop w:val="60"/>
                              <w:marBottom w:val="0"/>
                              <w:divBdr>
                                <w:top w:val="single" w:sz="6" w:space="12" w:color="DDDDDD"/>
                                <w:left w:val="single" w:sz="6" w:space="15" w:color="DDDDDD"/>
                                <w:bottom w:val="single" w:sz="6" w:space="8" w:color="DDDDDD"/>
                                <w:right w:val="single" w:sz="6" w:space="23" w:color="DDDDDD"/>
                              </w:divBdr>
                              <w:divsChild>
                                <w:div w:id="1985309828">
                                  <w:marLeft w:val="0"/>
                                  <w:marRight w:val="0"/>
                                  <w:marTop w:val="0"/>
                                  <w:marBottom w:val="0"/>
                                  <w:divBdr>
                                    <w:top w:val="none" w:sz="0" w:space="0" w:color="auto"/>
                                    <w:left w:val="none" w:sz="0" w:space="0" w:color="auto"/>
                                    <w:bottom w:val="none" w:sz="0" w:space="0" w:color="auto"/>
                                    <w:right w:val="none" w:sz="0" w:space="0" w:color="auto"/>
                                  </w:divBdr>
                                  <w:divsChild>
                                    <w:div w:id="74333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1545915">
      <w:bodyDiv w:val="1"/>
      <w:marLeft w:val="0"/>
      <w:marRight w:val="0"/>
      <w:marTop w:val="0"/>
      <w:marBottom w:val="0"/>
      <w:divBdr>
        <w:top w:val="none" w:sz="0" w:space="0" w:color="auto"/>
        <w:left w:val="none" w:sz="0" w:space="0" w:color="auto"/>
        <w:bottom w:val="none" w:sz="0" w:space="0" w:color="auto"/>
        <w:right w:val="none" w:sz="0" w:space="0" w:color="auto"/>
      </w:divBdr>
    </w:div>
    <w:div w:id="1702365165">
      <w:bodyDiv w:val="1"/>
      <w:marLeft w:val="0"/>
      <w:marRight w:val="0"/>
      <w:marTop w:val="0"/>
      <w:marBottom w:val="0"/>
      <w:divBdr>
        <w:top w:val="none" w:sz="0" w:space="0" w:color="auto"/>
        <w:left w:val="none" w:sz="0" w:space="0" w:color="auto"/>
        <w:bottom w:val="none" w:sz="0" w:space="0" w:color="auto"/>
        <w:right w:val="none" w:sz="0" w:space="0" w:color="auto"/>
      </w:divBdr>
    </w:div>
    <w:div w:id="1740975784">
      <w:bodyDiv w:val="1"/>
      <w:marLeft w:val="0"/>
      <w:marRight w:val="0"/>
      <w:marTop w:val="0"/>
      <w:marBottom w:val="0"/>
      <w:divBdr>
        <w:top w:val="none" w:sz="0" w:space="0" w:color="auto"/>
        <w:left w:val="none" w:sz="0" w:space="0" w:color="auto"/>
        <w:bottom w:val="none" w:sz="0" w:space="0" w:color="auto"/>
        <w:right w:val="none" w:sz="0" w:space="0" w:color="auto"/>
      </w:divBdr>
    </w:div>
    <w:div w:id="1753088453">
      <w:bodyDiv w:val="1"/>
      <w:marLeft w:val="0"/>
      <w:marRight w:val="0"/>
      <w:marTop w:val="0"/>
      <w:marBottom w:val="0"/>
      <w:divBdr>
        <w:top w:val="none" w:sz="0" w:space="0" w:color="auto"/>
        <w:left w:val="none" w:sz="0" w:space="0" w:color="auto"/>
        <w:bottom w:val="none" w:sz="0" w:space="0" w:color="auto"/>
        <w:right w:val="none" w:sz="0" w:space="0" w:color="auto"/>
      </w:divBdr>
    </w:div>
    <w:div w:id="1827740592">
      <w:bodyDiv w:val="1"/>
      <w:marLeft w:val="0"/>
      <w:marRight w:val="0"/>
      <w:marTop w:val="0"/>
      <w:marBottom w:val="0"/>
      <w:divBdr>
        <w:top w:val="none" w:sz="0" w:space="0" w:color="auto"/>
        <w:left w:val="none" w:sz="0" w:space="0" w:color="auto"/>
        <w:bottom w:val="none" w:sz="0" w:space="0" w:color="auto"/>
        <w:right w:val="none" w:sz="0" w:space="0" w:color="auto"/>
      </w:divBdr>
    </w:div>
    <w:div w:id="1900163931">
      <w:bodyDiv w:val="1"/>
      <w:marLeft w:val="0"/>
      <w:marRight w:val="0"/>
      <w:marTop w:val="0"/>
      <w:marBottom w:val="0"/>
      <w:divBdr>
        <w:top w:val="none" w:sz="0" w:space="0" w:color="auto"/>
        <w:left w:val="none" w:sz="0" w:space="0" w:color="auto"/>
        <w:bottom w:val="none" w:sz="0" w:space="0" w:color="auto"/>
        <w:right w:val="none" w:sz="0" w:space="0" w:color="auto"/>
      </w:divBdr>
    </w:div>
    <w:div w:id="1929927720">
      <w:bodyDiv w:val="1"/>
      <w:marLeft w:val="0"/>
      <w:marRight w:val="0"/>
      <w:marTop w:val="0"/>
      <w:marBottom w:val="0"/>
      <w:divBdr>
        <w:top w:val="none" w:sz="0" w:space="0" w:color="auto"/>
        <w:left w:val="none" w:sz="0" w:space="0" w:color="auto"/>
        <w:bottom w:val="none" w:sz="0" w:space="0" w:color="auto"/>
        <w:right w:val="none" w:sz="0" w:space="0" w:color="auto"/>
      </w:divBdr>
      <w:divsChild>
        <w:div w:id="486211747">
          <w:marLeft w:val="547"/>
          <w:marRight w:val="0"/>
          <w:marTop w:val="77"/>
          <w:marBottom w:val="0"/>
          <w:divBdr>
            <w:top w:val="none" w:sz="0" w:space="0" w:color="auto"/>
            <w:left w:val="none" w:sz="0" w:space="0" w:color="auto"/>
            <w:bottom w:val="none" w:sz="0" w:space="0" w:color="auto"/>
            <w:right w:val="none" w:sz="0" w:space="0" w:color="auto"/>
          </w:divBdr>
        </w:div>
      </w:divsChild>
    </w:div>
    <w:div w:id="1932857316">
      <w:bodyDiv w:val="1"/>
      <w:marLeft w:val="0"/>
      <w:marRight w:val="0"/>
      <w:marTop w:val="0"/>
      <w:marBottom w:val="0"/>
      <w:divBdr>
        <w:top w:val="none" w:sz="0" w:space="0" w:color="auto"/>
        <w:left w:val="none" w:sz="0" w:space="0" w:color="auto"/>
        <w:bottom w:val="none" w:sz="0" w:space="0" w:color="auto"/>
        <w:right w:val="none" w:sz="0" w:space="0" w:color="auto"/>
      </w:divBdr>
    </w:div>
    <w:div w:id="1985112059">
      <w:bodyDiv w:val="1"/>
      <w:marLeft w:val="0"/>
      <w:marRight w:val="0"/>
      <w:marTop w:val="0"/>
      <w:marBottom w:val="0"/>
      <w:divBdr>
        <w:top w:val="none" w:sz="0" w:space="0" w:color="auto"/>
        <w:left w:val="none" w:sz="0" w:space="0" w:color="auto"/>
        <w:bottom w:val="none" w:sz="0" w:space="0" w:color="auto"/>
        <w:right w:val="none" w:sz="0" w:space="0" w:color="auto"/>
      </w:divBdr>
    </w:div>
    <w:div w:id="2106460080">
      <w:bodyDiv w:val="1"/>
      <w:marLeft w:val="0"/>
      <w:marRight w:val="0"/>
      <w:marTop w:val="0"/>
      <w:marBottom w:val="0"/>
      <w:divBdr>
        <w:top w:val="none" w:sz="0" w:space="0" w:color="auto"/>
        <w:left w:val="none" w:sz="0" w:space="0" w:color="auto"/>
        <w:bottom w:val="none" w:sz="0" w:space="0" w:color="auto"/>
        <w:right w:val="none" w:sz="0" w:space="0" w:color="auto"/>
      </w:divBdr>
      <w:divsChild>
        <w:div w:id="719062565">
          <w:marLeft w:val="547"/>
          <w:marRight w:val="0"/>
          <w:marTop w:val="96"/>
          <w:marBottom w:val="0"/>
          <w:divBdr>
            <w:top w:val="none" w:sz="0" w:space="0" w:color="auto"/>
            <w:left w:val="none" w:sz="0" w:space="0" w:color="auto"/>
            <w:bottom w:val="none" w:sz="0" w:space="0" w:color="auto"/>
            <w:right w:val="none" w:sz="0" w:space="0" w:color="auto"/>
          </w:divBdr>
        </w:div>
        <w:div w:id="1247881971">
          <w:marLeft w:val="547"/>
          <w:marRight w:val="0"/>
          <w:marTop w:val="96"/>
          <w:marBottom w:val="0"/>
          <w:divBdr>
            <w:top w:val="none" w:sz="0" w:space="0" w:color="auto"/>
            <w:left w:val="none" w:sz="0" w:space="0" w:color="auto"/>
            <w:bottom w:val="none" w:sz="0" w:space="0" w:color="auto"/>
            <w:right w:val="none" w:sz="0" w:space="0" w:color="auto"/>
          </w:divBdr>
        </w:div>
        <w:div w:id="664211360">
          <w:marLeft w:val="547"/>
          <w:marRight w:val="0"/>
          <w:marTop w:val="96"/>
          <w:marBottom w:val="0"/>
          <w:divBdr>
            <w:top w:val="none" w:sz="0" w:space="0" w:color="auto"/>
            <w:left w:val="none" w:sz="0" w:space="0" w:color="auto"/>
            <w:bottom w:val="none" w:sz="0" w:space="0" w:color="auto"/>
            <w:right w:val="none" w:sz="0" w:space="0" w:color="auto"/>
          </w:divBdr>
        </w:div>
      </w:divsChild>
    </w:div>
    <w:div w:id="211898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D69B-9D12-4A9A-ACE2-07944E773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32</Pages>
  <Words>3791</Words>
  <Characters>21610</Characters>
  <Application>Microsoft Office Word</Application>
  <DocSecurity>0</DocSecurity>
  <Lines>180</Lines>
  <Paragraphs>50</Paragraphs>
  <ScaleCrop>false</ScaleCrop>
  <Company>Scopsr</Company>
  <LinksUpToDate>false</LinksUpToDate>
  <CharactersWithSpaces>25351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qiushi ni</dc:creator>
  <cp:lastModifiedBy>TF</cp:lastModifiedBy>
  <cp:revision>4</cp:revision>
  <cp:lastPrinted>2019-03-27T00:37:00Z</cp:lastPrinted>
  <dcterms:created xsi:type="dcterms:W3CDTF">2019-03-29T08:53:00Z</dcterms:created>
  <dcterms:modified xsi:type="dcterms:W3CDTF">2019-04-03T09:21:00Z</dcterms:modified>
</cp:coreProperties>
</file>