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CAF" w:rsidRDefault="00DF6CAF" w:rsidP="00DF6CAF">
      <w:pPr>
        <w:jc w:val="center"/>
        <w:rPr>
          <w:rFonts w:asciiTheme="minorEastAsia" w:hAnsiTheme="minorEastAsia"/>
          <w:b/>
          <w:sz w:val="36"/>
          <w:szCs w:val="36"/>
        </w:rPr>
      </w:pPr>
      <w:r w:rsidRPr="00DF6CAF">
        <w:rPr>
          <w:rFonts w:asciiTheme="minorEastAsia" w:hAnsiTheme="minorEastAsia" w:hint="eastAsia"/>
          <w:b/>
          <w:sz w:val="36"/>
          <w:szCs w:val="36"/>
        </w:rPr>
        <w:t>第一包</w:t>
      </w:r>
      <w:r>
        <w:rPr>
          <w:rFonts w:asciiTheme="minorEastAsia" w:hAnsiTheme="minorEastAsia" w:hint="eastAsia"/>
          <w:b/>
          <w:sz w:val="36"/>
          <w:szCs w:val="36"/>
        </w:rPr>
        <w:t xml:space="preserve">  </w:t>
      </w:r>
      <w:r w:rsidRPr="00DF6CAF">
        <w:rPr>
          <w:rFonts w:asciiTheme="minorEastAsia" w:hAnsiTheme="minorEastAsia" w:hint="eastAsia"/>
          <w:b/>
          <w:sz w:val="36"/>
          <w:szCs w:val="36"/>
        </w:rPr>
        <w:t>儿童图书</w:t>
      </w:r>
    </w:p>
    <w:p w:rsidR="002F3919" w:rsidRPr="002D5518" w:rsidRDefault="002F3919" w:rsidP="00CA2028">
      <w:pPr>
        <w:rPr>
          <w:rFonts w:ascii="黑体" w:eastAsia="黑体" w:hAnsi="黑体"/>
          <w:sz w:val="32"/>
          <w:szCs w:val="32"/>
        </w:rPr>
      </w:pPr>
      <w:r w:rsidRPr="002D5518">
        <w:rPr>
          <w:rFonts w:ascii="黑体" w:eastAsia="黑体" w:hAnsi="黑体" w:hint="eastAsia"/>
          <w:sz w:val="32"/>
          <w:szCs w:val="32"/>
        </w:rPr>
        <w:t>一、</w:t>
      </w:r>
      <w:r w:rsidR="00D342E7">
        <w:rPr>
          <w:rFonts w:ascii="黑体" w:eastAsia="黑体" w:hAnsi="黑体" w:hint="eastAsia"/>
          <w:sz w:val="32"/>
          <w:szCs w:val="32"/>
        </w:rPr>
        <w:t>总体要求</w:t>
      </w:r>
    </w:p>
    <w:p w:rsidR="00D342E7" w:rsidRPr="006C08FA" w:rsidRDefault="00D342E7" w:rsidP="00D342E7">
      <w:pPr>
        <w:numPr>
          <w:ilvl w:val="0"/>
          <w:numId w:val="2"/>
        </w:numPr>
        <w:tabs>
          <w:tab w:val="clear" w:pos="705"/>
          <w:tab w:val="num" w:pos="525"/>
          <w:tab w:val="num" w:pos="567"/>
        </w:tabs>
        <w:adjustRightInd w:val="0"/>
        <w:snapToGrid w:val="0"/>
        <w:spacing w:line="360" w:lineRule="auto"/>
        <w:ind w:left="0" w:firstLine="0"/>
        <w:rPr>
          <w:rFonts w:ascii="仿宋" w:eastAsia="仿宋" w:hAnsi="仿宋"/>
          <w:sz w:val="32"/>
          <w:szCs w:val="32"/>
        </w:rPr>
      </w:pPr>
      <w:r w:rsidRPr="006C08FA">
        <w:rPr>
          <w:rFonts w:ascii="仿宋" w:eastAsia="仿宋" w:hAnsi="仿宋" w:hint="eastAsia"/>
          <w:sz w:val="32"/>
          <w:szCs w:val="32"/>
        </w:rPr>
        <w:t>本部分内容是根据本项目实际情况制定的。</w:t>
      </w:r>
    </w:p>
    <w:p w:rsidR="00D342E7" w:rsidRPr="006C08FA" w:rsidRDefault="00D342E7" w:rsidP="00D342E7">
      <w:pPr>
        <w:numPr>
          <w:ilvl w:val="0"/>
          <w:numId w:val="2"/>
        </w:numPr>
        <w:tabs>
          <w:tab w:val="clear" w:pos="705"/>
          <w:tab w:val="num" w:pos="525"/>
          <w:tab w:val="num" w:pos="567"/>
        </w:tabs>
        <w:adjustRightInd w:val="0"/>
        <w:snapToGrid w:val="0"/>
        <w:spacing w:line="360" w:lineRule="auto"/>
        <w:ind w:left="640" w:hangingChars="200" w:hanging="640"/>
        <w:rPr>
          <w:rFonts w:ascii="仿宋" w:eastAsia="仿宋" w:hAnsi="仿宋"/>
          <w:sz w:val="32"/>
          <w:szCs w:val="32"/>
        </w:rPr>
      </w:pPr>
      <w:r w:rsidRPr="006C08FA">
        <w:rPr>
          <w:rFonts w:ascii="仿宋" w:eastAsia="仿宋" w:hAnsi="仿宋" w:hint="eastAsia"/>
          <w:sz w:val="32"/>
          <w:szCs w:val="32"/>
        </w:rPr>
        <w:t>投标人必须仔细阅读本部分的全部条款。对本部分中存在的任何疑问、遗漏或相互矛盾之处，或是对于相关要求不清楚，认为存在歧视、限制的情况，投标人可以向采购中心寻求书面澄清。</w:t>
      </w:r>
    </w:p>
    <w:p w:rsidR="00D342E7" w:rsidRDefault="00D342E7" w:rsidP="00D342E7">
      <w:pPr>
        <w:numPr>
          <w:ilvl w:val="0"/>
          <w:numId w:val="2"/>
        </w:numPr>
        <w:tabs>
          <w:tab w:val="clear" w:pos="705"/>
          <w:tab w:val="num" w:pos="525"/>
          <w:tab w:val="num" w:pos="567"/>
        </w:tabs>
        <w:adjustRightInd w:val="0"/>
        <w:snapToGrid w:val="0"/>
        <w:spacing w:line="360" w:lineRule="auto"/>
        <w:ind w:left="640" w:hangingChars="200" w:hanging="640"/>
        <w:rPr>
          <w:rFonts w:ascii="仿宋" w:eastAsia="仿宋" w:hAnsi="仿宋"/>
          <w:sz w:val="32"/>
          <w:szCs w:val="32"/>
        </w:rPr>
      </w:pPr>
      <w:r w:rsidRPr="006C08FA">
        <w:rPr>
          <w:rFonts w:ascii="仿宋" w:eastAsia="仿宋" w:hAnsi="仿宋" w:hint="eastAsia"/>
          <w:sz w:val="32"/>
          <w:szCs w:val="32"/>
        </w:rPr>
        <w:t>本部分所列明的工艺、材料和设备的标准以及参照的品牌或分类号仅</w:t>
      </w:r>
      <w:proofErr w:type="gramStart"/>
      <w:r w:rsidRPr="006C08FA">
        <w:rPr>
          <w:rFonts w:ascii="仿宋" w:eastAsia="仿宋" w:hAnsi="仿宋" w:hint="eastAsia"/>
          <w:sz w:val="32"/>
          <w:szCs w:val="32"/>
        </w:rPr>
        <w:t>起说明</w:t>
      </w:r>
      <w:proofErr w:type="gramEnd"/>
      <w:r w:rsidRPr="006C08FA">
        <w:rPr>
          <w:rFonts w:ascii="仿宋" w:eastAsia="仿宋" w:hAnsi="仿宋" w:hint="eastAsia"/>
          <w:sz w:val="32"/>
          <w:szCs w:val="32"/>
        </w:rPr>
        <w:t>作用，并没有任何限制性，投标人在投标中可以选用替代标准，品牌或分类号，但这些替代应当等于或优于文件技术要求。</w:t>
      </w:r>
    </w:p>
    <w:p w:rsidR="00D342E7" w:rsidRPr="006C08FA" w:rsidRDefault="00D342E7" w:rsidP="00D342E7">
      <w:pPr>
        <w:numPr>
          <w:ilvl w:val="0"/>
          <w:numId w:val="2"/>
        </w:numPr>
        <w:tabs>
          <w:tab w:val="clear" w:pos="705"/>
          <w:tab w:val="num" w:pos="525"/>
          <w:tab w:val="num" w:pos="567"/>
        </w:tabs>
        <w:adjustRightInd w:val="0"/>
        <w:snapToGrid w:val="0"/>
        <w:spacing w:line="360" w:lineRule="auto"/>
        <w:ind w:left="640" w:hangingChars="200" w:hanging="640"/>
        <w:rPr>
          <w:rFonts w:ascii="仿宋" w:eastAsia="仿宋" w:hAnsi="仿宋"/>
          <w:sz w:val="32"/>
          <w:szCs w:val="32"/>
        </w:rPr>
      </w:pPr>
      <w:r w:rsidRPr="006C08FA">
        <w:rPr>
          <w:rFonts w:ascii="仿宋" w:eastAsia="仿宋" w:hAnsi="仿宋" w:hint="eastAsia"/>
          <w:sz w:val="32"/>
          <w:szCs w:val="32"/>
        </w:rPr>
        <w:t>付款方</w:t>
      </w:r>
      <w:r w:rsidRPr="00405D7D">
        <w:rPr>
          <w:rFonts w:ascii="仿宋" w:eastAsia="仿宋" w:hAnsi="仿宋" w:hint="eastAsia"/>
          <w:sz w:val="32"/>
          <w:szCs w:val="32"/>
        </w:rPr>
        <w:t>式：采购人先向中标供应商支付合同总额的</w:t>
      </w:r>
      <w:r w:rsidR="00E34E56">
        <w:rPr>
          <w:rFonts w:ascii="仿宋" w:eastAsia="仿宋" w:hAnsi="仿宋" w:hint="eastAsia"/>
          <w:sz w:val="32"/>
          <w:szCs w:val="32"/>
        </w:rPr>
        <w:t>60%—</w:t>
      </w:r>
      <w:r w:rsidRPr="00405D7D">
        <w:rPr>
          <w:rFonts w:ascii="仿宋" w:eastAsia="仿宋" w:hAnsi="仿宋" w:hint="eastAsia"/>
          <w:sz w:val="32"/>
          <w:szCs w:val="32"/>
        </w:rPr>
        <w:t>70%，剩余30%</w:t>
      </w:r>
      <w:r w:rsidR="00E34E56">
        <w:rPr>
          <w:rFonts w:ascii="仿宋" w:eastAsia="仿宋" w:hAnsi="仿宋" w:hint="eastAsia"/>
          <w:sz w:val="32"/>
          <w:szCs w:val="32"/>
        </w:rPr>
        <w:t>—4</w:t>
      </w:r>
      <w:r w:rsidR="00E34E56" w:rsidRPr="00405D7D">
        <w:rPr>
          <w:rFonts w:ascii="仿宋" w:eastAsia="仿宋" w:hAnsi="仿宋" w:hint="eastAsia"/>
          <w:sz w:val="32"/>
          <w:szCs w:val="32"/>
        </w:rPr>
        <w:t>0%</w:t>
      </w:r>
      <w:r w:rsidRPr="00405D7D">
        <w:rPr>
          <w:rFonts w:ascii="仿宋" w:eastAsia="仿宋" w:hAnsi="仿宋" w:hint="eastAsia"/>
          <w:sz w:val="32"/>
          <w:szCs w:val="32"/>
        </w:rPr>
        <w:t>尾款于所有物资配送完成后一次性全额支付。</w:t>
      </w:r>
      <w:r w:rsidR="00245488" w:rsidRPr="00245488">
        <w:rPr>
          <w:rFonts w:ascii="仿宋" w:eastAsia="仿宋" w:hAnsi="仿宋" w:hint="eastAsia"/>
          <w:sz w:val="32"/>
          <w:szCs w:val="32"/>
        </w:rPr>
        <w:t>中标供应商收到采购人支付费用后，需及时向采购人提供增值税普通发票。</w:t>
      </w:r>
      <w:bookmarkStart w:id="0" w:name="_GoBack"/>
      <w:bookmarkEnd w:id="0"/>
    </w:p>
    <w:p w:rsidR="002F3919" w:rsidRPr="002D5518" w:rsidRDefault="002F3919" w:rsidP="002F3919">
      <w:pPr>
        <w:rPr>
          <w:rFonts w:ascii="黑体" w:eastAsia="黑体" w:hAnsi="黑体"/>
          <w:sz w:val="32"/>
          <w:szCs w:val="32"/>
        </w:rPr>
      </w:pPr>
      <w:r w:rsidRPr="002D5518">
        <w:rPr>
          <w:rFonts w:ascii="黑体" w:eastAsia="黑体" w:hAnsi="黑体" w:hint="eastAsia"/>
          <w:sz w:val="32"/>
          <w:szCs w:val="32"/>
        </w:rPr>
        <w:t>二、采购要求</w:t>
      </w:r>
    </w:p>
    <w:p w:rsidR="00DE0E38" w:rsidRPr="002D5518" w:rsidRDefault="002F3919" w:rsidP="002F391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1.</w:t>
      </w:r>
      <w:r w:rsidR="00D95947" w:rsidRPr="002D5518">
        <w:rPr>
          <w:rFonts w:ascii="仿宋" w:eastAsia="仿宋" w:hAnsi="仿宋" w:hint="eastAsia"/>
          <w:sz w:val="32"/>
          <w:szCs w:val="32"/>
        </w:rPr>
        <w:t xml:space="preserve"> 所采购图书适合0—16岁农村留守儿童</w:t>
      </w:r>
      <w:r w:rsidR="002C23F8" w:rsidRPr="002D5518">
        <w:rPr>
          <w:rFonts w:ascii="仿宋" w:eastAsia="仿宋" w:hAnsi="仿宋" w:hint="eastAsia"/>
          <w:sz w:val="32"/>
          <w:szCs w:val="32"/>
        </w:rPr>
        <w:t>阅读，</w:t>
      </w:r>
      <w:r w:rsidR="00544AA9" w:rsidRPr="002D5518">
        <w:rPr>
          <w:rFonts w:ascii="仿宋" w:eastAsia="仿宋" w:hAnsi="仿宋" w:hint="eastAsia"/>
          <w:sz w:val="32"/>
          <w:szCs w:val="32"/>
        </w:rPr>
        <w:t>为</w:t>
      </w:r>
      <w:r w:rsidR="004F1955" w:rsidRPr="002D5518">
        <w:rPr>
          <w:rFonts w:ascii="仿宋" w:eastAsia="仿宋" w:hAnsi="仿宋" w:hint="eastAsia"/>
          <w:sz w:val="32"/>
          <w:szCs w:val="32"/>
        </w:rPr>
        <w:t>近3年的儿童畅销书</w:t>
      </w:r>
      <w:r w:rsidR="002C23F8" w:rsidRPr="002D5518">
        <w:rPr>
          <w:rFonts w:ascii="仿宋" w:eastAsia="仿宋" w:hAnsi="仿宋" w:hint="eastAsia"/>
          <w:sz w:val="32"/>
          <w:szCs w:val="32"/>
        </w:rPr>
        <w:t>。</w:t>
      </w:r>
    </w:p>
    <w:p w:rsidR="008B1781" w:rsidRPr="002D5518" w:rsidRDefault="00DE0E38" w:rsidP="00E96DB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2.</w:t>
      </w:r>
      <w:r w:rsidR="00895E70" w:rsidRPr="002D5518">
        <w:rPr>
          <w:rFonts w:ascii="仿宋" w:eastAsia="仿宋" w:hAnsi="仿宋" w:hint="eastAsia"/>
          <w:sz w:val="32"/>
          <w:szCs w:val="32"/>
        </w:rPr>
        <w:t xml:space="preserve"> 所采购图书</w:t>
      </w:r>
      <w:r w:rsidR="00872428" w:rsidRPr="002D5518">
        <w:rPr>
          <w:rFonts w:ascii="仿宋" w:eastAsia="仿宋" w:hAnsi="仿宋" w:hint="eastAsia"/>
          <w:sz w:val="32"/>
          <w:szCs w:val="32"/>
        </w:rPr>
        <w:t>全部</w:t>
      </w:r>
      <w:r w:rsidR="00E96DBA" w:rsidRPr="002D5518">
        <w:rPr>
          <w:rFonts w:ascii="仿宋" w:eastAsia="仿宋" w:hAnsi="仿宋" w:hint="eastAsia"/>
          <w:sz w:val="32"/>
          <w:szCs w:val="32"/>
        </w:rPr>
        <w:t>为</w:t>
      </w:r>
      <w:r w:rsidR="00200C71" w:rsidRPr="002D5518">
        <w:rPr>
          <w:rFonts w:ascii="仿宋" w:eastAsia="仿宋" w:hAnsi="仿宋" w:hint="eastAsia"/>
          <w:sz w:val="32"/>
          <w:szCs w:val="32"/>
        </w:rPr>
        <w:t>国家正规</w:t>
      </w:r>
      <w:r w:rsidR="008B1781" w:rsidRPr="002D5518">
        <w:rPr>
          <w:rFonts w:ascii="仿宋" w:eastAsia="仿宋" w:hAnsi="仿宋" w:hint="eastAsia"/>
          <w:sz w:val="32"/>
          <w:szCs w:val="32"/>
        </w:rPr>
        <w:t>出版社图书</w:t>
      </w:r>
      <w:r w:rsidR="00200C71" w:rsidRPr="002D5518">
        <w:rPr>
          <w:rFonts w:ascii="仿宋" w:eastAsia="仿宋" w:hAnsi="仿宋" w:hint="eastAsia"/>
          <w:sz w:val="32"/>
          <w:szCs w:val="32"/>
        </w:rPr>
        <w:t>，</w:t>
      </w:r>
      <w:r w:rsidR="00E96DBA" w:rsidRPr="002D5518">
        <w:rPr>
          <w:rFonts w:ascii="仿宋" w:eastAsia="仿宋" w:hAnsi="仿宋" w:hint="eastAsia"/>
          <w:sz w:val="32"/>
          <w:szCs w:val="32"/>
        </w:rPr>
        <w:t>包括</w:t>
      </w:r>
      <w:r w:rsidR="00872428" w:rsidRPr="002D5518">
        <w:rPr>
          <w:rFonts w:ascii="仿宋" w:eastAsia="仿宋" w:hAnsi="仿宋" w:hint="eastAsia"/>
          <w:sz w:val="32"/>
          <w:szCs w:val="32"/>
        </w:rPr>
        <w:t>并不限于</w:t>
      </w:r>
      <w:r w:rsidR="008B1781" w:rsidRPr="002D5518">
        <w:rPr>
          <w:rFonts w:ascii="仿宋" w:eastAsia="仿宋" w:hAnsi="仿宋" w:hint="eastAsia"/>
          <w:sz w:val="32"/>
          <w:szCs w:val="32"/>
        </w:rPr>
        <w:t>：中国少年儿童出版社、</w:t>
      </w:r>
      <w:r w:rsidRPr="002D5518">
        <w:rPr>
          <w:rFonts w:ascii="仿宋" w:eastAsia="仿宋" w:hAnsi="仿宋" w:hint="eastAsia"/>
          <w:sz w:val="32"/>
          <w:szCs w:val="32"/>
        </w:rPr>
        <w:t>中国少年儿童新闻出版总社、</w:t>
      </w:r>
      <w:r w:rsidR="003E19FF" w:rsidRPr="002D5518">
        <w:rPr>
          <w:rFonts w:ascii="仿宋" w:eastAsia="仿宋" w:hAnsi="仿宋" w:hint="eastAsia"/>
          <w:sz w:val="32"/>
          <w:szCs w:val="32"/>
        </w:rPr>
        <w:t>商务印书馆、人民文学出版社、三联出版社、</w:t>
      </w:r>
      <w:r w:rsidR="004A50BF" w:rsidRPr="002D5518">
        <w:rPr>
          <w:rFonts w:ascii="仿宋" w:eastAsia="仿宋" w:hAnsi="仿宋" w:hint="eastAsia"/>
          <w:sz w:val="32"/>
          <w:szCs w:val="32"/>
        </w:rPr>
        <w:t>中国画报出版社、</w:t>
      </w:r>
      <w:r w:rsidR="008F2245" w:rsidRPr="002D5518">
        <w:rPr>
          <w:rFonts w:ascii="仿宋" w:eastAsia="仿宋" w:hAnsi="仿宋" w:hint="eastAsia"/>
          <w:sz w:val="32"/>
          <w:szCs w:val="32"/>
        </w:rPr>
        <w:t>高等教育出版社、</w:t>
      </w:r>
      <w:r w:rsidR="007E2999" w:rsidRPr="002D5518">
        <w:rPr>
          <w:rFonts w:ascii="仿宋" w:eastAsia="仿宋" w:hAnsi="仿宋" w:hint="eastAsia"/>
          <w:sz w:val="32"/>
          <w:szCs w:val="32"/>
        </w:rPr>
        <w:t>连环画出版社、中国大百科全书出版</w:t>
      </w:r>
      <w:r w:rsidR="007E2999" w:rsidRPr="002D5518">
        <w:rPr>
          <w:rFonts w:ascii="仿宋" w:eastAsia="仿宋" w:hAnsi="仿宋" w:hint="eastAsia"/>
          <w:sz w:val="32"/>
          <w:szCs w:val="32"/>
        </w:rPr>
        <w:lastRenderedPageBreak/>
        <w:t>社、</w:t>
      </w:r>
      <w:r w:rsidRPr="002D5518">
        <w:rPr>
          <w:rFonts w:ascii="仿宋" w:eastAsia="仿宋" w:hAnsi="仿宋" w:hint="eastAsia"/>
          <w:sz w:val="32"/>
          <w:szCs w:val="32"/>
        </w:rPr>
        <w:t>北京理工大学出版社、北京少年儿童出版社、安徽少年儿童出版社、二十一世纪出版社、湖北少年儿童出版社、</w:t>
      </w:r>
      <w:r w:rsidR="00EF7AFC" w:rsidRPr="002D5518">
        <w:rPr>
          <w:rFonts w:ascii="仿宋" w:eastAsia="仿宋" w:hAnsi="仿宋" w:hint="eastAsia"/>
          <w:sz w:val="32"/>
          <w:szCs w:val="32"/>
        </w:rPr>
        <w:t>河北少年儿童出版社、四川少年儿童出版社、北方妇女儿童出版社、海豚出版社</w:t>
      </w:r>
      <w:r w:rsidR="008F2245" w:rsidRPr="002D5518">
        <w:rPr>
          <w:rFonts w:ascii="仿宋" w:eastAsia="仿宋" w:hAnsi="仿宋" w:hint="eastAsia"/>
          <w:sz w:val="32"/>
          <w:szCs w:val="32"/>
        </w:rPr>
        <w:t>、新疆青少年出版社、上海人民美术出版社、</w:t>
      </w:r>
      <w:r w:rsidR="007D4DFA" w:rsidRPr="002D5518">
        <w:rPr>
          <w:rFonts w:ascii="仿宋" w:eastAsia="仿宋" w:hAnsi="仿宋" w:hint="eastAsia"/>
          <w:sz w:val="32"/>
          <w:szCs w:val="32"/>
        </w:rPr>
        <w:t>广西师大出版社、</w:t>
      </w:r>
      <w:r w:rsidR="00A92D18" w:rsidRPr="002D5518">
        <w:rPr>
          <w:rFonts w:ascii="仿宋" w:eastAsia="仿宋" w:hAnsi="仿宋" w:hint="eastAsia"/>
          <w:sz w:val="32"/>
          <w:szCs w:val="32"/>
        </w:rPr>
        <w:t>鹭江出版社、</w:t>
      </w:r>
      <w:r w:rsidR="00FC1153" w:rsidRPr="002D5518">
        <w:rPr>
          <w:rFonts w:ascii="仿宋" w:eastAsia="仿宋" w:hAnsi="仿宋" w:hint="eastAsia"/>
          <w:sz w:val="32"/>
          <w:szCs w:val="32"/>
        </w:rPr>
        <w:t>科学出版社、</w:t>
      </w:r>
      <w:r w:rsidR="00B70ED0" w:rsidRPr="002D5518">
        <w:rPr>
          <w:rFonts w:ascii="仿宋" w:eastAsia="仿宋" w:hAnsi="仿宋" w:hint="eastAsia"/>
          <w:sz w:val="32"/>
          <w:szCs w:val="32"/>
        </w:rPr>
        <w:t>北京联合出版公司、吉林出版集团有限责任公司、人民邮电出版社、青岛出版社、北京师范大学出版社</w:t>
      </w:r>
      <w:r w:rsidR="0009018C" w:rsidRPr="002D5518">
        <w:rPr>
          <w:rFonts w:ascii="仿宋" w:eastAsia="仿宋" w:hAnsi="仿宋" w:hint="eastAsia"/>
          <w:sz w:val="32"/>
          <w:szCs w:val="32"/>
        </w:rPr>
        <w:t>、长江少年儿童出版社、外语教学与研究出版社等。</w:t>
      </w:r>
    </w:p>
    <w:p w:rsidR="007B1867" w:rsidRPr="00080E1D" w:rsidRDefault="007B1867" w:rsidP="007B1867">
      <w:pPr>
        <w:rPr>
          <w:rFonts w:ascii="黑体" w:eastAsia="黑体" w:hAnsi="黑体"/>
          <w:sz w:val="32"/>
          <w:szCs w:val="32"/>
        </w:rPr>
      </w:pPr>
      <w:r w:rsidRPr="00080E1D">
        <w:rPr>
          <w:rFonts w:ascii="黑体" w:eastAsia="黑体" w:hAnsi="黑体" w:hint="eastAsia"/>
          <w:sz w:val="32"/>
          <w:szCs w:val="32"/>
        </w:rPr>
        <w:t>三、书目要求</w:t>
      </w:r>
    </w:p>
    <w:p w:rsidR="007B1867" w:rsidRPr="002D5518" w:rsidRDefault="007B1867" w:rsidP="007B1867">
      <w:pPr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 xml:space="preserve">    </w:t>
      </w:r>
      <w:r w:rsidR="00DA095C" w:rsidRPr="002D5518">
        <w:rPr>
          <w:rFonts w:ascii="仿宋" w:eastAsia="仿宋" w:hAnsi="仿宋" w:hint="eastAsia"/>
          <w:sz w:val="32"/>
          <w:szCs w:val="32"/>
        </w:rPr>
        <w:t>投标人需按照采购内容要求提供书目，且不得少于2万条，书目需为近</w:t>
      </w:r>
      <w:r w:rsidRPr="002D5518">
        <w:rPr>
          <w:rFonts w:ascii="仿宋" w:eastAsia="仿宋" w:hAnsi="仿宋" w:hint="eastAsia"/>
          <w:sz w:val="32"/>
          <w:szCs w:val="32"/>
        </w:rPr>
        <w:t>三年内出版的图书，书目选购到货率不得低于90%</w:t>
      </w:r>
      <w:r w:rsidR="00E6137E" w:rsidRPr="002D5518">
        <w:rPr>
          <w:rFonts w:ascii="仿宋" w:eastAsia="仿宋" w:hAnsi="仿宋" w:hint="eastAsia"/>
          <w:sz w:val="32"/>
          <w:szCs w:val="32"/>
        </w:rPr>
        <w:t>。</w:t>
      </w:r>
    </w:p>
    <w:p w:rsidR="00CA2028" w:rsidRPr="002D5518" w:rsidRDefault="00CD3072" w:rsidP="00CA2028">
      <w:pPr>
        <w:rPr>
          <w:rFonts w:ascii="黑体" w:eastAsia="黑体" w:hAnsi="黑体"/>
          <w:sz w:val="32"/>
          <w:szCs w:val="32"/>
        </w:rPr>
      </w:pPr>
      <w:r w:rsidRPr="002D5518">
        <w:rPr>
          <w:rFonts w:ascii="黑体" w:eastAsia="黑体" w:hAnsi="黑体" w:hint="eastAsia"/>
          <w:sz w:val="32"/>
          <w:szCs w:val="32"/>
        </w:rPr>
        <w:t>四</w:t>
      </w:r>
      <w:r w:rsidR="00272771" w:rsidRPr="002D5518">
        <w:rPr>
          <w:rFonts w:ascii="黑体" w:eastAsia="黑体" w:hAnsi="黑体" w:hint="eastAsia"/>
          <w:sz w:val="32"/>
          <w:szCs w:val="32"/>
        </w:rPr>
        <w:t>、</w:t>
      </w:r>
      <w:r w:rsidR="002F3919" w:rsidRPr="002D5518">
        <w:rPr>
          <w:rFonts w:ascii="黑体" w:eastAsia="黑体" w:hAnsi="黑体" w:hint="eastAsia"/>
          <w:sz w:val="32"/>
          <w:szCs w:val="32"/>
        </w:rPr>
        <w:t>采购内容</w:t>
      </w:r>
    </w:p>
    <w:p w:rsidR="00C76EB2" w:rsidRPr="002D5518" w:rsidRDefault="0013555A" w:rsidP="00C76EB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本项目共有15</w:t>
      </w:r>
      <w:r w:rsidR="00E34E56">
        <w:rPr>
          <w:rFonts w:ascii="仿宋" w:eastAsia="仿宋" w:hAnsi="仿宋" w:hint="eastAsia"/>
          <w:sz w:val="32"/>
          <w:szCs w:val="32"/>
        </w:rPr>
        <w:t>1</w:t>
      </w:r>
      <w:r w:rsidRPr="002D5518">
        <w:rPr>
          <w:rFonts w:ascii="仿宋" w:eastAsia="仿宋" w:hAnsi="仿宋" w:hint="eastAsia"/>
          <w:sz w:val="32"/>
          <w:szCs w:val="32"/>
        </w:rPr>
        <w:t>个项目点</w:t>
      </w:r>
      <w:r w:rsidR="005D6678" w:rsidRPr="002D5518">
        <w:rPr>
          <w:rFonts w:ascii="仿宋" w:eastAsia="仿宋" w:hAnsi="仿宋" w:hint="eastAsia"/>
          <w:sz w:val="32"/>
          <w:szCs w:val="32"/>
        </w:rPr>
        <w:t>，每个项目点图书种类相同</w:t>
      </w:r>
      <w:r w:rsidR="00C64BC5" w:rsidRPr="002D5518">
        <w:rPr>
          <w:rFonts w:ascii="仿宋" w:eastAsia="仿宋" w:hAnsi="仿宋" w:hint="eastAsia"/>
          <w:sz w:val="32"/>
          <w:szCs w:val="32"/>
        </w:rPr>
        <w:t>。</w:t>
      </w:r>
      <w:r w:rsidR="0059514B" w:rsidRPr="002D5518">
        <w:rPr>
          <w:rFonts w:ascii="仿宋" w:eastAsia="仿宋" w:hAnsi="仿宋" w:hint="eastAsia"/>
          <w:sz w:val="32"/>
          <w:szCs w:val="32"/>
        </w:rPr>
        <w:t>每个项目点</w:t>
      </w:r>
      <w:r w:rsidR="008A2F61" w:rsidRPr="002D5518">
        <w:rPr>
          <w:rFonts w:ascii="仿宋" w:eastAsia="仿宋" w:hAnsi="仿宋" w:hint="eastAsia"/>
          <w:sz w:val="32"/>
          <w:szCs w:val="32"/>
        </w:rPr>
        <w:t>图书总册数不少于</w:t>
      </w:r>
      <w:r w:rsidR="003C0E18" w:rsidRPr="002D5518">
        <w:rPr>
          <w:rFonts w:ascii="仿宋" w:eastAsia="仿宋" w:hAnsi="仿宋" w:hint="eastAsia"/>
          <w:sz w:val="32"/>
          <w:szCs w:val="32"/>
        </w:rPr>
        <w:t>3</w:t>
      </w:r>
      <w:r w:rsidR="0090654C" w:rsidRPr="002D5518">
        <w:rPr>
          <w:rFonts w:ascii="仿宋" w:eastAsia="仿宋" w:hAnsi="仿宋" w:hint="eastAsia"/>
          <w:sz w:val="32"/>
          <w:szCs w:val="32"/>
        </w:rPr>
        <w:t>8</w:t>
      </w:r>
      <w:r w:rsidR="008A2F61" w:rsidRPr="002D5518">
        <w:rPr>
          <w:rFonts w:ascii="仿宋" w:eastAsia="仿宋" w:hAnsi="仿宋" w:hint="eastAsia"/>
          <w:sz w:val="32"/>
          <w:szCs w:val="32"/>
        </w:rPr>
        <w:t>00册，</w:t>
      </w:r>
      <w:r w:rsidR="00F77876" w:rsidRPr="002D5518">
        <w:rPr>
          <w:rFonts w:ascii="仿宋" w:eastAsia="仿宋" w:hAnsi="仿宋" w:hint="eastAsia"/>
          <w:sz w:val="32"/>
          <w:szCs w:val="32"/>
        </w:rPr>
        <w:t>复本不超过3册，</w:t>
      </w:r>
      <w:r w:rsidR="00C76EB2" w:rsidRPr="002D5518">
        <w:rPr>
          <w:rFonts w:ascii="仿宋" w:eastAsia="仿宋" w:hAnsi="仿宋" w:hint="eastAsia"/>
          <w:sz w:val="32"/>
          <w:szCs w:val="32"/>
        </w:rPr>
        <w:t>各类图书数量</w:t>
      </w:r>
      <w:r w:rsidR="008A2F61" w:rsidRPr="002D5518">
        <w:rPr>
          <w:rFonts w:ascii="仿宋" w:eastAsia="仿宋" w:hAnsi="仿宋" w:hint="eastAsia"/>
          <w:sz w:val="32"/>
          <w:szCs w:val="32"/>
        </w:rPr>
        <w:t>所占比重</w:t>
      </w:r>
      <w:r w:rsidR="00C76EB2" w:rsidRPr="002D5518">
        <w:rPr>
          <w:rFonts w:ascii="仿宋" w:eastAsia="仿宋" w:hAnsi="仿宋" w:hint="eastAsia"/>
          <w:sz w:val="32"/>
          <w:szCs w:val="32"/>
        </w:rPr>
        <w:t>依据下文要求。</w:t>
      </w:r>
    </w:p>
    <w:p w:rsidR="00393B11" w:rsidRPr="002D5518" w:rsidRDefault="00393B11" w:rsidP="00393B1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要求投标方为招标方提供的图书附有</w:t>
      </w:r>
      <w:r w:rsidR="002E07AB" w:rsidRPr="002D5518">
        <w:rPr>
          <w:rFonts w:ascii="仿宋" w:eastAsia="仿宋" w:hAnsi="仿宋" w:hint="eastAsia"/>
          <w:sz w:val="32"/>
          <w:szCs w:val="32"/>
        </w:rPr>
        <w:t>图书</w:t>
      </w:r>
      <w:r w:rsidR="00E552B2" w:rsidRPr="002D5518">
        <w:rPr>
          <w:rFonts w:ascii="仿宋" w:eastAsia="仿宋" w:hAnsi="仿宋" w:hint="eastAsia"/>
          <w:sz w:val="32"/>
          <w:szCs w:val="32"/>
        </w:rPr>
        <w:t>书</w:t>
      </w:r>
      <w:r w:rsidR="00E552B2" w:rsidRPr="00D342E7">
        <w:rPr>
          <w:rFonts w:ascii="仿宋" w:eastAsia="仿宋" w:hAnsi="仿宋" w:hint="eastAsia"/>
          <w:sz w:val="32"/>
          <w:szCs w:val="32"/>
        </w:rPr>
        <w:t>目</w:t>
      </w:r>
      <w:r w:rsidR="00461F94" w:rsidRPr="00D342E7">
        <w:rPr>
          <w:rFonts w:ascii="仿宋" w:eastAsia="仿宋" w:hAnsi="仿宋" w:hint="eastAsia"/>
          <w:sz w:val="32"/>
          <w:szCs w:val="32"/>
        </w:rPr>
        <w:t>，</w:t>
      </w:r>
      <w:r w:rsidRPr="00D342E7">
        <w:rPr>
          <w:rFonts w:ascii="仿宋" w:eastAsia="仿宋" w:hAnsi="仿宋" w:hint="eastAsia"/>
          <w:sz w:val="32"/>
          <w:szCs w:val="32"/>
        </w:rPr>
        <w:t>投标</w:t>
      </w:r>
      <w:r w:rsidR="008379A0" w:rsidRPr="00D342E7">
        <w:rPr>
          <w:rFonts w:ascii="仿宋" w:eastAsia="仿宋" w:hAnsi="仿宋" w:hint="eastAsia"/>
          <w:sz w:val="32"/>
          <w:szCs w:val="32"/>
        </w:rPr>
        <w:t>方</w:t>
      </w:r>
      <w:r w:rsidRPr="00D342E7">
        <w:rPr>
          <w:rFonts w:ascii="仿宋" w:eastAsia="仿宋" w:hAnsi="仿宋" w:hint="eastAsia"/>
          <w:sz w:val="32"/>
          <w:szCs w:val="32"/>
        </w:rPr>
        <w:t>必须按照</w:t>
      </w:r>
      <w:r w:rsidR="002E07AB" w:rsidRPr="00D342E7">
        <w:rPr>
          <w:rFonts w:ascii="仿宋" w:eastAsia="仿宋" w:hAnsi="仿宋" w:hint="eastAsia"/>
          <w:sz w:val="32"/>
          <w:szCs w:val="32"/>
        </w:rPr>
        <w:t>图书</w:t>
      </w:r>
      <w:r w:rsidR="00E552B2" w:rsidRPr="00D342E7">
        <w:rPr>
          <w:rFonts w:ascii="仿宋" w:eastAsia="仿宋" w:hAnsi="仿宋" w:hint="eastAsia"/>
          <w:sz w:val="32"/>
          <w:szCs w:val="32"/>
        </w:rPr>
        <w:t>书目</w:t>
      </w:r>
      <w:r w:rsidRPr="00D342E7">
        <w:rPr>
          <w:rFonts w:ascii="仿宋" w:eastAsia="仿宋" w:hAnsi="仿宋" w:hint="eastAsia"/>
          <w:sz w:val="32"/>
          <w:szCs w:val="32"/>
        </w:rPr>
        <w:t>供货，</w:t>
      </w:r>
      <w:r w:rsidR="00B342AD" w:rsidRPr="00D342E7">
        <w:rPr>
          <w:rFonts w:ascii="仿宋" w:eastAsia="仿宋" w:hAnsi="仿宋" w:hint="eastAsia"/>
          <w:sz w:val="32"/>
          <w:szCs w:val="32"/>
        </w:rPr>
        <w:t>如出现图书库存不足、</w:t>
      </w:r>
      <w:proofErr w:type="gramStart"/>
      <w:r w:rsidR="00B342AD" w:rsidRPr="00D342E7">
        <w:rPr>
          <w:rFonts w:ascii="仿宋" w:eastAsia="仿宋" w:hAnsi="仿宋" w:hint="eastAsia"/>
          <w:sz w:val="32"/>
          <w:szCs w:val="32"/>
        </w:rPr>
        <w:t>缺版等</w:t>
      </w:r>
      <w:proofErr w:type="gramEnd"/>
      <w:r w:rsidR="00B342AD" w:rsidRPr="00D342E7">
        <w:rPr>
          <w:rFonts w:ascii="仿宋" w:eastAsia="仿宋" w:hAnsi="仿宋" w:hint="eastAsia"/>
          <w:sz w:val="32"/>
          <w:szCs w:val="32"/>
        </w:rPr>
        <w:t>问题导致需要调整</w:t>
      </w:r>
      <w:r w:rsidR="002E07AB" w:rsidRPr="00D342E7">
        <w:rPr>
          <w:rFonts w:ascii="仿宋" w:eastAsia="仿宋" w:hAnsi="仿宋" w:hint="eastAsia"/>
          <w:sz w:val="32"/>
          <w:szCs w:val="32"/>
        </w:rPr>
        <w:t>图书</w:t>
      </w:r>
      <w:r w:rsidR="00B342AD" w:rsidRPr="00D342E7">
        <w:rPr>
          <w:rFonts w:ascii="仿宋" w:eastAsia="仿宋" w:hAnsi="仿宋" w:hint="eastAsia"/>
          <w:sz w:val="32"/>
          <w:szCs w:val="32"/>
        </w:rPr>
        <w:t>清单，</w:t>
      </w:r>
      <w:r w:rsidR="008379A0" w:rsidRPr="00D342E7">
        <w:rPr>
          <w:rFonts w:ascii="仿宋" w:eastAsia="仿宋" w:hAnsi="仿宋" w:hint="eastAsia"/>
          <w:sz w:val="32"/>
          <w:szCs w:val="32"/>
        </w:rPr>
        <w:t>须由中标方</w:t>
      </w:r>
      <w:r w:rsidRPr="00D342E7">
        <w:rPr>
          <w:rFonts w:ascii="仿宋" w:eastAsia="仿宋" w:hAnsi="仿宋" w:hint="eastAsia"/>
          <w:sz w:val="32"/>
          <w:szCs w:val="32"/>
        </w:rPr>
        <w:t>向招标</w:t>
      </w:r>
      <w:r w:rsidR="002E07AB" w:rsidRPr="00D342E7">
        <w:rPr>
          <w:rFonts w:ascii="仿宋" w:eastAsia="仿宋" w:hAnsi="仿宋" w:hint="eastAsia"/>
          <w:sz w:val="32"/>
          <w:szCs w:val="32"/>
        </w:rPr>
        <w:t>方</w:t>
      </w:r>
      <w:r w:rsidRPr="00D342E7">
        <w:rPr>
          <w:rFonts w:ascii="仿宋" w:eastAsia="仿宋" w:hAnsi="仿宋" w:hint="eastAsia"/>
          <w:sz w:val="32"/>
          <w:szCs w:val="32"/>
        </w:rPr>
        <w:t>提出书</w:t>
      </w:r>
      <w:r w:rsidRPr="002D5518">
        <w:rPr>
          <w:rFonts w:ascii="仿宋" w:eastAsia="仿宋" w:hAnsi="仿宋" w:hint="eastAsia"/>
          <w:sz w:val="32"/>
          <w:szCs w:val="32"/>
        </w:rPr>
        <w:t>面《调整申请》，详细列出需要调换的书目品种，并提供无货证明原件，经</w:t>
      </w:r>
      <w:r w:rsidR="002E07AB" w:rsidRPr="002D5518">
        <w:rPr>
          <w:rFonts w:ascii="仿宋" w:eastAsia="仿宋" w:hAnsi="仿宋" w:hint="eastAsia"/>
          <w:sz w:val="32"/>
          <w:szCs w:val="32"/>
        </w:rPr>
        <w:t>招标方</w:t>
      </w:r>
      <w:r w:rsidRPr="002D5518">
        <w:rPr>
          <w:rFonts w:ascii="仿宋" w:eastAsia="仿宋" w:hAnsi="仿宋" w:hint="eastAsia"/>
          <w:sz w:val="32"/>
          <w:szCs w:val="32"/>
        </w:rPr>
        <w:t>核查符合规定盖章同意后方可调整。</w:t>
      </w:r>
      <w:r w:rsidR="008379A0" w:rsidRPr="002D5518">
        <w:rPr>
          <w:rFonts w:ascii="仿宋" w:eastAsia="仿宋" w:hAnsi="仿宋" w:hint="eastAsia"/>
          <w:sz w:val="32"/>
          <w:szCs w:val="32"/>
        </w:rPr>
        <w:t>调整书目必须在招标采购目录范围内，</w:t>
      </w:r>
      <w:r w:rsidR="002E07AB" w:rsidRPr="002D5518">
        <w:rPr>
          <w:rFonts w:ascii="仿宋" w:eastAsia="仿宋" w:hAnsi="仿宋" w:hint="eastAsia"/>
          <w:sz w:val="32"/>
          <w:szCs w:val="32"/>
        </w:rPr>
        <w:t>调换同类别图书，</w:t>
      </w:r>
      <w:r w:rsidR="008379A0" w:rsidRPr="002D5518">
        <w:rPr>
          <w:rFonts w:ascii="仿宋" w:eastAsia="仿宋" w:hAnsi="仿宋" w:hint="eastAsia"/>
          <w:sz w:val="32"/>
          <w:szCs w:val="32"/>
        </w:rPr>
        <w:t>调换后的</w:t>
      </w:r>
      <w:r w:rsidR="008379A0" w:rsidRPr="002D5518">
        <w:rPr>
          <w:rFonts w:ascii="仿宋" w:eastAsia="仿宋" w:hAnsi="仿宋" w:hint="eastAsia"/>
          <w:sz w:val="32"/>
          <w:szCs w:val="32"/>
        </w:rPr>
        <w:lastRenderedPageBreak/>
        <w:t>价格、册数不低于招标文件中</w:t>
      </w:r>
      <w:r w:rsidR="002E07AB" w:rsidRPr="002D5518">
        <w:rPr>
          <w:rFonts w:ascii="仿宋" w:eastAsia="仿宋" w:hAnsi="仿宋" w:hint="eastAsia"/>
          <w:sz w:val="32"/>
          <w:szCs w:val="32"/>
        </w:rPr>
        <w:t>金额、</w:t>
      </w:r>
      <w:r w:rsidR="008379A0" w:rsidRPr="002D5518">
        <w:rPr>
          <w:rFonts w:ascii="仿宋" w:eastAsia="仿宋" w:hAnsi="仿宋" w:hint="eastAsia"/>
          <w:sz w:val="32"/>
          <w:szCs w:val="32"/>
        </w:rPr>
        <w:t>数量。</w:t>
      </w:r>
    </w:p>
    <w:p w:rsidR="009E5BDE" w:rsidRPr="002D5518" w:rsidRDefault="002F3919" w:rsidP="009E5BDE">
      <w:pPr>
        <w:rPr>
          <w:rFonts w:ascii="仿宋" w:eastAsia="仿宋" w:hAnsi="仿宋"/>
          <w:b/>
          <w:sz w:val="32"/>
          <w:szCs w:val="32"/>
        </w:rPr>
      </w:pPr>
      <w:r w:rsidRPr="002D5518">
        <w:rPr>
          <w:rFonts w:ascii="仿宋" w:eastAsia="仿宋" w:hAnsi="仿宋" w:hint="eastAsia"/>
          <w:b/>
          <w:sz w:val="32"/>
          <w:szCs w:val="32"/>
        </w:rPr>
        <w:t>1</w:t>
      </w:r>
      <w:r w:rsidR="00666782" w:rsidRPr="002D5518">
        <w:rPr>
          <w:rFonts w:ascii="仿宋" w:eastAsia="仿宋" w:hAnsi="仿宋" w:hint="eastAsia"/>
          <w:b/>
          <w:sz w:val="32"/>
          <w:szCs w:val="32"/>
        </w:rPr>
        <w:t>.</w:t>
      </w:r>
      <w:r w:rsidR="00895E70" w:rsidRPr="002D5518">
        <w:rPr>
          <w:rFonts w:ascii="仿宋" w:eastAsia="仿宋" w:hAnsi="仿宋" w:hint="eastAsia"/>
          <w:b/>
          <w:sz w:val="32"/>
          <w:szCs w:val="32"/>
        </w:rPr>
        <w:t>针对0-6岁的</w:t>
      </w:r>
      <w:r w:rsidR="009E5BDE" w:rsidRPr="002D5518">
        <w:rPr>
          <w:rFonts w:ascii="仿宋" w:eastAsia="仿宋" w:hAnsi="仿宋" w:hint="eastAsia"/>
          <w:b/>
          <w:sz w:val="32"/>
          <w:szCs w:val="32"/>
        </w:rPr>
        <w:t>儿童启蒙读物</w:t>
      </w:r>
      <w:r w:rsidR="00E35961" w:rsidRPr="002D5518">
        <w:rPr>
          <w:rFonts w:ascii="仿宋" w:eastAsia="仿宋" w:hAnsi="仿宋" w:hint="eastAsia"/>
          <w:b/>
          <w:sz w:val="32"/>
          <w:szCs w:val="32"/>
        </w:rPr>
        <w:t>和卡通读物</w:t>
      </w:r>
      <w:r w:rsidR="0030040C" w:rsidRPr="002D5518">
        <w:rPr>
          <w:rFonts w:ascii="仿宋" w:eastAsia="仿宋" w:hAnsi="仿宋" w:hint="eastAsia"/>
          <w:b/>
          <w:sz w:val="32"/>
          <w:szCs w:val="32"/>
        </w:rPr>
        <w:t>（</w:t>
      </w:r>
      <w:r w:rsidR="00666782" w:rsidRPr="002D5518">
        <w:rPr>
          <w:rFonts w:ascii="仿宋" w:eastAsia="仿宋" w:hAnsi="仿宋" w:hint="eastAsia"/>
          <w:b/>
          <w:sz w:val="32"/>
          <w:szCs w:val="32"/>
        </w:rPr>
        <w:t>数量占</w:t>
      </w:r>
      <w:r w:rsidR="0030040C" w:rsidRPr="002D5518">
        <w:rPr>
          <w:rFonts w:ascii="仿宋" w:eastAsia="仿宋" w:hAnsi="仿宋" w:hint="eastAsia"/>
          <w:b/>
          <w:sz w:val="32"/>
          <w:szCs w:val="32"/>
        </w:rPr>
        <w:t>2</w:t>
      </w:r>
      <w:r w:rsidR="00895E70" w:rsidRPr="002D5518">
        <w:rPr>
          <w:rFonts w:ascii="仿宋" w:eastAsia="仿宋" w:hAnsi="仿宋" w:hint="eastAsia"/>
          <w:b/>
          <w:sz w:val="32"/>
          <w:szCs w:val="32"/>
        </w:rPr>
        <w:t>5</w:t>
      </w:r>
      <w:r w:rsidR="0030040C" w:rsidRPr="002D5518">
        <w:rPr>
          <w:rFonts w:ascii="仿宋" w:eastAsia="仿宋" w:hAnsi="仿宋" w:hint="eastAsia"/>
          <w:b/>
          <w:sz w:val="32"/>
          <w:szCs w:val="32"/>
        </w:rPr>
        <w:t>%）</w:t>
      </w:r>
    </w:p>
    <w:p w:rsidR="00426473" w:rsidRPr="002D5518" w:rsidRDefault="000A7F55" w:rsidP="009E5BDE">
      <w:pPr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（</w:t>
      </w:r>
      <w:r w:rsidR="00E30DB4" w:rsidRPr="002D5518">
        <w:rPr>
          <w:rFonts w:ascii="仿宋" w:eastAsia="仿宋" w:hAnsi="仿宋" w:hint="eastAsia"/>
          <w:sz w:val="32"/>
          <w:szCs w:val="32"/>
        </w:rPr>
        <w:t>1</w:t>
      </w:r>
      <w:r w:rsidRPr="002D5518">
        <w:rPr>
          <w:rFonts w:ascii="仿宋" w:eastAsia="仿宋" w:hAnsi="仿宋" w:hint="eastAsia"/>
          <w:sz w:val="32"/>
          <w:szCs w:val="32"/>
        </w:rPr>
        <w:t>）</w:t>
      </w:r>
      <w:r w:rsidR="00C76EB2" w:rsidRPr="002D5518">
        <w:rPr>
          <w:rFonts w:ascii="仿宋" w:eastAsia="仿宋" w:hAnsi="仿宋" w:hint="eastAsia"/>
          <w:sz w:val="32"/>
          <w:szCs w:val="32"/>
        </w:rPr>
        <w:t>认知</w:t>
      </w:r>
      <w:r w:rsidR="003E25BE" w:rsidRPr="002D5518">
        <w:rPr>
          <w:rFonts w:ascii="仿宋" w:eastAsia="仿宋" w:hAnsi="仿宋" w:hint="eastAsia"/>
          <w:sz w:val="32"/>
          <w:szCs w:val="32"/>
        </w:rPr>
        <w:t>启蒙</w:t>
      </w:r>
      <w:r w:rsidR="002C23F8" w:rsidRPr="002D5518">
        <w:rPr>
          <w:rFonts w:ascii="仿宋" w:eastAsia="仿宋" w:hAnsi="仿宋" w:hint="eastAsia"/>
          <w:sz w:val="32"/>
          <w:szCs w:val="32"/>
        </w:rPr>
        <w:t>类</w:t>
      </w:r>
      <w:r w:rsidR="003E25BE" w:rsidRPr="002D5518">
        <w:rPr>
          <w:rFonts w:ascii="仿宋" w:eastAsia="仿宋" w:hAnsi="仿宋" w:hint="eastAsia"/>
          <w:sz w:val="32"/>
          <w:szCs w:val="32"/>
        </w:rPr>
        <w:t>：拼音读物</w:t>
      </w:r>
      <w:r w:rsidR="003360C6" w:rsidRPr="002D5518">
        <w:rPr>
          <w:rFonts w:ascii="仿宋" w:eastAsia="仿宋" w:hAnsi="仿宋" w:hint="eastAsia"/>
          <w:sz w:val="32"/>
          <w:szCs w:val="32"/>
        </w:rPr>
        <w:t>类</w:t>
      </w:r>
      <w:r w:rsidR="003E25BE" w:rsidRPr="002D5518">
        <w:rPr>
          <w:rFonts w:ascii="仿宋" w:eastAsia="仿宋" w:hAnsi="仿宋" w:hint="eastAsia"/>
          <w:sz w:val="32"/>
          <w:szCs w:val="32"/>
        </w:rPr>
        <w:t>、</w:t>
      </w:r>
      <w:r w:rsidR="003360C6" w:rsidRPr="002D5518">
        <w:rPr>
          <w:rFonts w:ascii="仿宋" w:eastAsia="仿宋" w:hAnsi="仿宋" w:hint="eastAsia"/>
          <w:sz w:val="32"/>
          <w:szCs w:val="32"/>
        </w:rPr>
        <w:t>儿童歌谣类、</w:t>
      </w:r>
      <w:r w:rsidR="0007412D" w:rsidRPr="002D5518">
        <w:rPr>
          <w:rFonts w:ascii="仿宋" w:eastAsia="仿宋" w:hAnsi="仿宋" w:hint="eastAsia"/>
          <w:sz w:val="32"/>
          <w:szCs w:val="32"/>
        </w:rPr>
        <w:t>识字谜语类、</w:t>
      </w:r>
      <w:r w:rsidR="008F2B7B" w:rsidRPr="002D5518">
        <w:rPr>
          <w:rFonts w:ascii="仿宋" w:eastAsia="仿宋" w:hAnsi="仿宋" w:hint="eastAsia"/>
          <w:sz w:val="32"/>
          <w:szCs w:val="32"/>
        </w:rPr>
        <w:t>数学算数类、认知洞洞书、</w:t>
      </w:r>
      <w:r w:rsidR="0001341D" w:rsidRPr="002D5518">
        <w:rPr>
          <w:rFonts w:ascii="仿宋" w:eastAsia="仿宋" w:hAnsi="仿宋" w:hint="eastAsia"/>
          <w:sz w:val="32"/>
          <w:szCs w:val="32"/>
        </w:rPr>
        <w:t>大脑</w:t>
      </w:r>
      <w:r w:rsidR="008F2B7B" w:rsidRPr="002D5518">
        <w:rPr>
          <w:rFonts w:ascii="仿宋" w:eastAsia="仿宋" w:hAnsi="仿宋" w:hint="eastAsia"/>
          <w:sz w:val="32"/>
          <w:szCs w:val="32"/>
        </w:rPr>
        <w:t>智力开发类</w:t>
      </w:r>
      <w:r w:rsidR="001B6EAC" w:rsidRPr="002D5518">
        <w:rPr>
          <w:rFonts w:ascii="仿宋" w:eastAsia="仿宋" w:hAnsi="仿宋" w:hint="eastAsia"/>
          <w:sz w:val="32"/>
          <w:szCs w:val="32"/>
        </w:rPr>
        <w:t>、手工游戏类</w:t>
      </w:r>
      <w:r w:rsidR="00D91848" w:rsidRPr="002D5518">
        <w:rPr>
          <w:rFonts w:ascii="仿宋" w:eastAsia="仿宋" w:hAnsi="仿宋" w:hint="eastAsia"/>
          <w:sz w:val="32"/>
          <w:szCs w:val="32"/>
        </w:rPr>
        <w:t>等</w:t>
      </w:r>
    </w:p>
    <w:p w:rsidR="00E30DB4" w:rsidRPr="002D5518" w:rsidRDefault="00C76EB2" w:rsidP="00E30DB4">
      <w:pPr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（</w:t>
      </w:r>
      <w:r w:rsidR="00E30DB4" w:rsidRPr="002D5518">
        <w:rPr>
          <w:rFonts w:ascii="仿宋" w:eastAsia="仿宋" w:hAnsi="仿宋" w:hint="eastAsia"/>
          <w:sz w:val="32"/>
          <w:szCs w:val="32"/>
        </w:rPr>
        <w:t>2</w:t>
      </w:r>
      <w:r w:rsidRPr="002D5518">
        <w:rPr>
          <w:rFonts w:ascii="仿宋" w:eastAsia="仿宋" w:hAnsi="仿宋" w:hint="eastAsia"/>
          <w:sz w:val="32"/>
          <w:szCs w:val="32"/>
        </w:rPr>
        <w:t>）卡通读物：</w:t>
      </w:r>
      <w:proofErr w:type="gramStart"/>
      <w:r w:rsidRPr="002D5518">
        <w:rPr>
          <w:rFonts w:ascii="仿宋" w:eastAsia="仿宋" w:hAnsi="仿宋" w:hint="eastAsia"/>
          <w:sz w:val="32"/>
          <w:szCs w:val="32"/>
        </w:rPr>
        <w:t>动漫卡通</w:t>
      </w:r>
      <w:proofErr w:type="gramEnd"/>
      <w:r w:rsidRPr="002D5518">
        <w:rPr>
          <w:rFonts w:ascii="仿宋" w:eastAsia="仿宋" w:hAnsi="仿宋" w:hint="eastAsia"/>
          <w:sz w:val="32"/>
          <w:szCs w:val="32"/>
        </w:rPr>
        <w:t>类</w:t>
      </w:r>
      <w:r w:rsidR="0007412D" w:rsidRPr="002D5518">
        <w:rPr>
          <w:rFonts w:ascii="仿宋" w:eastAsia="仿宋" w:hAnsi="仿宋" w:hint="eastAsia"/>
          <w:sz w:val="32"/>
          <w:szCs w:val="32"/>
        </w:rPr>
        <w:t>、连环画、</w:t>
      </w:r>
      <w:r w:rsidR="0001341D" w:rsidRPr="002D5518">
        <w:rPr>
          <w:rFonts w:ascii="仿宋" w:eastAsia="仿宋" w:hAnsi="仿宋" w:hint="eastAsia"/>
          <w:sz w:val="32"/>
          <w:szCs w:val="32"/>
        </w:rPr>
        <w:t>挂图卡片、故事画报类等</w:t>
      </w:r>
    </w:p>
    <w:p w:rsidR="00C76EB2" w:rsidRPr="002D5518" w:rsidRDefault="00E30DB4" w:rsidP="009E5BDE">
      <w:pPr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（3）</w:t>
      </w:r>
      <w:proofErr w:type="gramStart"/>
      <w:r w:rsidRPr="002D5518">
        <w:rPr>
          <w:rFonts w:ascii="仿宋" w:eastAsia="仿宋" w:hAnsi="仿宋" w:hint="eastAsia"/>
          <w:sz w:val="32"/>
          <w:szCs w:val="32"/>
        </w:rPr>
        <w:t>绘本类</w:t>
      </w:r>
      <w:proofErr w:type="gramEnd"/>
      <w:r w:rsidRPr="002D5518">
        <w:rPr>
          <w:rFonts w:ascii="仿宋" w:eastAsia="仿宋" w:hAnsi="仿宋" w:hint="eastAsia"/>
          <w:sz w:val="32"/>
          <w:szCs w:val="32"/>
        </w:rPr>
        <w:t>：成长教育类、情绪管理类、安全知识类、语言表达类、童话故事类、自然科学类、亲子关爱类等</w:t>
      </w:r>
    </w:p>
    <w:p w:rsidR="008C3F21" w:rsidRPr="002D5518" w:rsidRDefault="002F3919" w:rsidP="009E5BDE">
      <w:pPr>
        <w:rPr>
          <w:rFonts w:ascii="仿宋" w:eastAsia="仿宋" w:hAnsi="仿宋"/>
          <w:b/>
          <w:sz w:val="32"/>
          <w:szCs w:val="32"/>
        </w:rPr>
      </w:pPr>
      <w:r w:rsidRPr="002D5518">
        <w:rPr>
          <w:rFonts w:ascii="仿宋" w:eastAsia="仿宋" w:hAnsi="仿宋" w:hint="eastAsia"/>
          <w:b/>
          <w:sz w:val="32"/>
          <w:szCs w:val="32"/>
        </w:rPr>
        <w:t>2.</w:t>
      </w:r>
      <w:r w:rsidR="00895E70" w:rsidRPr="002D5518">
        <w:rPr>
          <w:rFonts w:ascii="仿宋" w:eastAsia="仿宋" w:hAnsi="仿宋" w:hint="eastAsia"/>
          <w:b/>
          <w:sz w:val="32"/>
          <w:szCs w:val="32"/>
        </w:rPr>
        <w:t>针对7-16岁的少儿</w:t>
      </w:r>
      <w:r w:rsidR="009E5BDE" w:rsidRPr="002D5518">
        <w:rPr>
          <w:rFonts w:ascii="仿宋" w:eastAsia="仿宋" w:hAnsi="仿宋" w:hint="eastAsia"/>
          <w:b/>
          <w:sz w:val="32"/>
          <w:szCs w:val="32"/>
        </w:rPr>
        <w:t>科普读物</w:t>
      </w:r>
      <w:r w:rsidR="00B84007" w:rsidRPr="002D5518">
        <w:rPr>
          <w:rFonts w:ascii="仿宋" w:eastAsia="仿宋" w:hAnsi="仿宋" w:hint="eastAsia"/>
          <w:b/>
          <w:sz w:val="32"/>
          <w:szCs w:val="32"/>
        </w:rPr>
        <w:t>（</w:t>
      </w:r>
      <w:r w:rsidR="007010BD" w:rsidRPr="002D5518">
        <w:rPr>
          <w:rFonts w:ascii="仿宋" w:eastAsia="仿宋" w:hAnsi="仿宋" w:hint="eastAsia"/>
          <w:b/>
          <w:sz w:val="32"/>
          <w:szCs w:val="32"/>
        </w:rPr>
        <w:t>数量占</w:t>
      </w:r>
      <w:r w:rsidR="00895E70" w:rsidRPr="002D5518">
        <w:rPr>
          <w:rFonts w:ascii="仿宋" w:eastAsia="仿宋" w:hAnsi="仿宋" w:hint="eastAsia"/>
          <w:b/>
          <w:sz w:val="32"/>
          <w:szCs w:val="32"/>
        </w:rPr>
        <w:t>15</w:t>
      </w:r>
      <w:r w:rsidR="00B84007" w:rsidRPr="002D5518">
        <w:rPr>
          <w:rFonts w:ascii="仿宋" w:eastAsia="仿宋" w:hAnsi="仿宋" w:hint="eastAsia"/>
          <w:b/>
          <w:sz w:val="32"/>
          <w:szCs w:val="32"/>
        </w:rPr>
        <w:t>%）</w:t>
      </w:r>
    </w:p>
    <w:p w:rsidR="00C3504C" w:rsidRPr="002D5518" w:rsidRDefault="000A7F55" w:rsidP="009E5BDE">
      <w:pPr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（</w:t>
      </w:r>
      <w:r w:rsidR="00B84007" w:rsidRPr="002D5518">
        <w:rPr>
          <w:rFonts w:ascii="仿宋" w:eastAsia="仿宋" w:hAnsi="仿宋" w:hint="eastAsia"/>
          <w:sz w:val="32"/>
          <w:szCs w:val="32"/>
        </w:rPr>
        <w:t>1</w:t>
      </w:r>
      <w:r w:rsidRPr="002D5518">
        <w:rPr>
          <w:rFonts w:ascii="仿宋" w:eastAsia="仿宋" w:hAnsi="仿宋" w:hint="eastAsia"/>
          <w:sz w:val="32"/>
          <w:szCs w:val="32"/>
        </w:rPr>
        <w:t>）数理化</w:t>
      </w:r>
      <w:r w:rsidR="00A81D76" w:rsidRPr="002D5518">
        <w:rPr>
          <w:rFonts w:ascii="仿宋" w:eastAsia="仿宋" w:hAnsi="仿宋" w:hint="eastAsia"/>
          <w:sz w:val="32"/>
          <w:szCs w:val="32"/>
        </w:rPr>
        <w:t>类</w:t>
      </w:r>
      <w:r w:rsidR="00C3504C" w:rsidRPr="002D5518">
        <w:rPr>
          <w:rFonts w:ascii="仿宋" w:eastAsia="仿宋" w:hAnsi="仿宋" w:hint="eastAsia"/>
          <w:sz w:val="32"/>
          <w:szCs w:val="32"/>
        </w:rPr>
        <w:t>：数学、物理、化学</w:t>
      </w:r>
      <w:r w:rsidR="00B616C4" w:rsidRPr="002D5518">
        <w:rPr>
          <w:rFonts w:ascii="仿宋" w:eastAsia="仿宋" w:hAnsi="仿宋" w:hint="eastAsia"/>
          <w:sz w:val="32"/>
          <w:szCs w:val="32"/>
        </w:rPr>
        <w:t>等</w:t>
      </w:r>
    </w:p>
    <w:p w:rsidR="00C3504C" w:rsidRPr="002D5518" w:rsidRDefault="000A7F55" w:rsidP="009E5BDE">
      <w:pPr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（</w:t>
      </w:r>
      <w:r w:rsidR="00B84007" w:rsidRPr="002D5518">
        <w:rPr>
          <w:rFonts w:ascii="仿宋" w:eastAsia="仿宋" w:hAnsi="仿宋" w:hint="eastAsia"/>
          <w:sz w:val="32"/>
          <w:szCs w:val="32"/>
        </w:rPr>
        <w:t>2</w:t>
      </w:r>
      <w:r w:rsidRPr="002D5518">
        <w:rPr>
          <w:rFonts w:ascii="仿宋" w:eastAsia="仿宋" w:hAnsi="仿宋" w:hint="eastAsia"/>
          <w:sz w:val="32"/>
          <w:szCs w:val="32"/>
        </w:rPr>
        <w:t>）</w:t>
      </w:r>
      <w:r w:rsidR="008C3F21" w:rsidRPr="002D5518">
        <w:rPr>
          <w:rFonts w:ascii="仿宋" w:eastAsia="仿宋" w:hAnsi="仿宋" w:hint="eastAsia"/>
          <w:sz w:val="32"/>
          <w:szCs w:val="32"/>
        </w:rPr>
        <w:t>人体奥秘</w:t>
      </w:r>
      <w:r w:rsidR="00A81D76" w:rsidRPr="002D5518">
        <w:rPr>
          <w:rFonts w:ascii="仿宋" w:eastAsia="仿宋" w:hAnsi="仿宋" w:hint="eastAsia"/>
          <w:sz w:val="32"/>
          <w:szCs w:val="32"/>
        </w:rPr>
        <w:t>类</w:t>
      </w:r>
      <w:r w:rsidR="00C3504C" w:rsidRPr="002D5518">
        <w:rPr>
          <w:rFonts w:ascii="仿宋" w:eastAsia="仿宋" w:hAnsi="仿宋" w:hint="eastAsia"/>
          <w:sz w:val="32"/>
          <w:szCs w:val="32"/>
        </w:rPr>
        <w:t>：身体和五官、生命</w:t>
      </w:r>
      <w:r w:rsidR="00B616C4" w:rsidRPr="002D5518">
        <w:rPr>
          <w:rFonts w:ascii="仿宋" w:eastAsia="仿宋" w:hAnsi="仿宋" w:hint="eastAsia"/>
          <w:sz w:val="32"/>
          <w:szCs w:val="32"/>
        </w:rPr>
        <w:t>、大脑等</w:t>
      </w:r>
    </w:p>
    <w:p w:rsidR="00B84007" w:rsidRPr="002D5518" w:rsidRDefault="00B84007" w:rsidP="00B84007">
      <w:pPr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（3）科学技术类：科学实验、发明创造、原理揭秘等</w:t>
      </w:r>
    </w:p>
    <w:p w:rsidR="00B84007" w:rsidRPr="002D5518" w:rsidRDefault="00B84007" w:rsidP="009E5BDE">
      <w:pPr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（4）生活常识类：日常生活、安全自救、健康知识、法律常识等</w:t>
      </w:r>
    </w:p>
    <w:p w:rsidR="00B84007" w:rsidRPr="002D5518" w:rsidRDefault="00B84007" w:rsidP="00B84007">
      <w:pPr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（5）自然生态类：气象、植物、四季、海洋、环境等</w:t>
      </w:r>
    </w:p>
    <w:p w:rsidR="00B84007" w:rsidRPr="002D5518" w:rsidRDefault="00B84007" w:rsidP="00B84007">
      <w:pPr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（6）宇宙探索类：宇宙、太空、天文</w:t>
      </w:r>
      <w:r w:rsidR="00895E70" w:rsidRPr="002D5518">
        <w:rPr>
          <w:rFonts w:ascii="仿宋" w:eastAsia="仿宋" w:hAnsi="仿宋" w:hint="eastAsia"/>
          <w:sz w:val="32"/>
          <w:szCs w:val="32"/>
        </w:rPr>
        <w:t>星空</w:t>
      </w:r>
      <w:r w:rsidRPr="002D5518">
        <w:rPr>
          <w:rFonts w:ascii="仿宋" w:eastAsia="仿宋" w:hAnsi="仿宋" w:hint="eastAsia"/>
          <w:sz w:val="32"/>
          <w:szCs w:val="32"/>
        </w:rPr>
        <w:t>、航天航空等</w:t>
      </w:r>
    </w:p>
    <w:p w:rsidR="00B84007" w:rsidRPr="002D5518" w:rsidRDefault="00B84007" w:rsidP="009E5BDE">
      <w:pPr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（7）动物世界类：古生物、无脊椎动物、两栖动物、哺乳动物、爬行动物、昆虫、鸟类等</w:t>
      </w:r>
    </w:p>
    <w:p w:rsidR="007566A5" w:rsidRPr="002D5518" w:rsidRDefault="000A7F55" w:rsidP="009E5BDE">
      <w:pPr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（</w:t>
      </w:r>
      <w:r w:rsidR="00895E70" w:rsidRPr="002D5518">
        <w:rPr>
          <w:rFonts w:ascii="仿宋" w:eastAsia="仿宋" w:hAnsi="仿宋" w:hint="eastAsia"/>
          <w:sz w:val="32"/>
          <w:szCs w:val="32"/>
        </w:rPr>
        <w:t>8</w:t>
      </w:r>
      <w:r w:rsidRPr="002D5518">
        <w:rPr>
          <w:rFonts w:ascii="仿宋" w:eastAsia="仿宋" w:hAnsi="仿宋" w:hint="eastAsia"/>
          <w:sz w:val="32"/>
          <w:szCs w:val="32"/>
        </w:rPr>
        <w:t>）</w:t>
      </w:r>
      <w:r w:rsidR="008C3F21" w:rsidRPr="002D5518">
        <w:rPr>
          <w:rFonts w:ascii="仿宋" w:eastAsia="仿宋" w:hAnsi="仿宋" w:hint="eastAsia"/>
          <w:sz w:val="32"/>
          <w:szCs w:val="32"/>
        </w:rPr>
        <w:t>百科全书</w:t>
      </w:r>
      <w:r w:rsidR="00A81D76" w:rsidRPr="002D5518">
        <w:rPr>
          <w:rFonts w:ascii="仿宋" w:eastAsia="仿宋" w:hAnsi="仿宋" w:hint="eastAsia"/>
          <w:sz w:val="32"/>
          <w:szCs w:val="32"/>
        </w:rPr>
        <w:t>类：</w:t>
      </w:r>
      <w:r w:rsidR="00675516" w:rsidRPr="002D5518">
        <w:rPr>
          <w:rFonts w:ascii="仿宋" w:eastAsia="仿宋" w:hAnsi="仿宋" w:hint="eastAsia"/>
          <w:sz w:val="32"/>
          <w:szCs w:val="32"/>
        </w:rPr>
        <w:t>百科全书、</w:t>
      </w:r>
      <w:r w:rsidR="00A81D76" w:rsidRPr="002D5518">
        <w:rPr>
          <w:rFonts w:ascii="仿宋" w:eastAsia="仿宋" w:hAnsi="仿宋" w:hint="eastAsia"/>
          <w:sz w:val="32"/>
          <w:szCs w:val="32"/>
        </w:rPr>
        <w:t>未解之谜、十万个为什么</w:t>
      </w:r>
      <w:r w:rsidR="00B84007" w:rsidRPr="002D5518">
        <w:rPr>
          <w:rFonts w:ascii="仿宋" w:eastAsia="仿宋" w:hAnsi="仿宋" w:hint="eastAsia"/>
          <w:sz w:val="32"/>
          <w:szCs w:val="32"/>
        </w:rPr>
        <w:t>、探索发现</w:t>
      </w:r>
      <w:r w:rsidR="00B616C4" w:rsidRPr="002D5518">
        <w:rPr>
          <w:rFonts w:ascii="仿宋" w:eastAsia="仿宋" w:hAnsi="仿宋" w:hint="eastAsia"/>
          <w:sz w:val="32"/>
          <w:szCs w:val="32"/>
        </w:rPr>
        <w:t>等</w:t>
      </w:r>
    </w:p>
    <w:p w:rsidR="00426473" w:rsidRPr="002D5518" w:rsidRDefault="002F3919" w:rsidP="009E5BDE">
      <w:pPr>
        <w:rPr>
          <w:rFonts w:ascii="仿宋" w:eastAsia="仿宋" w:hAnsi="仿宋"/>
          <w:b/>
          <w:sz w:val="32"/>
          <w:szCs w:val="32"/>
        </w:rPr>
      </w:pPr>
      <w:r w:rsidRPr="002D5518">
        <w:rPr>
          <w:rFonts w:ascii="仿宋" w:eastAsia="仿宋" w:hAnsi="仿宋" w:hint="eastAsia"/>
          <w:b/>
          <w:sz w:val="32"/>
          <w:szCs w:val="32"/>
        </w:rPr>
        <w:t>3.</w:t>
      </w:r>
      <w:r w:rsidR="00895E70" w:rsidRPr="002D5518">
        <w:rPr>
          <w:rFonts w:ascii="仿宋" w:eastAsia="仿宋" w:hAnsi="仿宋" w:hint="eastAsia"/>
          <w:b/>
          <w:sz w:val="32"/>
          <w:szCs w:val="32"/>
        </w:rPr>
        <w:t>儿童</w:t>
      </w:r>
      <w:r w:rsidR="009E5BDE" w:rsidRPr="002D5518">
        <w:rPr>
          <w:rFonts w:ascii="仿宋" w:eastAsia="仿宋" w:hAnsi="仿宋" w:hint="eastAsia"/>
          <w:b/>
          <w:sz w:val="32"/>
          <w:szCs w:val="32"/>
        </w:rPr>
        <w:t>文学读物</w:t>
      </w:r>
      <w:r w:rsidR="00E127A3" w:rsidRPr="002D5518">
        <w:rPr>
          <w:rFonts w:ascii="仿宋" w:eastAsia="仿宋" w:hAnsi="仿宋" w:hint="eastAsia"/>
          <w:b/>
          <w:sz w:val="32"/>
          <w:szCs w:val="32"/>
        </w:rPr>
        <w:t>（</w:t>
      </w:r>
      <w:r w:rsidR="007010BD" w:rsidRPr="002D5518">
        <w:rPr>
          <w:rFonts w:ascii="仿宋" w:eastAsia="仿宋" w:hAnsi="仿宋" w:hint="eastAsia"/>
          <w:b/>
          <w:sz w:val="32"/>
          <w:szCs w:val="32"/>
        </w:rPr>
        <w:t>数量占</w:t>
      </w:r>
      <w:r w:rsidR="00E127A3" w:rsidRPr="002D5518">
        <w:rPr>
          <w:rFonts w:ascii="仿宋" w:eastAsia="仿宋" w:hAnsi="仿宋" w:hint="eastAsia"/>
          <w:b/>
          <w:sz w:val="32"/>
          <w:szCs w:val="32"/>
        </w:rPr>
        <w:t>5</w:t>
      </w:r>
      <w:r w:rsidR="00895E70" w:rsidRPr="002D5518">
        <w:rPr>
          <w:rFonts w:ascii="仿宋" w:eastAsia="仿宋" w:hAnsi="仿宋" w:hint="eastAsia"/>
          <w:b/>
          <w:sz w:val="32"/>
          <w:szCs w:val="32"/>
        </w:rPr>
        <w:t>5</w:t>
      </w:r>
      <w:r w:rsidR="00E127A3" w:rsidRPr="002D5518">
        <w:rPr>
          <w:rFonts w:ascii="仿宋" w:eastAsia="仿宋" w:hAnsi="仿宋" w:hint="eastAsia"/>
          <w:b/>
          <w:sz w:val="32"/>
          <w:szCs w:val="32"/>
        </w:rPr>
        <w:t>%）</w:t>
      </w:r>
    </w:p>
    <w:p w:rsidR="000C75DF" w:rsidRPr="002D5518" w:rsidRDefault="000A7F55" w:rsidP="000A7F55">
      <w:pPr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（1）</w:t>
      </w:r>
      <w:r w:rsidR="0053487C" w:rsidRPr="002D5518">
        <w:rPr>
          <w:rFonts w:ascii="仿宋" w:eastAsia="仿宋" w:hAnsi="仿宋" w:hint="eastAsia"/>
          <w:sz w:val="32"/>
          <w:szCs w:val="32"/>
        </w:rPr>
        <w:t>童话</w:t>
      </w:r>
      <w:r w:rsidR="00426473" w:rsidRPr="002D5518">
        <w:rPr>
          <w:rFonts w:ascii="仿宋" w:eastAsia="仿宋" w:hAnsi="仿宋" w:hint="eastAsia"/>
          <w:sz w:val="32"/>
          <w:szCs w:val="32"/>
        </w:rPr>
        <w:t>故事类：</w:t>
      </w:r>
      <w:r w:rsidR="00EC5898" w:rsidRPr="002D5518">
        <w:rPr>
          <w:rFonts w:ascii="仿宋" w:eastAsia="仿宋" w:hAnsi="仿宋"/>
          <w:sz w:val="32"/>
          <w:szCs w:val="32"/>
        </w:rPr>
        <w:t>古典童话</w:t>
      </w:r>
      <w:r w:rsidR="00EC5898" w:rsidRPr="002D5518">
        <w:rPr>
          <w:rFonts w:ascii="仿宋" w:eastAsia="仿宋" w:hAnsi="仿宋" w:hint="eastAsia"/>
          <w:sz w:val="32"/>
          <w:szCs w:val="32"/>
        </w:rPr>
        <w:t>、民间童话、文学童话、</w:t>
      </w:r>
      <w:r w:rsidR="00EC5898" w:rsidRPr="002D5518">
        <w:rPr>
          <w:rFonts w:ascii="仿宋" w:eastAsia="仿宋" w:hAnsi="仿宋"/>
          <w:sz w:val="32"/>
          <w:szCs w:val="32"/>
        </w:rPr>
        <w:t>科学</w:t>
      </w:r>
      <w:r w:rsidR="00EC5898" w:rsidRPr="002D5518">
        <w:rPr>
          <w:rFonts w:ascii="仿宋" w:eastAsia="仿宋" w:hAnsi="仿宋"/>
          <w:sz w:val="32"/>
          <w:szCs w:val="32"/>
        </w:rPr>
        <w:lastRenderedPageBreak/>
        <w:t>童话</w:t>
      </w:r>
      <w:r w:rsidRPr="002D5518">
        <w:rPr>
          <w:rFonts w:ascii="仿宋" w:eastAsia="仿宋" w:hAnsi="仿宋" w:hint="eastAsia"/>
          <w:sz w:val="32"/>
          <w:szCs w:val="32"/>
        </w:rPr>
        <w:t>，</w:t>
      </w:r>
      <w:r w:rsidR="00EC5898" w:rsidRPr="002D5518">
        <w:rPr>
          <w:rFonts w:ascii="仿宋" w:eastAsia="仿宋" w:hAnsi="仿宋" w:hint="eastAsia"/>
          <w:sz w:val="32"/>
          <w:szCs w:val="32"/>
        </w:rPr>
        <w:t>如：</w:t>
      </w:r>
      <w:r w:rsidR="00B616C4" w:rsidRPr="002D5518">
        <w:rPr>
          <w:rFonts w:ascii="仿宋" w:eastAsia="仿宋" w:hAnsi="仿宋" w:hint="eastAsia"/>
          <w:sz w:val="32"/>
          <w:szCs w:val="32"/>
        </w:rPr>
        <w:t>安徒生童话、格林童话、一千零一夜等</w:t>
      </w:r>
    </w:p>
    <w:p w:rsidR="000C75DF" w:rsidRPr="002D5518" w:rsidRDefault="000A7F55" w:rsidP="000C75DF">
      <w:pPr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（2）</w:t>
      </w:r>
      <w:r w:rsidR="000C75DF" w:rsidRPr="002D5518">
        <w:rPr>
          <w:rFonts w:ascii="仿宋" w:eastAsia="仿宋" w:hAnsi="仿宋" w:hint="eastAsia"/>
          <w:sz w:val="32"/>
          <w:szCs w:val="32"/>
        </w:rPr>
        <w:t>寓言神话类：</w:t>
      </w:r>
      <w:r w:rsidR="00B616C4" w:rsidRPr="002D5518">
        <w:rPr>
          <w:rFonts w:ascii="仿宋" w:eastAsia="仿宋" w:hAnsi="仿宋" w:hint="eastAsia"/>
          <w:sz w:val="32"/>
          <w:szCs w:val="32"/>
        </w:rPr>
        <w:t>伊索寓言、</w:t>
      </w:r>
      <w:r w:rsidR="004C408E" w:rsidRPr="002D5518">
        <w:rPr>
          <w:rFonts w:ascii="仿宋" w:eastAsia="仿宋" w:hAnsi="仿宋" w:hint="eastAsia"/>
          <w:sz w:val="32"/>
          <w:szCs w:val="32"/>
        </w:rPr>
        <w:t>希腊神话、中国神话、成语故事等</w:t>
      </w:r>
    </w:p>
    <w:p w:rsidR="00E127A3" w:rsidRPr="002D5518" w:rsidRDefault="00E127A3" w:rsidP="00E127A3">
      <w:pPr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（3）名人传记类：帝王传记、革命先烈事迹、科学家、思想家、英雄模范人物、学术名人、成长励志故事等</w:t>
      </w:r>
    </w:p>
    <w:p w:rsidR="00E127A3" w:rsidRPr="002D5518" w:rsidRDefault="00E127A3" w:rsidP="000C75DF">
      <w:pPr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（4）儿童歌谣类：游戏儿歌、教诲儿歌、绕口令、童谣等</w:t>
      </w:r>
    </w:p>
    <w:p w:rsidR="00426473" w:rsidRPr="002D5518" w:rsidRDefault="000A7F55" w:rsidP="009E5BDE">
      <w:pPr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（</w:t>
      </w:r>
      <w:r w:rsidR="00E127A3" w:rsidRPr="002D5518">
        <w:rPr>
          <w:rFonts w:ascii="仿宋" w:eastAsia="仿宋" w:hAnsi="仿宋" w:hint="eastAsia"/>
          <w:sz w:val="32"/>
          <w:szCs w:val="32"/>
        </w:rPr>
        <w:t>5</w:t>
      </w:r>
      <w:r w:rsidRPr="002D5518">
        <w:rPr>
          <w:rFonts w:ascii="仿宋" w:eastAsia="仿宋" w:hAnsi="仿宋" w:hint="eastAsia"/>
          <w:sz w:val="32"/>
          <w:szCs w:val="32"/>
        </w:rPr>
        <w:t>）</w:t>
      </w:r>
      <w:r w:rsidR="000C75DF" w:rsidRPr="002D5518">
        <w:rPr>
          <w:rFonts w:ascii="仿宋" w:eastAsia="仿宋" w:hAnsi="仿宋" w:hint="eastAsia"/>
          <w:sz w:val="32"/>
          <w:szCs w:val="32"/>
        </w:rPr>
        <w:t>少儿小说类：</w:t>
      </w:r>
      <w:r w:rsidR="00895E70" w:rsidRPr="002D5518">
        <w:rPr>
          <w:rFonts w:ascii="仿宋" w:eastAsia="仿宋" w:hAnsi="仿宋" w:hint="eastAsia"/>
          <w:sz w:val="32"/>
          <w:szCs w:val="32"/>
        </w:rPr>
        <w:t>科幻历险</w:t>
      </w:r>
      <w:r w:rsidR="00B77C33" w:rsidRPr="002D5518">
        <w:rPr>
          <w:rFonts w:ascii="仿宋" w:eastAsia="仿宋" w:hAnsi="仿宋" w:hint="eastAsia"/>
          <w:sz w:val="32"/>
          <w:szCs w:val="32"/>
        </w:rPr>
        <w:t>、侦破、历史、武侠、动物</w:t>
      </w:r>
      <w:r w:rsidR="00624683" w:rsidRPr="002D5518">
        <w:rPr>
          <w:rFonts w:ascii="仿宋" w:eastAsia="仿宋" w:hAnsi="仿宋" w:hint="eastAsia"/>
          <w:sz w:val="32"/>
          <w:szCs w:val="32"/>
        </w:rPr>
        <w:t>等</w:t>
      </w:r>
    </w:p>
    <w:p w:rsidR="000C75DF" w:rsidRPr="002D5518" w:rsidRDefault="000A7F55" w:rsidP="009E5BDE">
      <w:pPr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（</w:t>
      </w:r>
      <w:r w:rsidR="00E127A3" w:rsidRPr="002D5518">
        <w:rPr>
          <w:rFonts w:ascii="仿宋" w:eastAsia="仿宋" w:hAnsi="仿宋" w:hint="eastAsia"/>
          <w:sz w:val="32"/>
          <w:szCs w:val="32"/>
        </w:rPr>
        <w:t>6</w:t>
      </w:r>
      <w:r w:rsidRPr="002D5518">
        <w:rPr>
          <w:rFonts w:ascii="仿宋" w:eastAsia="仿宋" w:hAnsi="仿宋" w:hint="eastAsia"/>
          <w:sz w:val="32"/>
          <w:szCs w:val="32"/>
        </w:rPr>
        <w:t>）</w:t>
      </w:r>
      <w:r w:rsidR="000C75DF" w:rsidRPr="002D5518">
        <w:rPr>
          <w:rFonts w:ascii="仿宋" w:eastAsia="仿宋" w:hAnsi="仿宋" w:hint="eastAsia"/>
          <w:sz w:val="32"/>
          <w:szCs w:val="32"/>
        </w:rPr>
        <w:t>散文诗歌类：</w:t>
      </w:r>
      <w:r w:rsidR="008F0507" w:rsidRPr="002D5518">
        <w:rPr>
          <w:rFonts w:ascii="仿宋" w:eastAsia="仿宋" w:hAnsi="仿宋" w:hint="eastAsia"/>
          <w:sz w:val="32"/>
          <w:szCs w:val="32"/>
        </w:rPr>
        <w:t>名人作家散文集、随笔集、诗歌集、古诗词等</w:t>
      </w:r>
    </w:p>
    <w:p w:rsidR="00895E70" w:rsidRPr="002D5518" w:rsidRDefault="00895E70" w:rsidP="00895E70">
      <w:pPr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（7）历史读物类：地球通史、万物简史、人类历史、世界历史、中国历史、上下五千年、世界大战等</w:t>
      </w:r>
    </w:p>
    <w:p w:rsidR="00895E70" w:rsidRPr="002D5518" w:rsidRDefault="00895E70" w:rsidP="009E5BDE">
      <w:pPr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（8）人文地理类：世界/中国地图、民俗风情、地域文化、奇闻、世界名城等</w:t>
      </w:r>
    </w:p>
    <w:p w:rsidR="0053487C" w:rsidRPr="002D5518" w:rsidRDefault="000A7F55" w:rsidP="009E5BDE">
      <w:pPr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（</w:t>
      </w:r>
      <w:r w:rsidR="00895E70" w:rsidRPr="002D5518">
        <w:rPr>
          <w:rFonts w:ascii="仿宋" w:eastAsia="仿宋" w:hAnsi="仿宋" w:hint="eastAsia"/>
          <w:sz w:val="32"/>
          <w:szCs w:val="32"/>
        </w:rPr>
        <w:t>9</w:t>
      </w:r>
      <w:r w:rsidRPr="002D5518">
        <w:rPr>
          <w:rFonts w:ascii="仿宋" w:eastAsia="仿宋" w:hAnsi="仿宋" w:hint="eastAsia"/>
          <w:sz w:val="32"/>
          <w:szCs w:val="32"/>
        </w:rPr>
        <w:t>）</w:t>
      </w:r>
      <w:r w:rsidR="00EC5898" w:rsidRPr="002D5518">
        <w:rPr>
          <w:rFonts w:ascii="仿宋" w:eastAsia="仿宋" w:hAnsi="仿宋" w:hint="eastAsia"/>
          <w:sz w:val="32"/>
          <w:szCs w:val="32"/>
        </w:rPr>
        <w:t>经典</w:t>
      </w:r>
      <w:r w:rsidR="0053487C" w:rsidRPr="002D5518">
        <w:rPr>
          <w:rFonts w:ascii="仿宋" w:eastAsia="仿宋" w:hAnsi="仿宋" w:hint="eastAsia"/>
          <w:sz w:val="32"/>
          <w:szCs w:val="32"/>
        </w:rPr>
        <w:t>名著类</w:t>
      </w:r>
      <w:r w:rsidR="00B77C33" w:rsidRPr="002D5518">
        <w:rPr>
          <w:rFonts w:ascii="仿宋" w:eastAsia="仿宋" w:hAnsi="仿宋" w:hint="eastAsia"/>
          <w:sz w:val="32"/>
          <w:szCs w:val="32"/>
        </w:rPr>
        <w:t>：四大名著、国际大奖儿童文学、世界</w:t>
      </w:r>
      <w:r w:rsidR="00E127A3" w:rsidRPr="002D5518">
        <w:rPr>
          <w:rFonts w:ascii="仿宋" w:eastAsia="仿宋" w:hAnsi="仿宋" w:hint="eastAsia"/>
          <w:sz w:val="32"/>
          <w:szCs w:val="32"/>
        </w:rPr>
        <w:t>/中国</w:t>
      </w:r>
      <w:r w:rsidR="00B77C33" w:rsidRPr="002D5518">
        <w:rPr>
          <w:rFonts w:ascii="仿宋" w:eastAsia="仿宋" w:hAnsi="仿宋" w:hint="eastAsia"/>
          <w:sz w:val="32"/>
          <w:szCs w:val="32"/>
        </w:rPr>
        <w:t>经典名著、新课标中小学语文必读名著等</w:t>
      </w:r>
    </w:p>
    <w:p w:rsidR="00D91848" w:rsidRPr="002D5518" w:rsidRDefault="00272771" w:rsidP="009E5BDE">
      <w:pPr>
        <w:rPr>
          <w:rFonts w:ascii="仿宋" w:eastAsia="仿宋" w:hAnsi="仿宋"/>
          <w:b/>
          <w:sz w:val="32"/>
          <w:szCs w:val="32"/>
        </w:rPr>
      </w:pPr>
      <w:r w:rsidRPr="002D5518">
        <w:rPr>
          <w:rFonts w:ascii="仿宋" w:eastAsia="仿宋" w:hAnsi="仿宋" w:hint="eastAsia"/>
          <w:b/>
          <w:sz w:val="32"/>
          <w:szCs w:val="32"/>
        </w:rPr>
        <w:t>4.</w:t>
      </w:r>
      <w:r w:rsidR="00D91848" w:rsidRPr="002D5518">
        <w:rPr>
          <w:rFonts w:ascii="仿宋" w:eastAsia="仿宋" w:hAnsi="仿宋" w:hint="eastAsia"/>
          <w:b/>
          <w:sz w:val="32"/>
          <w:szCs w:val="32"/>
        </w:rPr>
        <w:t>教辅工具书</w:t>
      </w:r>
      <w:r w:rsidR="00624683" w:rsidRPr="002D5518">
        <w:rPr>
          <w:rFonts w:ascii="仿宋" w:eastAsia="仿宋" w:hAnsi="仿宋" w:hint="eastAsia"/>
          <w:b/>
          <w:sz w:val="32"/>
          <w:szCs w:val="32"/>
        </w:rPr>
        <w:t>（</w:t>
      </w:r>
      <w:r w:rsidR="007010BD" w:rsidRPr="002D5518">
        <w:rPr>
          <w:rFonts w:ascii="仿宋" w:eastAsia="仿宋" w:hAnsi="仿宋" w:hint="eastAsia"/>
          <w:b/>
          <w:sz w:val="32"/>
          <w:szCs w:val="32"/>
        </w:rPr>
        <w:t>数量占</w:t>
      </w:r>
      <w:r w:rsidR="00895E70" w:rsidRPr="002D5518">
        <w:rPr>
          <w:rFonts w:ascii="仿宋" w:eastAsia="仿宋" w:hAnsi="仿宋" w:hint="eastAsia"/>
          <w:b/>
          <w:sz w:val="32"/>
          <w:szCs w:val="32"/>
        </w:rPr>
        <w:t>5</w:t>
      </w:r>
      <w:r w:rsidR="00624683" w:rsidRPr="002D5518">
        <w:rPr>
          <w:rFonts w:ascii="仿宋" w:eastAsia="仿宋" w:hAnsi="仿宋" w:hint="eastAsia"/>
          <w:b/>
          <w:sz w:val="32"/>
          <w:szCs w:val="32"/>
        </w:rPr>
        <w:t>%）</w:t>
      </w:r>
    </w:p>
    <w:p w:rsidR="00E30DB4" w:rsidRPr="002D5518" w:rsidRDefault="00E30DB4" w:rsidP="00E30DB4">
      <w:pPr>
        <w:ind w:firstLineChars="200" w:firstLine="640"/>
        <w:rPr>
          <w:rFonts w:ascii="仿宋" w:eastAsia="仿宋" w:hAnsi="仿宋"/>
          <w:b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教辅工具书需采购正版专业书，当年新书占80%，上一年度书占20%，针对小学、初中、高中学生使用。</w:t>
      </w:r>
    </w:p>
    <w:p w:rsidR="00D91848" w:rsidRPr="002D5518" w:rsidRDefault="000A7F55" w:rsidP="000A7F55">
      <w:pPr>
        <w:rPr>
          <w:rFonts w:ascii="微软雅黑" w:eastAsia="微软雅黑" w:hAnsi="微软雅黑"/>
          <w:szCs w:val="21"/>
        </w:rPr>
      </w:pPr>
      <w:r w:rsidRPr="002D5518">
        <w:rPr>
          <w:rFonts w:ascii="仿宋" w:eastAsia="仿宋" w:hAnsi="仿宋" w:hint="eastAsia"/>
          <w:sz w:val="32"/>
          <w:szCs w:val="32"/>
        </w:rPr>
        <w:t>（1）</w:t>
      </w:r>
      <w:r w:rsidR="002B2EB4" w:rsidRPr="002D5518">
        <w:rPr>
          <w:rFonts w:ascii="仿宋" w:eastAsia="仿宋" w:hAnsi="仿宋" w:hint="eastAsia"/>
          <w:sz w:val="32"/>
          <w:szCs w:val="32"/>
        </w:rPr>
        <w:t>艺术</w:t>
      </w:r>
      <w:r w:rsidR="00D91848" w:rsidRPr="002D5518">
        <w:rPr>
          <w:rFonts w:ascii="仿宋" w:eastAsia="仿宋" w:hAnsi="仿宋" w:hint="eastAsia"/>
          <w:sz w:val="32"/>
          <w:szCs w:val="32"/>
        </w:rPr>
        <w:t>教育</w:t>
      </w:r>
      <w:r w:rsidR="0053487C" w:rsidRPr="002D5518">
        <w:rPr>
          <w:rFonts w:ascii="仿宋" w:eastAsia="仿宋" w:hAnsi="仿宋" w:hint="eastAsia"/>
          <w:sz w:val="32"/>
          <w:szCs w:val="32"/>
        </w:rPr>
        <w:t>类：儿童画、美术类、音乐类、</w:t>
      </w:r>
      <w:r w:rsidR="005E33DB" w:rsidRPr="002D5518">
        <w:rPr>
          <w:rFonts w:ascii="仿宋" w:eastAsia="仿宋" w:hAnsi="仿宋" w:hint="eastAsia"/>
          <w:sz w:val="32"/>
          <w:szCs w:val="32"/>
        </w:rPr>
        <w:t>舞蹈类、</w:t>
      </w:r>
      <w:r w:rsidR="0007412D" w:rsidRPr="002D5518">
        <w:rPr>
          <w:rFonts w:ascii="仿宋" w:eastAsia="仿宋" w:hAnsi="仿宋" w:hint="eastAsia"/>
          <w:sz w:val="32"/>
          <w:szCs w:val="32"/>
        </w:rPr>
        <w:t>书法类、乐</w:t>
      </w:r>
      <w:r w:rsidR="00831FB8" w:rsidRPr="002D5518">
        <w:rPr>
          <w:rFonts w:ascii="仿宋" w:eastAsia="仿宋" w:hAnsi="仿宋" w:hint="eastAsia"/>
          <w:sz w:val="32"/>
          <w:szCs w:val="32"/>
        </w:rPr>
        <w:t>器</w:t>
      </w:r>
      <w:r w:rsidR="0007412D" w:rsidRPr="002D5518">
        <w:rPr>
          <w:rFonts w:ascii="仿宋" w:eastAsia="仿宋" w:hAnsi="仿宋" w:hint="eastAsia"/>
          <w:sz w:val="32"/>
          <w:szCs w:val="32"/>
        </w:rPr>
        <w:t>类、</w:t>
      </w:r>
      <w:r w:rsidR="0053487C" w:rsidRPr="002D5518">
        <w:rPr>
          <w:rFonts w:ascii="仿宋" w:eastAsia="仿宋" w:hAnsi="仿宋" w:hint="eastAsia"/>
          <w:sz w:val="32"/>
          <w:szCs w:val="32"/>
        </w:rPr>
        <w:t>手工制作类</w:t>
      </w:r>
      <w:r w:rsidR="002B2EB4" w:rsidRPr="002D5518">
        <w:rPr>
          <w:rFonts w:ascii="仿宋" w:eastAsia="仿宋" w:hAnsi="仿宋" w:hint="eastAsia"/>
          <w:sz w:val="32"/>
          <w:szCs w:val="32"/>
        </w:rPr>
        <w:t>等</w:t>
      </w:r>
    </w:p>
    <w:p w:rsidR="00F1738D" w:rsidRPr="002D5518" w:rsidRDefault="000A7F55" w:rsidP="00F420B8">
      <w:pPr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（2）</w:t>
      </w:r>
      <w:r w:rsidR="00D91848" w:rsidRPr="002D5518">
        <w:rPr>
          <w:rFonts w:ascii="仿宋" w:eastAsia="仿宋" w:hAnsi="仿宋" w:cs="宋体" w:hint="eastAsia"/>
          <w:kern w:val="0"/>
          <w:sz w:val="32"/>
          <w:szCs w:val="32"/>
        </w:rPr>
        <w:t>辅导书：</w:t>
      </w:r>
      <w:r w:rsidR="00366CFD" w:rsidRPr="002D5518">
        <w:rPr>
          <w:rFonts w:ascii="仿宋" w:eastAsia="仿宋" w:hAnsi="仿宋" w:cs="宋体" w:hint="eastAsia"/>
          <w:kern w:val="0"/>
          <w:sz w:val="32"/>
          <w:szCs w:val="32"/>
        </w:rPr>
        <w:t>小初高中</w:t>
      </w:r>
      <w:r w:rsidR="00D91848" w:rsidRPr="002D5518">
        <w:rPr>
          <w:rFonts w:ascii="仿宋" w:eastAsia="仿宋" w:hAnsi="仿宋" w:hint="eastAsia"/>
          <w:sz w:val="32"/>
          <w:szCs w:val="32"/>
        </w:rPr>
        <w:t>作文辅导、</w:t>
      </w:r>
      <w:r w:rsidR="002B2EB4" w:rsidRPr="002D5518">
        <w:rPr>
          <w:rFonts w:ascii="仿宋" w:eastAsia="仿宋" w:hAnsi="仿宋" w:hint="eastAsia"/>
          <w:sz w:val="32"/>
          <w:szCs w:val="32"/>
        </w:rPr>
        <w:t>数学辅导、</w:t>
      </w:r>
      <w:r w:rsidR="00366CFD" w:rsidRPr="002D5518">
        <w:rPr>
          <w:rFonts w:ascii="仿宋" w:eastAsia="仿宋" w:hAnsi="仿宋" w:hint="eastAsia"/>
          <w:sz w:val="32"/>
          <w:szCs w:val="32"/>
        </w:rPr>
        <w:t>新概念英语、</w:t>
      </w:r>
      <w:r w:rsidR="00366CFD" w:rsidRPr="002D5518">
        <w:rPr>
          <w:rFonts w:ascii="仿宋" w:eastAsia="仿宋" w:hAnsi="仿宋" w:cs="宋体" w:hint="eastAsia"/>
          <w:kern w:val="0"/>
          <w:sz w:val="32"/>
          <w:szCs w:val="32"/>
        </w:rPr>
        <w:t>英语</w:t>
      </w:r>
      <w:r w:rsidR="00366CFD" w:rsidRPr="002D5518">
        <w:rPr>
          <w:rFonts w:ascii="仿宋" w:eastAsia="仿宋" w:hAnsi="仿宋" w:hint="eastAsia"/>
          <w:sz w:val="32"/>
          <w:szCs w:val="32"/>
        </w:rPr>
        <w:t>辅导、</w:t>
      </w:r>
      <w:r w:rsidR="002B2EB4" w:rsidRPr="002D5518">
        <w:rPr>
          <w:rFonts w:ascii="仿宋" w:eastAsia="仿宋" w:hAnsi="仿宋" w:hint="eastAsia"/>
          <w:sz w:val="32"/>
          <w:szCs w:val="32"/>
        </w:rPr>
        <w:t>竞赛题、</w:t>
      </w:r>
      <w:r w:rsidR="00F420B8" w:rsidRPr="002D5518">
        <w:rPr>
          <w:rFonts w:ascii="仿宋" w:eastAsia="仿宋" w:hAnsi="仿宋" w:hint="eastAsia"/>
          <w:sz w:val="32"/>
          <w:szCs w:val="32"/>
        </w:rPr>
        <w:t>学习方法</w:t>
      </w:r>
      <w:r w:rsidR="00366CFD" w:rsidRPr="002D5518">
        <w:rPr>
          <w:rFonts w:ascii="仿宋" w:eastAsia="仿宋" w:hAnsi="仿宋" w:hint="eastAsia"/>
          <w:sz w:val="32"/>
          <w:szCs w:val="32"/>
        </w:rPr>
        <w:t>、必备古诗词等</w:t>
      </w:r>
    </w:p>
    <w:p w:rsidR="00F1738D" w:rsidRPr="002D5518" w:rsidRDefault="000A7F55" w:rsidP="009D5A64">
      <w:pPr>
        <w:pStyle w:val="HTML"/>
        <w:shd w:val="clear" w:color="auto" w:fill="FFFFFF"/>
        <w:wordWrap w:val="0"/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lastRenderedPageBreak/>
        <w:t>（3）</w:t>
      </w:r>
      <w:r w:rsidR="00F1738D" w:rsidRPr="002D5518">
        <w:rPr>
          <w:rFonts w:ascii="仿宋" w:eastAsia="仿宋" w:hAnsi="仿宋" w:hint="eastAsia"/>
          <w:sz w:val="32"/>
          <w:szCs w:val="32"/>
        </w:rPr>
        <w:t>工具书</w:t>
      </w:r>
      <w:r w:rsidR="00D91848" w:rsidRPr="002D5518">
        <w:rPr>
          <w:rFonts w:ascii="仿宋" w:eastAsia="仿宋" w:hAnsi="仿宋" w:hint="eastAsia"/>
          <w:sz w:val="32"/>
          <w:szCs w:val="32"/>
        </w:rPr>
        <w:t>：新华字典、英汉字典、</w:t>
      </w:r>
      <w:r w:rsidR="00CB7B11" w:rsidRPr="002D5518">
        <w:rPr>
          <w:rFonts w:ascii="仿宋" w:eastAsia="仿宋" w:hAnsi="仿宋" w:hint="eastAsia"/>
          <w:sz w:val="32"/>
          <w:szCs w:val="32"/>
        </w:rPr>
        <w:t>汉语词典、</w:t>
      </w:r>
      <w:r w:rsidRPr="002D5518">
        <w:rPr>
          <w:rFonts w:ascii="仿宋" w:eastAsia="仿宋" w:hAnsi="仿宋" w:hint="eastAsia"/>
          <w:sz w:val="32"/>
          <w:szCs w:val="32"/>
        </w:rPr>
        <w:t>成语词典、</w:t>
      </w:r>
      <w:r w:rsidR="008D6B8D" w:rsidRPr="002D5518">
        <w:rPr>
          <w:rFonts w:ascii="仿宋" w:eastAsia="仿宋" w:hAnsi="仿宋" w:hint="eastAsia"/>
          <w:sz w:val="32"/>
          <w:szCs w:val="32"/>
        </w:rPr>
        <w:t>多功能字/词典、</w:t>
      </w:r>
      <w:proofErr w:type="gramStart"/>
      <w:r w:rsidR="008D6B8D" w:rsidRPr="002D5518">
        <w:rPr>
          <w:rFonts w:ascii="仿宋" w:eastAsia="仿宋" w:hAnsi="仿宋" w:hint="eastAsia"/>
          <w:sz w:val="32"/>
          <w:szCs w:val="32"/>
        </w:rPr>
        <w:t>同近反组词</w:t>
      </w:r>
      <w:proofErr w:type="gramEnd"/>
      <w:r w:rsidR="008D6B8D" w:rsidRPr="002D5518">
        <w:rPr>
          <w:rFonts w:ascii="仿宋" w:eastAsia="仿宋" w:hAnsi="仿宋" w:hint="eastAsia"/>
          <w:sz w:val="32"/>
          <w:szCs w:val="32"/>
        </w:rPr>
        <w:t>造句词典</w:t>
      </w:r>
      <w:r w:rsidR="00366CFD" w:rsidRPr="002D5518">
        <w:rPr>
          <w:rFonts w:ascii="仿宋" w:eastAsia="仿宋" w:hAnsi="仿宋" w:hint="eastAsia"/>
          <w:sz w:val="32"/>
          <w:szCs w:val="32"/>
        </w:rPr>
        <w:t>等</w:t>
      </w:r>
    </w:p>
    <w:p w:rsidR="00444966" w:rsidRPr="002D5518" w:rsidRDefault="00444966" w:rsidP="00444966">
      <w:pPr>
        <w:rPr>
          <w:rFonts w:ascii="黑体" w:eastAsia="黑体" w:hAnsi="黑体"/>
          <w:sz w:val="32"/>
          <w:szCs w:val="32"/>
        </w:rPr>
      </w:pPr>
      <w:r w:rsidRPr="002D5518">
        <w:rPr>
          <w:rFonts w:ascii="黑体" w:eastAsia="黑体" w:hAnsi="黑体" w:hint="eastAsia"/>
          <w:sz w:val="32"/>
          <w:szCs w:val="32"/>
        </w:rPr>
        <w:t>四、图书质量要求</w:t>
      </w:r>
    </w:p>
    <w:p w:rsidR="00444966" w:rsidRPr="002D5518" w:rsidRDefault="00444966" w:rsidP="00444966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1.本次招标采购的图书的印刷质量执行《中华人民共和国产品质量法》及新闻出版总署公布的自2015年3月1日起施行的《图书质量管理规定》相关规定。</w:t>
      </w:r>
    </w:p>
    <w:p w:rsidR="00444966" w:rsidRPr="002D5518" w:rsidRDefault="00444966" w:rsidP="00444966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2.投标人必须保证图书进货质量，若出现有盗版或其他类型非法出版物，将依法追究有关责任人法律责任。</w:t>
      </w:r>
    </w:p>
    <w:p w:rsidR="00B342AD" w:rsidRPr="002D5518" w:rsidRDefault="00444966" w:rsidP="00444966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3.印装要求。外观精致，版式设计精美，封面、扉页等能恰当反映图书内容，装订印刷结实、平整；纸质均匀，内文用纸不低于60克双胶纸；印刷清晰规范，不露不透，字体字号大小规范。投标人所供图书出现开胶、缺页、倒装</w:t>
      </w:r>
      <w:r w:rsidR="000B4A79" w:rsidRPr="002D5518">
        <w:rPr>
          <w:rFonts w:ascii="仿宋" w:eastAsia="仿宋" w:hAnsi="仿宋" w:hint="eastAsia"/>
          <w:sz w:val="32"/>
          <w:szCs w:val="32"/>
        </w:rPr>
        <w:t>、污渍</w:t>
      </w:r>
      <w:r w:rsidRPr="002D5518">
        <w:rPr>
          <w:rFonts w:ascii="仿宋" w:eastAsia="仿宋" w:hAnsi="仿宋" w:hint="eastAsia"/>
          <w:sz w:val="32"/>
          <w:szCs w:val="32"/>
        </w:rPr>
        <w:t>等质量问题，必须在15个工作日内负责调换。</w:t>
      </w:r>
    </w:p>
    <w:p w:rsidR="00EB4A5B" w:rsidRPr="002D5518" w:rsidRDefault="00EB4A5B" w:rsidP="00444966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4.包装要求。要求中标供应商提供的全部图书均应按标准保护措施进行包装，该包装应适应于远距离运输、防潮和防粗略装卸，确保货物安全无损运抵现场。由于包装不善所引起货物损坏均由中标供应商承担。套书应按</w:t>
      </w:r>
      <w:proofErr w:type="gramStart"/>
      <w:r w:rsidRPr="002D5518">
        <w:rPr>
          <w:rFonts w:ascii="仿宋" w:eastAsia="仿宋" w:hAnsi="仿宋" w:hint="eastAsia"/>
          <w:sz w:val="32"/>
          <w:szCs w:val="32"/>
        </w:rPr>
        <w:t>套进行</w:t>
      </w:r>
      <w:proofErr w:type="gramEnd"/>
      <w:r w:rsidRPr="002D5518">
        <w:rPr>
          <w:rFonts w:ascii="仿宋" w:eastAsia="仿宋" w:hAnsi="仿宋" w:hint="eastAsia"/>
          <w:sz w:val="32"/>
          <w:szCs w:val="32"/>
        </w:rPr>
        <w:t>包装，每件包装</w:t>
      </w:r>
      <w:proofErr w:type="gramStart"/>
      <w:r w:rsidRPr="002D5518">
        <w:rPr>
          <w:rFonts w:ascii="仿宋" w:eastAsia="仿宋" w:hAnsi="仿宋" w:hint="eastAsia"/>
          <w:sz w:val="32"/>
          <w:szCs w:val="32"/>
        </w:rPr>
        <w:t>外必须</w:t>
      </w:r>
      <w:proofErr w:type="gramEnd"/>
      <w:r w:rsidRPr="002D5518">
        <w:rPr>
          <w:rFonts w:ascii="仿宋" w:eastAsia="仿宋" w:hAnsi="仿宋" w:hint="eastAsia"/>
          <w:sz w:val="32"/>
          <w:szCs w:val="32"/>
        </w:rPr>
        <w:t>注明送达地点等信息；包装内应附一份详细装简单（书目清单，注明图书名称、出版社、数量、码洋等内容）。若未按要求包装而产生的其他费用由中标供应商负担。</w:t>
      </w:r>
    </w:p>
    <w:p w:rsidR="000B4A79" w:rsidRPr="002D5518" w:rsidRDefault="00444966">
      <w:pPr>
        <w:pStyle w:val="HTML"/>
        <w:shd w:val="clear" w:color="auto" w:fill="FFFFFF"/>
        <w:wordWrap w:val="0"/>
        <w:rPr>
          <w:rFonts w:ascii="黑体" w:eastAsia="黑体" w:hAnsi="黑体"/>
          <w:sz w:val="32"/>
          <w:szCs w:val="32"/>
        </w:rPr>
      </w:pPr>
      <w:r w:rsidRPr="002D5518">
        <w:rPr>
          <w:rFonts w:ascii="黑体" w:eastAsia="黑体" w:hAnsi="黑体" w:hint="eastAsia"/>
          <w:sz w:val="32"/>
          <w:szCs w:val="32"/>
        </w:rPr>
        <w:t>五、</w:t>
      </w:r>
      <w:r w:rsidR="000B4A79" w:rsidRPr="002D5518">
        <w:rPr>
          <w:rFonts w:ascii="黑体" w:eastAsia="黑体" w:hAnsi="黑体" w:hint="eastAsia"/>
          <w:sz w:val="32"/>
          <w:szCs w:val="32"/>
        </w:rPr>
        <w:t>配送要求</w:t>
      </w:r>
    </w:p>
    <w:p w:rsidR="00D342E7" w:rsidRDefault="00D342E7" w:rsidP="00CA0582">
      <w:pPr>
        <w:pStyle w:val="HTML"/>
        <w:shd w:val="clear" w:color="auto" w:fill="FFFFFF"/>
        <w:wordWrap w:val="0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按照中国儿童少年基金会提供的地点集中配送，详见《</w:t>
      </w:r>
      <w:r w:rsidRPr="000C0162">
        <w:rPr>
          <w:rFonts w:ascii="仿宋" w:eastAsia="仿宋" w:hAnsi="仿宋" w:hint="eastAsia"/>
          <w:sz w:val="32"/>
          <w:szCs w:val="32"/>
        </w:rPr>
        <w:t>彩票金儿童快乐家园项目点分布</w:t>
      </w:r>
      <w:r>
        <w:rPr>
          <w:rFonts w:ascii="仿宋" w:eastAsia="仿宋" w:hAnsi="仿宋" w:hint="eastAsia"/>
          <w:sz w:val="32"/>
          <w:szCs w:val="32"/>
        </w:rPr>
        <w:t>》。需保证儿童快乐家园物资及时、准确配送到每个地点，</w:t>
      </w:r>
      <w:r w:rsidRPr="003E3F2D">
        <w:rPr>
          <w:rFonts w:ascii="仿宋" w:eastAsia="仿宋" w:hAnsi="仿宋" w:hint="eastAsia"/>
          <w:sz w:val="32"/>
          <w:szCs w:val="32"/>
        </w:rPr>
        <w:t>无法按</w:t>
      </w:r>
      <w:r>
        <w:rPr>
          <w:rFonts w:ascii="仿宋" w:eastAsia="仿宋" w:hAnsi="仿宋" w:hint="eastAsia"/>
          <w:sz w:val="32"/>
          <w:szCs w:val="32"/>
        </w:rPr>
        <w:t>时间和要求完成配送</w:t>
      </w:r>
      <w:r w:rsidRPr="003E3F2D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要</w:t>
      </w:r>
      <w:r w:rsidRPr="003E3F2D">
        <w:rPr>
          <w:rFonts w:ascii="仿宋" w:eastAsia="仿宋" w:hAnsi="仿宋" w:hint="eastAsia"/>
          <w:sz w:val="32"/>
          <w:szCs w:val="32"/>
        </w:rPr>
        <w:t>承担相应的违约责任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0B4A79" w:rsidRPr="002D5518" w:rsidRDefault="00CA0582" w:rsidP="00CA0582">
      <w:pPr>
        <w:pStyle w:val="HTML"/>
        <w:shd w:val="clear" w:color="auto" w:fill="FFFFFF"/>
        <w:wordWrap w:val="0"/>
        <w:ind w:firstLineChars="200" w:firstLine="640"/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在发送图书之前，应预先</w:t>
      </w:r>
      <w:r w:rsidR="000B4A79" w:rsidRPr="002D5518">
        <w:rPr>
          <w:rFonts w:ascii="仿宋" w:eastAsia="仿宋" w:hAnsi="仿宋" w:hint="eastAsia"/>
          <w:sz w:val="32"/>
          <w:szCs w:val="32"/>
        </w:rPr>
        <w:t>电话通知</w:t>
      </w:r>
      <w:r w:rsidRPr="002D5518">
        <w:rPr>
          <w:rFonts w:ascii="仿宋" w:eastAsia="仿宋" w:hAnsi="仿宋" w:hint="eastAsia"/>
          <w:sz w:val="32"/>
          <w:szCs w:val="32"/>
        </w:rPr>
        <w:t>“儿童快乐家园”物资接收人</w:t>
      </w:r>
      <w:r w:rsidR="00AF6070" w:rsidRPr="002D5518">
        <w:rPr>
          <w:rFonts w:ascii="仿宋" w:eastAsia="仿宋" w:hAnsi="仿宋" w:hint="eastAsia"/>
          <w:sz w:val="32"/>
          <w:szCs w:val="32"/>
        </w:rPr>
        <w:t>和妇联项目管理人</w:t>
      </w:r>
      <w:r w:rsidR="000B4A79" w:rsidRPr="002D5518">
        <w:rPr>
          <w:rFonts w:ascii="仿宋" w:eastAsia="仿宋" w:hAnsi="仿宋" w:hint="eastAsia"/>
          <w:sz w:val="32"/>
          <w:szCs w:val="32"/>
        </w:rPr>
        <w:t>，</w:t>
      </w:r>
      <w:r w:rsidR="00393B11" w:rsidRPr="002D5518">
        <w:rPr>
          <w:rFonts w:ascii="仿宋" w:eastAsia="仿宋" w:hAnsi="仿宋" w:hint="eastAsia"/>
          <w:sz w:val="32"/>
          <w:szCs w:val="32"/>
        </w:rPr>
        <w:t>约定好送货时间</w:t>
      </w:r>
      <w:r w:rsidR="000B4A79" w:rsidRPr="002D5518">
        <w:rPr>
          <w:rFonts w:ascii="仿宋" w:eastAsia="仿宋" w:hAnsi="仿宋" w:hint="eastAsia"/>
          <w:sz w:val="32"/>
          <w:szCs w:val="32"/>
        </w:rPr>
        <w:t>，免费把图书安全运输到指定地点</w:t>
      </w:r>
      <w:r w:rsidR="00AF6070" w:rsidRPr="002D5518">
        <w:rPr>
          <w:rFonts w:ascii="仿宋" w:eastAsia="仿宋" w:hAnsi="仿宋" w:hint="eastAsia"/>
          <w:sz w:val="32"/>
          <w:szCs w:val="32"/>
        </w:rPr>
        <w:t>；</w:t>
      </w:r>
      <w:r w:rsidR="00583EBB" w:rsidRPr="002D5518">
        <w:rPr>
          <w:rFonts w:ascii="仿宋" w:eastAsia="仿宋" w:hAnsi="仿宋" w:hint="eastAsia"/>
          <w:sz w:val="32"/>
          <w:szCs w:val="32"/>
        </w:rPr>
        <w:t>图书送达时，送货方与接收方共同清点，</w:t>
      </w:r>
      <w:r w:rsidR="00AF6070" w:rsidRPr="002D5518">
        <w:rPr>
          <w:rFonts w:ascii="仿宋" w:eastAsia="仿宋" w:hAnsi="仿宋" w:hint="eastAsia"/>
          <w:sz w:val="32"/>
          <w:szCs w:val="32"/>
        </w:rPr>
        <w:t>仔细点清数量、核对物品信息、物品完好等是否一致</w:t>
      </w:r>
      <w:r w:rsidR="00583EBB" w:rsidRPr="002D5518">
        <w:rPr>
          <w:rFonts w:ascii="仿宋" w:eastAsia="仿宋" w:hAnsi="仿宋" w:hint="eastAsia"/>
          <w:sz w:val="32"/>
          <w:szCs w:val="32"/>
        </w:rPr>
        <w:t>，确认无误后签收；</w:t>
      </w:r>
      <w:r w:rsidR="00AF6070" w:rsidRPr="002D5518">
        <w:rPr>
          <w:rFonts w:ascii="仿宋" w:eastAsia="仿宋" w:hAnsi="仿宋" w:hint="eastAsia"/>
          <w:sz w:val="32"/>
          <w:szCs w:val="32"/>
        </w:rPr>
        <w:t>配送时间不超过15天，若</w:t>
      </w:r>
      <w:r w:rsidR="00393B11" w:rsidRPr="002D5518">
        <w:rPr>
          <w:rFonts w:ascii="仿宋" w:eastAsia="仿宋" w:hAnsi="仿宋" w:hint="eastAsia"/>
          <w:sz w:val="32"/>
          <w:szCs w:val="32"/>
        </w:rPr>
        <w:t>无法按时间和要求完成配送，要承担相应的违约责任。</w:t>
      </w:r>
    </w:p>
    <w:sectPr w:rsidR="000B4A79" w:rsidRPr="002D5518" w:rsidSect="000937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A5E" w:rsidRDefault="00E57A5E" w:rsidP="00CA2028">
      <w:r>
        <w:separator/>
      </w:r>
    </w:p>
  </w:endnote>
  <w:endnote w:type="continuationSeparator" w:id="0">
    <w:p w:rsidR="00E57A5E" w:rsidRDefault="00E57A5E" w:rsidP="00CA2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A5E" w:rsidRDefault="00E57A5E" w:rsidP="00CA2028">
      <w:r>
        <w:separator/>
      </w:r>
    </w:p>
  </w:footnote>
  <w:footnote w:type="continuationSeparator" w:id="0">
    <w:p w:rsidR="00E57A5E" w:rsidRDefault="00E57A5E" w:rsidP="00CA20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E2EA4"/>
    <w:multiLevelType w:val="hybridMultilevel"/>
    <w:tmpl w:val="A01CEB90"/>
    <w:lvl w:ilvl="0" w:tplc="F2ECC8D0">
      <w:start w:val="1"/>
      <w:numFmt w:val="chineseCountingThousand"/>
      <w:lvlText w:val="第%1部分"/>
      <w:lvlJc w:val="left"/>
      <w:pPr>
        <w:tabs>
          <w:tab w:val="num" w:pos="1980"/>
        </w:tabs>
        <w:ind w:left="1980" w:hanging="420"/>
      </w:pPr>
      <w:rPr>
        <w:rFonts w:cs="Times New Roman"/>
        <w:sz w:val="52"/>
        <w:szCs w:val="52"/>
      </w:rPr>
    </w:lvl>
    <w:lvl w:ilvl="1" w:tplc="3348D452">
      <w:start w:val="1"/>
      <w:numFmt w:val="chineseCountingThousand"/>
      <w:lvlText w:val="%2、"/>
      <w:lvlJc w:val="left"/>
      <w:pPr>
        <w:tabs>
          <w:tab w:val="num" w:pos="840"/>
        </w:tabs>
        <w:ind w:left="840" w:hanging="420"/>
      </w:pPr>
      <w:rPr>
        <w:rFonts w:cs="Times New Roman"/>
        <w:b/>
        <w:color w:val="auto"/>
        <w:sz w:val="32"/>
        <w:szCs w:val="32"/>
      </w:rPr>
    </w:lvl>
    <w:lvl w:ilvl="2" w:tplc="85AEDC7E">
      <w:start w:val="1"/>
      <w:numFmt w:val="chineseCountingThousand"/>
      <w:lvlText w:val="%3、"/>
      <w:lvlJc w:val="left"/>
      <w:pPr>
        <w:tabs>
          <w:tab w:val="num" w:pos="1130"/>
        </w:tabs>
        <w:ind w:left="1130" w:hanging="420"/>
      </w:pPr>
      <w:rPr>
        <w:rFonts w:cs="Times New Roman"/>
        <w:b w:val="0"/>
        <w:color w:val="000000"/>
        <w:sz w:val="24"/>
        <w:szCs w:val="24"/>
      </w:rPr>
    </w:lvl>
    <w:lvl w:ilvl="3" w:tplc="B4F6B452">
      <w:start w:val="1"/>
      <w:numFmt w:val="japaneseCounting"/>
      <w:lvlText w:val="%4、"/>
      <w:lvlJc w:val="left"/>
      <w:pPr>
        <w:tabs>
          <w:tab w:val="num" w:pos="1980"/>
        </w:tabs>
        <w:ind w:left="1980" w:hanging="720"/>
      </w:pPr>
      <w:rPr>
        <w:rFonts w:cs="Times New Roman"/>
      </w:rPr>
    </w:lvl>
    <w:lvl w:ilvl="4" w:tplc="60BCAA24">
      <w:start w:val="1"/>
      <w:numFmt w:val="decimal"/>
      <w:lvlText w:val="%5、"/>
      <w:lvlJc w:val="left"/>
      <w:pPr>
        <w:ind w:left="204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0A5665F"/>
    <w:multiLevelType w:val="multilevel"/>
    <w:tmpl w:val="42A640B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60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ascii="宋体" w:eastAsia="宋体" w:hAnsi="宋体" w:cs="Times New Roman" w:hint="eastAsia"/>
        <w:b w:val="0"/>
        <w:color w:val="auto"/>
        <w:sz w:val="24"/>
        <w:szCs w:val="24"/>
      </w:rPr>
    </w:lvl>
    <w:lvl w:ilvl="2">
      <w:start w:val="1"/>
      <w:numFmt w:val="decimal"/>
      <w:isLgl/>
      <w:lvlText w:val="（%3）"/>
      <w:lvlJc w:val="left"/>
      <w:pPr>
        <w:tabs>
          <w:tab w:val="num" w:pos="1004"/>
        </w:tabs>
        <w:ind w:left="1004" w:hanging="720"/>
      </w:pPr>
      <w:rPr>
        <w:rFonts w:ascii="Times New Roman" w:eastAsia="宋体" w:hAnsi="Times New Roman" w:cs="Times New Roman"/>
        <w:b w:val="0"/>
        <w:lang w:val="en-US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2028"/>
    <w:rsid w:val="0001341D"/>
    <w:rsid w:val="0007412D"/>
    <w:rsid w:val="00080E1D"/>
    <w:rsid w:val="0009018C"/>
    <w:rsid w:val="00093705"/>
    <w:rsid w:val="000A7F55"/>
    <w:rsid w:val="000B4A79"/>
    <w:rsid w:val="000C75DF"/>
    <w:rsid w:val="000D013A"/>
    <w:rsid w:val="000E0D6E"/>
    <w:rsid w:val="000F65F4"/>
    <w:rsid w:val="001119F0"/>
    <w:rsid w:val="0013555A"/>
    <w:rsid w:val="00150E40"/>
    <w:rsid w:val="001A66D0"/>
    <w:rsid w:val="001B6EAC"/>
    <w:rsid w:val="001C4BCE"/>
    <w:rsid w:val="001D29B2"/>
    <w:rsid w:val="001F3A48"/>
    <w:rsid w:val="001F5B7E"/>
    <w:rsid w:val="00200C71"/>
    <w:rsid w:val="00245488"/>
    <w:rsid w:val="00272771"/>
    <w:rsid w:val="002B1576"/>
    <w:rsid w:val="002B2EB4"/>
    <w:rsid w:val="002C1DEF"/>
    <w:rsid w:val="002C23F8"/>
    <w:rsid w:val="002D5518"/>
    <w:rsid w:val="002E07AB"/>
    <w:rsid w:val="002F3100"/>
    <w:rsid w:val="002F3919"/>
    <w:rsid w:val="0030040C"/>
    <w:rsid w:val="00323DEE"/>
    <w:rsid w:val="003360C6"/>
    <w:rsid w:val="003517B0"/>
    <w:rsid w:val="00366CFD"/>
    <w:rsid w:val="0038039A"/>
    <w:rsid w:val="00393B11"/>
    <w:rsid w:val="003C0E18"/>
    <w:rsid w:val="003E19FF"/>
    <w:rsid w:val="003E25BE"/>
    <w:rsid w:val="00426473"/>
    <w:rsid w:val="004351FA"/>
    <w:rsid w:val="00444966"/>
    <w:rsid w:val="00461F94"/>
    <w:rsid w:val="004A50BF"/>
    <w:rsid w:val="004B0251"/>
    <w:rsid w:val="004B491B"/>
    <w:rsid w:val="004C408E"/>
    <w:rsid w:val="004E25A5"/>
    <w:rsid w:val="004F1955"/>
    <w:rsid w:val="004F7EED"/>
    <w:rsid w:val="00516916"/>
    <w:rsid w:val="00534257"/>
    <w:rsid w:val="0053487C"/>
    <w:rsid w:val="00544AA9"/>
    <w:rsid w:val="00545ADE"/>
    <w:rsid w:val="005512B6"/>
    <w:rsid w:val="00583EBB"/>
    <w:rsid w:val="0059514B"/>
    <w:rsid w:val="00595BFC"/>
    <w:rsid w:val="00597873"/>
    <w:rsid w:val="005A088F"/>
    <w:rsid w:val="005A7D6E"/>
    <w:rsid w:val="005B5530"/>
    <w:rsid w:val="005C5D1F"/>
    <w:rsid w:val="005D6678"/>
    <w:rsid w:val="005E1658"/>
    <w:rsid w:val="005E33DB"/>
    <w:rsid w:val="00624683"/>
    <w:rsid w:val="00626B51"/>
    <w:rsid w:val="00637E0C"/>
    <w:rsid w:val="00657835"/>
    <w:rsid w:val="00666782"/>
    <w:rsid w:val="00675516"/>
    <w:rsid w:val="006A186A"/>
    <w:rsid w:val="006B6904"/>
    <w:rsid w:val="006B750A"/>
    <w:rsid w:val="006E708F"/>
    <w:rsid w:val="006F394C"/>
    <w:rsid w:val="006F3A79"/>
    <w:rsid w:val="007010BD"/>
    <w:rsid w:val="00740738"/>
    <w:rsid w:val="0074236E"/>
    <w:rsid w:val="00747587"/>
    <w:rsid w:val="007566A5"/>
    <w:rsid w:val="007743A2"/>
    <w:rsid w:val="007B1867"/>
    <w:rsid w:val="007C21E3"/>
    <w:rsid w:val="007D2C83"/>
    <w:rsid w:val="007D4DFA"/>
    <w:rsid w:val="007D4E76"/>
    <w:rsid w:val="007E2999"/>
    <w:rsid w:val="007E2CC8"/>
    <w:rsid w:val="00814DE2"/>
    <w:rsid w:val="0081758B"/>
    <w:rsid w:val="00831FB8"/>
    <w:rsid w:val="008379A0"/>
    <w:rsid w:val="00872428"/>
    <w:rsid w:val="00892A2B"/>
    <w:rsid w:val="00895866"/>
    <w:rsid w:val="00895E70"/>
    <w:rsid w:val="008A2F61"/>
    <w:rsid w:val="008A573F"/>
    <w:rsid w:val="008B1781"/>
    <w:rsid w:val="008C3F21"/>
    <w:rsid w:val="008D6B8D"/>
    <w:rsid w:val="008F0507"/>
    <w:rsid w:val="008F2245"/>
    <w:rsid w:val="008F2B7B"/>
    <w:rsid w:val="0090654C"/>
    <w:rsid w:val="00915BED"/>
    <w:rsid w:val="00966CA4"/>
    <w:rsid w:val="009C698F"/>
    <w:rsid w:val="009D5A64"/>
    <w:rsid w:val="009E3FDD"/>
    <w:rsid w:val="009E5BDE"/>
    <w:rsid w:val="00A81D76"/>
    <w:rsid w:val="00A9144F"/>
    <w:rsid w:val="00A9185F"/>
    <w:rsid w:val="00A92D18"/>
    <w:rsid w:val="00AA3F0E"/>
    <w:rsid w:val="00AE61E5"/>
    <w:rsid w:val="00AF6070"/>
    <w:rsid w:val="00B342AD"/>
    <w:rsid w:val="00B56810"/>
    <w:rsid w:val="00B56D5B"/>
    <w:rsid w:val="00B616C4"/>
    <w:rsid w:val="00B70ED0"/>
    <w:rsid w:val="00B77C33"/>
    <w:rsid w:val="00B84007"/>
    <w:rsid w:val="00BA0534"/>
    <w:rsid w:val="00BB7D35"/>
    <w:rsid w:val="00BE02C4"/>
    <w:rsid w:val="00C3392B"/>
    <w:rsid w:val="00C3504C"/>
    <w:rsid w:val="00C64BC5"/>
    <w:rsid w:val="00C76EB2"/>
    <w:rsid w:val="00CA0582"/>
    <w:rsid w:val="00CA0FB0"/>
    <w:rsid w:val="00CA2028"/>
    <w:rsid w:val="00CA2F26"/>
    <w:rsid w:val="00CB7B11"/>
    <w:rsid w:val="00CD3072"/>
    <w:rsid w:val="00CE4C24"/>
    <w:rsid w:val="00D270C0"/>
    <w:rsid w:val="00D342E7"/>
    <w:rsid w:val="00D53C78"/>
    <w:rsid w:val="00D900E6"/>
    <w:rsid w:val="00D91848"/>
    <w:rsid w:val="00D95947"/>
    <w:rsid w:val="00DA095C"/>
    <w:rsid w:val="00DB699B"/>
    <w:rsid w:val="00DE0E38"/>
    <w:rsid w:val="00DF6CAF"/>
    <w:rsid w:val="00E127A3"/>
    <w:rsid w:val="00E30DB4"/>
    <w:rsid w:val="00E339D0"/>
    <w:rsid w:val="00E34E56"/>
    <w:rsid w:val="00E35961"/>
    <w:rsid w:val="00E36501"/>
    <w:rsid w:val="00E54DDF"/>
    <w:rsid w:val="00E552B2"/>
    <w:rsid w:val="00E57A5E"/>
    <w:rsid w:val="00E6137E"/>
    <w:rsid w:val="00E8517C"/>
    <w:rsid w:val="00E96DBA"/>
    <w:rsid w:val="00EB0029"/>
    <w:rsid w:val="00EB4A5B"/>
    <w:rsid w:val="00EC5898"/>
    <w:rsid w:val="00ED4E7E"/>
    <w:rsid w:val="00ED597B"/>
    <w:rsid w:val="00EE70C8"/>
    <w:rsid w:val="00EF7AFC"/>
    <w:rsid w:val="00F14A48"/>
    <w:rsid w:val="00F1738D"/>
    <w:rsid w:val="00F2088C"/>
    <w:rsid w:val="00F26767"/>
    <w:rsid w:val="00F36248"/>
    <w:rsid w:val="00F420B8"/>
    <w:rsid w:val="00F66A30"/>
    <w:rsid w:val="00F76F0F"/>
    <w:rsid w:val="00F77876"/>
    <w:rsid w:val="00F93961"/>
    <w:rsid w:val="00FC1153"/>
    <w:rsid w:val="00FE46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7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20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A202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A20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A2028"/>
    <w:rPr>
      <w:sz w:val="18"/>
      <w:szCs w:val="18"/>
    </w:rPr>
  </w:style>
  <w:style w:type="paragraph" w:styleId="HTML">
    <w:name w:val="HTML Preformatted"/>
    <w:basedOn w:val="a"/>
    <w:link w:val="HTMLChar"/>
    <w:uiPriority w:val="99"/>
    <w:unhideWhenUsed/>
    <w:rsid w:val="009E5BD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9E5BDE"/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unhideWhenUsed/>
    <w:rsid w:val="009E5BD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20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A202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A20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A2028"/>
    <w:rPr>
      <w:sz w:val="18"/>
      <w:szCs w:val="18"/>
    </w:rPr>
  </w:style>
  <w:style w:type="paragraph" w:styleId="HTML">
    <w:name w:val="HTML Preformatted"/>
    <w:basedOn w:val="a"/>
    <w:link w:val="HTMLChar"/>
    <w:uiPriority w:val="99"/>
    <w:unhideWhenUsed/>
    <w:rsid w:val="009E5BD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9E5BDE"/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unhideWhenUsed/>
    <w:rsid w:val="009E5B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4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389</Words>
  <Characters>2219</Characters>
  <Application>Microsoft Office Word</Application>
  <DocSecurity>0</DocSecurity>
  <Lines>18</Lines>
  <Paragraphs>5</Paragraphs>
  <ScaleCrop>false</ScaleCrop>
  <Company/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蔡芮灵</dc:creator>
  <cp:keywords/>
  <dc:description/>
  <cp:lastModifiedBy>zhao</cp:lastModifiedBy>
  <cp:revision>11</cp:revision>
  <cp:lastPrinted>2017-07-26T03:22:00Z</cp:lastPrinted>
  <dcterms:created xsi:type="dcterms:W3CDTF">2017-08-09T03:56:00Z</dcterms:created>
  <dcterms:modified xsi:type="dcterms:W3CDTF">2018-08-02T02:48:00Z</dcterms:modified>
</cp:coreProperties>
</file>