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台式计算机配置</w:t>
      </w:r>
    </w:p>
    <w:tbl>
      <w:tblPr>
        <w:tblStyle w:val="4"/>
        <w:tblW w:w="9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972"/>
        <w:gridCol w:w="4819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gridSpan w:val="2"/>
          </w:tcPr>
          <w:p>
            <w:r>
              <w:rPr>
                <w:rFonts w:hint="eastAsia"/>
              </w:rPr>
              <w:t>技术参数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参数值</w:t>
            </w:r>
          </w:p>
        </w:tc>
        <w:tc>
          <w:tcPr>
            <w:tcW w:w="1886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CPU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CPU型号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Intel-i3及以上，要求6代CPU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CPU主频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3.7GHz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核心线程数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双核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内存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内存容量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4GB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内容类型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DDR4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硬盘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硬盘类型/容量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机械硬盘，1T，能够支持双硬盘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硬盘接口类型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SATA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硬盘转速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7200rpm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显卡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显卡类型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集成显卡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显存容量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共享内容容量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r>
              <w:rPr>
                <w:rFonts w:hint="eastAsia"/>
              </w:rPr>
              <w:t>操作系统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操作系统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Window 7专业版操作系统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显示器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屏幕尺寸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19.5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屏幕类型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led屏，低蓝光认证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分辨率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1920*1080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宽屏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可视角度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水平可视170度，垂直可视160度；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输入/输出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DP接口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DVI接口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HDMI接口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有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VGA接口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有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USB接口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8个USB接口（至少6个USB 3.0接口），前置4个USB3.0；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音频接口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5音频接口，提供5.1声道声卡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网络接口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RJ45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光驱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内置DVD刻录光驱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r>
              <w:rPr>
                <w:rFonts w:hint="eastAsia"/>
              </w:rPr>
              <w:t>电源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电源功率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180W节能电源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restart"/>
          </w:tcPr>
          <w:p>
            <w:r>
              <w:rPr>
                <w:rFonts w:hint="eastAsia"/>
              </w:rPr>
              <w:t>配件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键盘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USB有线键盘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鼠标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USB有线鼠标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机箱</w:t>
            </w:r>
          </w:p>
        </w:tc>
        <w:tc>
          <w:tcPr>
            <w:tcW w:w="4819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机箱尺寸15L，置顶提手，具有防尘罩，支持光触媒风扇；</w:t>
            </w:r>
            <w:bookmarkStart w:id="0" w:name="_GoBack"/>
            <w:bookmarkEnd w:id="0"/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耳机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  <w:vMerge w:val="continue"/>
          </w:tcPr>
          <w:p/>
        </w:tc>
        <w:tc>
          <w:tcPr>
            <w:tcW w:w="1972" w:type="dxa"/>
          </w:tcPr>
          <w:p>
            <w:r>
              <w:rPr>
                <w:rFonts w:hint="eastAsia"/>
              </w:rPr>
              <w:t>扩展插槽</w:t>
            </w:r>
          </w:p>
        </w:tc>
        <w:tc>
          <w:tcPr>
            <w:tcW w:w="4819" w:type="dxa"/>
          </w:tcPr>
          <w:p>
            <w:r>
              <w:rPr>
                <w:rFonts w:hint="eastAsia"/>
              </w:rPr>
              <w:t>1个PCI-E*16，1个PCI-E*1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r>
              <w:rPr>
                <w:rFonts w:hint="eastAsia"/>
              </w:rPr>
              <w:t>售后服务及软件</w:t>
            </w:r>
          </w:p>
        </w:tc>
        <w:tc>
          <w:tcPr>
            <w:tcW w:w="1972" w:type="dxa"/>
          </w:tcPr>
          <w:p>
            <w:r>
              <w:rPr>
                <w:rFonts w:hint="eastAsia"/>
              </w:rPr>
              <w:t>售后服务及软件</w:t>
            </w:r>
          </w:p>
        </w:tc>
        <w:tc>
          <w:tcPr>
            <w:tcW w:w="481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三年原厂售后服务</w:t>
            </w:r>
            <w:r>
              <w:rPr>
                <w:rFonts w:hint="eastAsia"/>
                <w:lang w:val="en-US" w:eastAsia="zh-CN"/>
              </w:rPr>
              <w:t>，按时送到指定地点（内蒙古兴安盟科右中旗）</w:t>
            </w:r>
          </w:p>
        </w:tc>
        <w:tc>
          <w:tcPr>
            <w:tcW w:w="188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数量</w:t>
            </w:r>
          </w:p>
        </w:tc>
        <w:tc>
          <w:tcPr>
            <w:tcW w:w="1972" w:type="dxa"/>
          </w:tcPr>
          <w:p>
            <w:pPr>
              <w:rPr>
                <w:rFonts w:hint="eastAsia"/>
              </w:rPr>
            </w:pPr>
          </w:p>
        </w:tc>
        <w:tc>
          <w:tcPr>
            <w:tcW w:w="481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780台</w:t>
            </w:r>
          </w:p>
        </w:tc>
        <w:tc>
          <w:tcPr>
            <w:tcW w:w="1886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5B"/>
    <w:rsid w:val="00125C5B"/>
    <w:rsid w:val="003F0FBD"/>
    <w:rsid w:val="00762A02"/>
    <w:rsid w:val="00A30332"/>
    <w:rsid w:val="206E06D4"/>
    <w:rsid w:val="297C6154"/>
    <w:rsid w:val="5110659F"/>
    <w:rsid w:val="7CF2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97</Words>
  <Characters>558</Characters>
  <Lines>4</Lines>
  <Paragraphs>1</Paragraphs>
  <TotalTime>84</TotalTime>
  <ScaleCrop>false</ScaleCrop>
  <LinksUpToDate>false</LinksUpToDate>
  <CharactersWithSpaces>654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2018-12-17T08:16:00Z</dcterms:created>
  <dc:creator>guochao7</dc:creator>
  <cp:lastModifiedBy>lenovo</cp:lastModifiedBy>
  <cp:lastPrinted>2018-12-20T05:53:43Z</cp:lastPrinted>
  <dcterms:modified xsi:type="dcterms:W3CDTF">2018-12-20T05:53:49Z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