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6C4" w:rsidRPr="00EF14B3" w:rsidRDefault="00CE26C4" w:rsidP="00CE26C4">
      <w:pPr>
        <w:spacing w:line="560" w:lineRule="exact"/>
        <w:jc w:val="center"/>
        <w:rPr>
          <w:rFonts w:ascii="方正小标宋简体" w:eastAsia="方正小标宋简体"/>
          <w:sz w:val="40"/>
          <w:szCs w:val="44"/>
        </w:rPr>
      </w:pPr>
      <w:r w:rsidRPr="00EF14B3">
        <w:rPr>
          <w:rFonts w:ascii="方正小标宋简体" w:eastAsia="方正小标宋简体" w:hint="eastAsia"/>
          <w:sz w:val="40"/>
          <w:szCs w:val="44"/>
        </w:rPr>
        <w:t>中直园林办本部</w:t>
      </w:r>
      <w:r>
        <w:rPr>
          <w:rFonts w:ascii="方正小标宋简体" w:eastAsia="方正小标宋简体" w:hint="eastAsia"/>
          <w:sz w:val="40"/>
          <w:szCs w:val="44"/>
        </w:rPr>
        <w:t>绿化养护</w:t>
      </w:r>
      <w:r w:rsidRPr="00EF14B3">
        <w:rPr>
          <w:rFonts w:ascii="方正小标宋简体" w:eastAsia="方正小标宋简体" w:hint="eastAsia"/>
          <w:sz w:val="40"/>
          <w:szCs w:val="44"/>
        </w:rPr>
        <w:t>项目</w:t>
      </w:r>
    </w:p>
    <w:p w:rsidR="00CE26C4" w:rsidRDefault="00CE26C4" w:rsidP="00CE26C4">
      <w:pPr>
        <w:spacing w:line="560" w:lineRule="exact"/>
        <w:jc w:val="center"/>
        <w:rPr>
          <w:rFonts w:ascii="方正小标宋简体" w:eastAsia="方正小标宋简体"/>
          <w:sz w:val="40"/>
          <w:szCs w:val="44"/>
        </w:rPr>
      </w:pPr>
      <w:r w:rsidRPr="00EF14B3">
        <w:rPr>
          <w:rFonts w:ascii="方正小标宋简体" w:eastAsia="方正小标宋简体" w:hint="eastAsia"/>
          <w:sz w:val="40"/>
          <w:szCs w:val="44"/>
        </w:rPr>
        <w:t>采购</w:t>
      </w:r>
      <w:r>
        <w:rPr>
          <w:rFonts w:ascii="方正小标宋简体" w:eastAsia="方正小标宋简体" w:hint="eastAsia"/>
          <w:sz w:val="40"/>
          <w:szCs w:val="44"/>
        </w:rPr>
        <w:t>需求</w:t>
      </w:r>
    </w:p>
    <w:p w:rsidR="001E2253" w:rsidRPr="00CE26C4" w:rsidRDefault="001E2253" w:rsidP="000B6B65">
      <w:pPr>
        <w:spacing w:line="560" w:lineRule="exact"/>
        <w:rPr>
          <w:rFonts w:ascii="宋体" w:hAnsi="宋体" w:cs="宋体"/>
          <w:b/>
          <w:color w:val="000000"/>
          <w:sz w:val="24"/>
        </w:rPr>
      </w:pPr>
    </w:p>
    <w:p w:rsidR="001E2253" w:rsidRDefault="001E2253" w:rsidP="000B6B65">
      <w:pPr>
        <w:spacing w:line="560" w:lineRule="exact"/>
        <w:ind w:firstLineChars="200" w:firstLine="482"/>
        <w:rPr>
          <w:rFonts w:ascii="宋体" w:hAnsi="宋体" w:cs="宋体"/>
          <w:b/>
          <w:color w:val="000000"/>
          <w:sz w:val="24"/>
        </w:rPr>
      </w:pPr>
      <w:r>
        <w:rPr>
          <w:rFonts w:ascii="宋体" w:hAnsi="宋体" w:cs="宋体" w:hint="eastAsia"/>
          <w:b/>
          <w:color w:val="000000"/>
          <w:sz w:val="24"/>
        </w:rPr>
        <w:t>一、项目概况</w:t>
      </w:r>
    </w:p>
    <w:p w:rsidR="001E2253" w:rsidRDefault="001E2253" w:rsidP="000B6B65">
      <w:pPr>
        <w:spacing w:line="560" w:lineRule="exact"/>
        <w:ind w:firstLineChars="200" w:firstLine="480"/>
        <w:rPr>
          <w:rFonts w:ascii="宋体" w:hAnsi="宋体" w:cs="宋体"/>
          <w:sz w:val="24"/>
          <w:szCs w:val="24"/>
        </w:rPr>
      </w:pPr>
      <w:r w:rsidRPr="006E1E55">
        <w:rPr>
          <w:rFonts w:ascii="宋体" w:hAnsi="宋体" w:cs="宋体" w:hint="eastAsia"/>
          <w:color w:val="000000"/>
          <w:sz w:val="24"/>
        </w:rPr>
        <w:t>1.1</w:t>
      </w:r>
      <w:r w:rsidR="00B92179" w:rsidRPr="006E1E55">
        <w:rPr>
          <w:rFonts w:ascii="宋体" w:hAnsi="宋体" w:cs="宋体" w:hint="eastAsia"/>
          <w:color w:val="000000"/>
          <w:sz w:val="24"/>
        </w:rPr>
        <w:t>．</w:t>
      </w:r>
      <w:r w:rsidRPr="006E1E55">
        <w:rPr>
          <w:rFonts w:ascii="宋体" w:hAnsi="宋体" w:cs="宋体" w:hint="eastAsia"/>
          <w:color w:val="000000"/>
          <w:sz w:val="24"/>
        </w:rPr>
        <w:t>绿化项目情况介绍：</w:t>
      </w:r>
      <w:r w:rsidRPr="00A504D0">
        <w:rPr>
          <w:rFonts w:ascii="宋体" w:hAnsi="宋体" w:cs="宋体" w:hint="eastAsia"/>
          <w:sz w:val="24"/>
          <w:szCs w:val="24"/>
        </w:rPr>
        <w:t>中直园林办为中直管理局所属参照公务员管理事业单位，是全国绿化模范单位。绿化面积234786㎡，水面33899㎡，园路面积21609㎡。现有植物生长势良好。</w:t>
      </w:r>
    </w:p>
    <w:p w:rsidR="001E2253" w:rsidRDefault="001E2253" w:rsidP="000B6B65">
      <w:pPr>
        <w:spacing w:line="560" w:lineRule="exact"/>
        <w:ind w:firstLineChars="200" w:firstLine="480"/>
        <w:rPr>
          <w:rFonts w:ascii="宋体" w:hAnsi="宋体" w:cs="宋体"/>
          <w:sz w:val="24"/>
          <w:szCs w:val="24"/>
        </w:rPr>
      </w:pPr>
      <w:r>
        <w:rPr>
          <w:rFonts w:ascii="宋体" w:hAnsi="宋体" w:cs="宋体" w:hint="eastAsia"/>
          <w:sz w:val="24"/>
          <w:szCs w:val="24"/>
        </w:rPr>
        <w:t>1.2</w:t>
      </w:r>
      <w:r w:rsidR="00B92179">
        <w:rPr>
          <w:rFonts w:ascii="宋体" w:hAnsi="宋体" w:cs="宋体" w:hint="eastAsia"/>
          <w:sz w:val="24"/>
          <w:szCs w:val="24"/>
        </w:rPr>
        <w:t>．</w:t>
      </w:r>
      <w:r>
        <w:rPr>
          <w:rFonts w:ascii="宋体" w:hAnsi="宋体" w:cs="宋体" w:hint="eastAsia"/>
          <w:sz w:val="24"/>
          <w:szCs w:val="24"/>
        </w:rPr>
        <w:t>绿化项目地址：中直园林办（北京市昌平区北七家镇燕丹村）</w:t>
      </w:r>
    </w:p>
    <w:p w:rsidR="001E2253" w:rsidRDefault="001E2253" w:rsidP="000B6B65">
      <w:pPr>
        <w:spacing w:line="560" w:lineRule="exact"/>
        <w:ind w:firstLineChars="200" w:firstLine="480"/>
        <w:rPr>
          <w:rFonts w:ascii="宋体" w:hAnsi="宋体" w:cs="宋体"/>
          <w:sz w:val="24"/>
          <w:szCs w:val="24"/>
        </w:rPr>
      </w:pPr>
      <w:r>
        <w:rPr>
          <w:rFonts w:ascii="宋体" w:hAnsi="宋体" w:cs="宋体" w:hint="eastAsia"/>
          <w:sz w:val="24"/>
          <w:szCs w:val="24"/>
        </w:rPr>
        <w:t>1.</w:t>
      </w:r>
      <w:r w:rsidR="007D018F">
        <w:rPr>
          <w:rFonts w:ascii="宋体" w:hAnsi="宋体" w:cs="宋体" w:hint="eastAsia"/>
          <w:sz w:val="24"/>
          <w:szCs w:val="24"/>
        </w:rPr>
        <w:t>3</w:t>
      </w:r>
      <w:r w:rsidR="00B92179">
        <w:rPr>
          <w:rFonts w:ascii="宋体" w:hAnsi="宋体" w:cs="宋体" w:hint="eastAsia"/>
          <w:sz w:val="24"/>
          <w:szCs w:val="24"/>
        </w:rPr>
        <w:t>．</w:t>
      </w:r>
      <w:r>
        <w:rPr>
          <w:rFonts w:ascii="宋体" w:hAnsi="宋体" w:cs="宋体" w:hint="eastAsia"/>
          <w:sz w:val="24"/>
          <w:szCs w:val="24"/>
        </w:rPr>
        <w:t>绿化公司入住日期：2019年3月6日至2020年3月5日，服务期限1年。</w:t>
      </w:r>
    </w:p>
    <w:p w:rsidR="001E2253" w:rsidRPr="001E2253" w:rsidRDefault="001E2253" w:rsidP="000B6B65">
      <w:pPr>
        <w:spacing w:line="560" w:lineRule="exact"/>
        <w:ind w:firstLineChars="200" w:firstLine="480"/>
        <w:rPr>
          <w:rFonts w:ascii="宋体" w:hAnsi="宋体" w:cs="宋体"/>
          <w:sz w:val="24"/>
          <w:szCs w:val="24"/>
        </w:rPr>
      </w:pPr>
      <w:r>
        <w:rPr>
          <w:rFonts w:ascii="宋体" w:hAnsi="宋体" w:cs="宋体" w:hint="eastAsia"/>
          <w:sz w:val="24"/>
          <w:szCs w:val="24"/>
        </w:rPr>
        <w:t>1.</w:t>
      </w:r>
      <w:r w:rsidR="007D018F">
        <w:rPr>
          <w:rFonts w:ascii="宋体" w:hAnsi="宋体" w:cs="宋体" w:hint="eastAsia"/>
          <w:sz w:val="24"/>
          <w:szCs w:val="24"/>
        </w:rPr>
        <w:t>4</w:t>
      </w:r>
      <w:r w:rsidR="00B92179">
        <w:rPr>
          <w:rFonts w:ascii="宋体" w:hAnsi="宋体" w:cs="宋体" w:hint="eastAsia"/>
          <w:sz w:val="24"/>
          <w:szCs w:val="24"/>
        </w:rPr>
        <w:t>．</w:t>
      </w:r>
      <w:r>
        <w:rPr>
          <w:rFonts w:ascii="宋体" w:hAnsi="宋体" w:cs="宋体" w:hint="eastAsia"/>
          <w:sz w:val="24"/>
          <w:szCs w:val="24"/>
        </w:rPr>
        <w:t>绿化养护内容</w:t>
      </w:r>
      <w:r w:rsidRPr="007F4E94">
        <w:rPr>
          <w:rFonts w:ascii="宋体" w:hAnsi="宋体" w:cs="宋体" w:hint="eastAsia"/>
          <w:sz w:val="24"/>
          <w:szCs w:val="24"/>
        </w:rPr>
        <w:t>：</w:t>
      </w:r>
      <w:r w:rsidR="00DD2C3F">
        <w:rPr>
          <w:rFonts w:ascii="宋体" w:hAnsi="宋体" w:cs="宋体" w:hint="eastAsia"/>
          <w:sz w:val="24"/>
          <w:szCs w:val="24"/>
        </w:rPr>
        <w:t>中直园林办</w:t>
      </w:r>
      <w:r>
        <w:rPr>
          <w:rFonts w:ascii="宋体" w:hAnsi="宋体" w:cs="宋体" w:hint="eastAsia"/>
          <w:sz w:val="24"/>
          <w:szCs w:val="24"/>
        </w:rPr>
        <w:t>本部南北院区</w:t>
      </w:r>
      <w:r w:rsidRPr="007F4E94">
        <w:rPr>
          <w:rFonts w:ascii="宋体" w:hAnsi="宋体" w:cs="宋体" w:hint="eastAsia"/>
          <w:sz w:val="24"/>
          <w:szCs w:val="24"/>
        </w:rPr>
        <w:t>日常绿化养护；成品保护；防汛排涝预防火灾等各种灾害预防</w:t>
      </w:r>
      <w:r w:rsidR="00DD2C3F">
        <w:rPr>
          <w:rFonts w:ascii="宋体" w:hAnsi="宋体" w:cs="宋体" w:hint="eastAsia"/>
          <w:sz w:val="24"/>
          <w:szCs w:val="24"/>
        </w:rPr>
        <w:t>任务</w:t>
      </w:r>
      <w:r w:rsidRPr="007F4E94">
        <w:rPr>
          <w:rFonts w:ascii="宋体" w:hAnsi="宋体" w:cs="宋体" w:hint="eastAsia"/>
          <w:sz w:val="24"/>
          <w:szCs w:val="24"/>
        </w:rPr>
        <w:t>；养护区内绿地、园路及广场保洁；</w:t>
      </w:r>
      <w:r w:rsidRPr="007F4E94">
        <w:rPr>
          <w:rFonts w:ascii="宋体" w:hAnsi="宋体" w:hint="eastAsia"/>
          <w:sz w:val="24"/>
          <w:szCs w:val="24"/>
        </w:rPr>
        <w:t>所有亭台楼榭的清扫保洁、湖面、溪流等水面卫生清理</w:t>
      </w:r>
      <w:r>
        <w:rPr>
          <w:rFonts w:ascii="宋体" w:hAnsi="宋体" w:hint="eastAsia"/>
          <w:sz w:val="24"/>
          <w:szCs w:val="24"/>
        </w:rPr>
        <w:t>；</w:t>
      </w:r>
      <w:r w:rsidRPr="007F4E94">
        <w:rPr>
          <w:rFonts w:ascii="宋体" w:hAnsi="宋体" w:cs="宋体" w:hint="eastAsia"/>
          <w:sz w:val="24"/>
          <w:szCs w:val="24"/>
        </w:rPr>
        <w:t>养护区内植物防寒工程</w:t>
      </w:r>
      <w:r w:rsidR="00DD2C3F">
        <w:rPr>
          <w:rFonts w:ascii="宋体" w:hAnsi="宋体" w:cs="宋体" w:hint="eastAsia"/>
          <w:sz w:val="24"/>
          <w:szCs w:val="24"/>
        </w:rPr>
        <w:t>、植保工程</w:t>
      </w:r>
      <w:r w:rsidRPr="007F4E94">
        <w:rPr>
          <w:rFonts w:ascii="宋体" w:hAnsi="宋体" w:cs="宋体" w:hint="eastAsia"/>
          <w:sz w:val="24"/>
          <w:szCs w:val="24"/>
        </w:rPr>
        <w:t>；</w:t>
      </w:r>
      <w:r w:rsidR="005E01B5">
        <w:rPr>
          <w:rFonts w:ascii="宋体" w:hAnsi="宋体" w:cs="宋体" w:hint="eastAsia"/>
          <w:sz w:val="24"/>
          <w:szCs w:val="24"/>
        </w:rPr>
        <w:t>苗木栽植、</w:t>
      </w:r>
      <w:r w:rsidR="00DD2C3F">
        <w:rPr>
          <w:rFonts w:ascii="宋体" w:hAnsi="宋体" w:cs="宋体" w:hint="eastAsia"/>
          <w:sz w:val="24"/>
          <w:szCs w:val="24"/>
        </w:rPr>
        <w:t>乔灌木</w:t>
      </w:r>
      <w:r w:rsidR="005E01B5">
        <w:rPr>
          <w:rFonts w:ascii="宋体" w:hAnsi="宋体" w:cs="宋体" w:hint="eastAsia"/>
          <w:sz w:val="24"/>
          <w:szCs w:val="24"/>
        </w:rPr>
        <w:t>整形</w:t>
      </w:r>
      <w:r w:rsidR="00DD2C3F">
        <w:rPr>
          <w:rFonts w:ascii="宋体" w:hAnsi="宋体" w:cs="宋体" w:hint="eastAsia"/>
          <w:sz w:val="24"/>
          <w:szCs w:val="24"/>
        </w:rPr>
        <w:t>修剪；</w:t>
      </w:r>
      <w:r w:rsidR="006A2DDE" w:rsidRPr="006A2DDE">
        <w:rPr>
          <w:rFonts w:ascii="宋体" w:hAnsi="宋体" w:cs="宋体" w:hint="eastAsia"/>
          <w:sz w:val="24"/>
          <w:szCs w:val="24"/>
        </w:rPr>
        <w:t>喷灌、取水设施设备的维修、保养</w:t>
      </w:r>
      <w:r w:rsidR="006A2DDE">
        <w:rPr>
          <w:rFonts w:ascii="宋体" w:hAnsi="宋体" w:cs="宋体" w:hint="eastAsia"/>
          <w:sz w:val="24"/>
          <w:szCs w:val="24"/>
        </w:rPr>
        <w:t>；</w:t>
      </w:r>
      <w:r w:rsidR="005E14B9" w:rsidRPr="007F4E94">
        <w:rPr>
          <w:rFonts w:ascii="宋体" w:hAnsi="宋体" w:cs="宋体" w:hint="eastAsia"/>
          <w:sz w:val="24"/>
          <w:szCs w:val="24"/>
        </w:rPr>
        <w:t>绿化</w:t>
      </w:r>
      <w:r w:rsidR="005E14B9">
        <w:rPr>
          <w:rFonts w:ascii="宋体" w:hAnsi="宋体" w:cs="宋体" w:hint="eastAsia"/>
          <w:sz w:val="24"/>
          <w:szCs w:val="24"/>
        </w:rPr>
        <w:t>养护</w:t>
      </w:r>
      <w:r w:rsidR="005E14B9" w:rsidRPr="007F4E94">
        <w:rPr>
          <w:rFonts w:ascii="宋体" w:hAnsi="宋体" w:cs="宋体" w:hint="eastAsia"/>
          <w:sz w:val="24"/>
          <w:szCs w:val="24"/>
        </w:rPr>
        <w:t>垃圾</w:t>
      </w:r>
      <w:r w:rsidR="005E14B9">
        <w:rPr>
          <w:rFonts w:ascii="宋体" w:hAnsi="宋体" w:cs="宋体" w:hint="eastAsia"/>
          <w:sz w:val="24"/>
          <w:szCs w:val="24"/>
        </w:rPr>
        <w:t>清运以及因移植工作产生的渣土</w:t>
      </w:r>
      <w:r w:rsidR="005E14B9" w:rsidRPr="007F4E94">
        <w:rPr>
          <w:rFonts w:ascii="宋体" w:hAnsi="宋体" w:cs="宋体" w:hint="eastAsia"/>
          <w:sz w:val="24"/>
          <w:szCs w:val="24"/>
        </w:rPr>
        <w:t>清运；</w:t>
      </w:r>
      <w:r w:rsidR="00DD2C3F">
        <w:rPr>
          <w:rFonts w:ascii="宋体" w:hAnsi="宋体" w:cs="宋体" w:hint="eastAsia"/>
          <w:sz w:val="24"/>
          <w:szCs w:val="24"/>
        </w:rPr>
        <w:t>以及</w:t>
      </w:r>
      <w:r w:rsidRPr="007F4E94">
        <w:rPr>
          <w:rFonts w:ascii="宋体" w:hAnsi="宋体" w:cs="宋体" w:hint="eastAsia"/>
          <w:sz w:val="24"/>
          <w:szCs w:val="24"/>
        </w:rPr>
        <w:t>其他甲方要求的服务。</w:t>
      </w:r>
    </w:p>
    <w:p w:rsidR="001E2253" w:rsidRDefault="001E2253" w:rsidP="000B6B65">
      <w:pPr>
        <w:spacing w:line="560" w:lineRule="exact"/>
        <w:ind w:firstLineChars="200" w:firstLine="480"/>
        <w:rPr>
          <w:rFonts w:ascii="宋体" w:hAnsi="宋体" w:cs="宋体"/>
          <w:sz w:val="24"/>
          <w:szCs w:val="24"/>
        </w:rPr>
      </w:pPr>
      <w:r>
        <w:rPr>
          <w:rFonts w:ascii="宋体" w:hAnsi="宋体" w:cs="宋体" w:hint="eastAsia"/>
          <w:sz w:val="24"/>
          <w:szCs w:val="24"/>
        </w:rPr>
        <w:t>1.</w:t>
      </w:r>
      <w:r w:rsidR="007D018F">
        <w:rPr>
          <w:rFonts w:ascii="宋体" w:hAnsi="宋体" w:cs="宋体" w:hint="eastAsia"/>
          <w:sz w:val="24"/>
          <w:szCs w:val="24"/>
        </w:rPr>
        <w:t>5</w:t>
      </w:r>
      <w:r w:rsidR="00B92179">
        <w:rPr>
          <w:rFonts w:ascii="宋体" w:hAnsi="宋体" w:cs="宋体" w:hint="eastAsia"/>
          <w:sz w:val="24"/>
          <w:szCs w:val="24"/>
        </w:rPr>
        <w:t>．</w:t>
      </w:r>
      <w:r>
        <w:rPr>
          <w:rFonts w:ascii="宋体" w:hAnsi="宋体" w:cs="宋体" w:hint="eastAsia"/>
          <w:sz w:val="24"/>
          <w:szCs w:val="24"/>
        </w:rPr>
        <w:t>绿化养护收费采用包干制。乙方提供养护</w:t>
      </w:r>
      <w:r w:rsidR="00DD2C3F">
        <w:rPr>
          <w:rFonts w:ascii="宋体" w:hAnsi="宋体" w:cs="宋体" w:hint="eastAsia"/>
          <w:sz w:val="24"/>
          <w:szCs w:val="24"/>
        </w:rPr>
        <w:t>机械、劳动</w:t>
      </w:r>
      <w:r>
        <w:rPr>
          <w:rFonts w:ascii="宋体" w:hAnsi="宋体" w:cs="宋体" w:hint="eastAsia"/>
          <w:sz w:val="24"/>
          <w:szCs w:val="24"/>
        </w:rPr>
        <w:t>工具、</w:t>
      </w:r>
      <w:r w:rsidR="00DD2C3F">
        <w:rPr>
          <w:rFonts w:ascii="宋体" w:hAnsi="宋体" w:cs="宋体" w:hint="eastAsia"/>
          <w:sz w:val="24"/>
          <w:szCs w:val="24"/>
        </w:rPr>
        <w:t>植保用品，</w:t>
      </w:r>
      <w:r>
        <w:rPr>
          <w:rFonts w:ascii="宋体" w:hAnsi="宋体" w:cs="宋体" w:hint="eastAsia"/>
          <w:sz w:val="24"/>
          <w:szCs w:val="24"/>
        </w:rPr>
        <w:t>防护用材、车辆、打药、施肥、防寒材料等所需的成本费用及垃圾清运费用均包括在年绿化养护费中。</w:t>
      </w:r>
    </w:p>
    <w:p w:rsidR="001E2253" w:rsidRDefault="001E2253" w:rsidP="000B6B65">
      <w:pPr>
        <w:spacing w:line="560" w:lineRule="exact"/>
        <w:ind w:firstLineChars="200" w:firstLine="480"/>
        <w:rPr>
          <w:rFonts w:ascii="宋体" w:hAnsi="宋体" w:cs="宋体"/>
          <w:sz w:val="24"/>
          <w:szCs w:val="24"/>
        </w:rPr>
      </w:pPr>
      <w:r>
        <w:rPr>
          <w:rFonts w:ascii="宋体" w:hAnsi="宋体" w:cs="宋体" w:hint="eastAsia"/>
          <w:sz w:val="24"/>
          <w:szCs w:val="24"/>
        </w:rPr>
        <w:t>1.</w:t>
      </w:r>
      <w:r w:rsidR="007D018F">
        <w:rPr>
          <w:rFonts w:ascii="宋体" w:hAnsi="宋体" w:cs="宋体" w:hint="eastAsia"/>
          <w:sz w:val="24"/>
          <w:szCs w:val="24"/>
        </w:rPr>
        <w:t>6</w:t>
      </w:r>
      <w:r w:rsidR="00B92179">
        <w:rPr>
          <w:rFonts w:ascii="宋体" w:hAnsi="宋体" w:cs="宋体" w:hint="eastAsia"/>
          <w:sz w:val="24"/>
          <w:szCs w:val="24"/>
        </w:rPr>
        <w:t>．</w:t>
      </w:r>
      <w:r>
        <w:rPr>
          <w:rFonts w:ascii="宋体" w:hAnsi="宋体" w:cs="宋体" w:hint="eastAsia"/>
          <w:sz w:val="24"/>
          <w:szCs w:val="24"/>
        </w:rPr>
        <w:t>绿化人员要求：项目经理</w:t>
      </w:r>
      <w:r w:rsidR="00DD2C3F">
        <w:rPr>
          <w:rFonts w:ascii="宋体" w:hAnsi="宋体" w:cs="宋体" w:hint="eastAsia"/>
          <w:sz w:val="24"/>
          <w:szCs w:val="24"/>
        </w:rPr>
        <w:t>具备园林绿化养护相关专业大专及以上学历，且具有园林工程师或绿化技师以上职称</w:t>
      </w:r>
      <w:r w:rsidR="005E14B9">
        <w:rPr>
          <w:rFonts w:ascii="宋体" w:hAnsi="宋体" w:cs="宋体" w:hint="eastAsia"/>
          <w:sz w:val="24"/>
          <w:szCs w:val="24"/>
        </w:rPr>
        <w:t>，具有3年以上大型园林养护经理经验</w:t>
      </w:r>
      <w:r>
        <w:rPr>
          <w:rFonts w:ascii="宋体" w:hAnsi="宋体" w:cs="宋体" w:hint="eastAsia"/>
          <w:sz w:val="24"/>
          <w:szCs w:val="24"/>
        </w:rPr>
        <w:t>；绿化管理人员必须具有园林工程师或绿化技师以上职称；所有工作人员均有相应的</w:t>
      </w:r>
      <w:r w:rsidR="00DD2C3F">
        <w:rPr>
          <w:rFonts w:ascii="宋体" w:hAnsi="宋体" w:cs="宋体" w:hint="eastAsia"/>
          <w:sz w:val="24"/>
          <w:szCs w:val="24"/>
        </w:rPr>
        <w:t>绿化工</w:t>
      </w:r>
      <w:r>
        <w:rPr>
          <w:rFonts w:ascii="宋体" w:hAnsi="宋体" w:cs="宋体" w:hint="eastAsia"/>
          <w:sz w:val="24"/>
          <w:szCs w:val="24"/>
        </w:rPr>
        <w:t>上岗证及健康证；不经甲方允许，项目经理、绿化管理人员不得更换，必须</w:t>
      </w:r>
      <w:r w:rsidR="00DD2C3F">
        <w:rPr>
          <w:rFonts w:ascii="宋体" w:hAnsi="宋体" w:cs="宋体" w:hint="eastAsia"/>
          <w:sz w:val="24"/>
          <w:szCs w:val="24"/>
        </w:rPr>
        <w:t>每日</w:t>
      </w:r>
      <w:r>
        <w:rPr>
          <w:rFonts w:ascii="宋体" w:hAnsi="宋体" w:cs="宋体" w:hint="eastAsia"/>
          <w:sz w:val="24"/>
          <w:szCs w:val="24"/>
        </w:rPr>
        <w:t>常驻现场，否则甲方可无条件终止合同。乙方所有人员均须通过政审。</w:t>
      </w:r>
    </w:p>
    <w:p w:rsidR="001E2253" w:rsidRDefault="001E2253" w:rsidP="000B6B65">
      <w:pPr>
        <w:spacing w:line="560" w:lineRule="exact"/>
        <w:ind w:firstLineChars="200" w:firstLine="480"/>
        <w:rPr>
          <w:rFonts w:ascii="宋体" w:hAnsi="宋体" w:cs="宋体"/>
          <w:sz w:val="24"/>
          <w:szCs w:val="24"/>
        </w:rPr>
      </w:pPr>
      <w:r>
        <w:rPr>
          <w:rFonts w:ascii="宋体" w:hAnsi="宋体" w:cs="宋体" w:hint="eastAsia"/>
          <w:sz w:val="24"/>
          <w:szCs w:val="24"/>
        </w:rPr>
        <w:t>1.</w:t>
      </w:r>
      <w:r w:rsidR="007D018F">
        <w:rPr>
          <w:rFonts w:ascii="宋体" w:hAnsi="宋体" w:cs="宋体" w:hint="eastAsia"/>
          <w:sz w:val="24"/>
          <w:szCs w:val="24"/>
        </w:rPr>
        <w:t>7</w:t>
      </w:r>
      <w:r w:rsidR="00B92179">
        <w:rPr>
          <w:rFonts w:ascii="宋体" w:hAnsi="宋体" w:cs="宋体" w:hint="eastAsia"/>
          <w:sz w:val="24"/>
          <w:szCs w:val="24"/>
        </w:rPr>
        <w:t>．</w:t>
      </w:r>
      <w:r>
        <w:rPr>
          <w:rFonts w:ascii="宋体" w:hAnsi="宋体" w:cs="宋体" w:hint="eastAsia"/>
          <w:sz w:val="24"/>
          <w:szCs w:val="24"/>
        </w:rPr>
        <w:t>本项目人员安排：项目经理1人，绿化管理人员不少于3人，日常养</w:t>
      </w:r>
      <w:r>
        <w:rPr>
          <w:rFonts w:ascii="宋体" w:hAnsi="宋体" w:cs="宋体" w:hint="eastAsia"/>
          <w:sz w:val="24"/>
          <w:szCs w:val="24"/>
        </w:rPr>
        <w:lastRenderedPageBreak/>
        <w:t>护人员不低于50人</w:t>
      </w:r>
      <w:r w:rsidR="00DD2C3F">
        <w:rPr>
          <w:rFonts w:ascii="宋体" w:hAnsi="宋体" w:cs="宋体" w:hint="eastAsia"/>
          <w:sz w:val="24"/>
          <w:szCs w:val="24"/>
        </w:rPr>
        <w:t>，人员年龄均不得超过法定退休年龄</w:t>
      </w:r>
      <w:r>
        <w:rPr>
          <w:rFonts w:ascii="宋体" w:hAnsi="宋体" w:cs="宋体" w:hint="eastAsia"/>
          <w:sz w:val="24"/>
          <w:szCs w:val="24"/>
        </w:rPr>
        <w:t>。</w:t>
      </w:r>
      <w:r w:rsidR="00326B3D">
        <w:rPr>
          <w:rFonts w:ascii="宋体" w:hAnsi="宋体" w:cs="宋体" w:hint="eastAsia"/>
          <w:sz w:val="24"/>
          <w:szCs w:val="24"/>
        </w:rPr>
        <w:t>乙方聘用的工作人员均需政审合格后方可进场作业，政审不合格人员一律不得进入甲方工作场所。</w:t>
      </w:r>
      <w:r>
        <w:rPr>
          <w:rFonts w:ascii="宋体" w:hAnsi="宋体" w:cs="宋体" w:hint="eastAsia"/>
          <w:sz w:val="24"/>
          <w:szCs w:val="24"/>
        </w:rPr>
        <w:t>如另外有采购人的园林绿化工程为乙方承接，乙方的施工人员不得占用此名额。</w:t>
      </w:r>
    </w:p>
    <w:p w:rsidR="001E2253" w:rsidRDefault="001E2253" w:rsidP="000B6B65">
      <w:pPr>
        <w:spacing w:line="560" w:lineRule="exact"/>
        <w:ind w:firstLineChars="200" w:firstLine="480"/>
        <w:rPr>
          <w:rFonts w:ascii="宋体" w:hAnsi="宋体" w:cs="宋体"/>
          <w:sz w:val="24"/>
          <w:szCs w:val="24"/>
        </w:rPr>
      </w:pPr>
      <w:r>
        <w:rPr>
          <w:rFonts w:ascii="宋体" w:hAnsi="宋体" w:cs="宋体" w:hint="eastAsia"/>
          <w:sz w:val="24"/>
          <w:szCs w:val="24"/>
        </w:rPr>
        <w:t>1.</w:t>
      </w:r>
      <w:r w:rsidR="007D018F">
        <w:rPr>
          <w:rFonts w:ascii="宋体" w:hAnsi="宋体" w:cs="宋体" w:hint="eastAsia"/>
          <w:sz w:val="24"/>
          <w:szCs w:val="24"/>
        </w:rPr>
        <w:t>8</w:t>
      </w:r>
      <w:r w:rsidR="00B92179">
        <w:rPr>
          <w:rFonts w:ascii="宋体" w:hAnsi="宋体" w:cs="宋体" w:hint="eastAsia"/>
          <w:sz w:val="24"/>
          <w:szCs w:val="24"/>
        </w:rPr>
        <w:t>．</w:t>
      </w:r>
      <w:r w:rsidR="006A2DDE" w:rsidRPr="006A2DDE">
        <w:rPr>
          <w:rFonts w:ascii="宋体" w:hAnsi="宋体" w:cs="宋体" w:hint="eastAsia"/>
          <w:sz w:val="24"/>
          <w:szCs w:val="24"/>
        </w:rPr>
        <w:t>乙方在甲方指定区域存放劳动材料、工具等（但不能存放易燃易爆以及剧毒农药等危险品）</w:t>
      </w:r>
      <w:r w:rsidR="006A2DDE">
        <w:rPr>
          <w:rFonts w:ascii="宋体" w:hAnsi="宋体" w:cs="宋体" w:hint="eastAsia"/>
          <w:sz w:val="24"/>
          <w:szCs w:val="24"/>
        </w:rPr>
        <w:t>。</w:t>
      </w:r>
      <w:r w:rsidR="00DD2C3F">
        <w:rPr>
          <w:rFonts w:ascii="宋体" w:hAnsi="宋体" w:cs="宋体" w:hint="eastAsia"/>
          <w:sz w:val="24"/>
          <w:szCs w:val="24"/>
        </w:rPr>
        <w:t>乙方需要自行解决人员的食宿、交通等相关问题，并按照国家法定要求，为人员上缴社保、工伤险等法定费用。</w:t>
      </w:r>
    </w:p>
    <w:p w:rsidR="001E2253" w:rsidRPr="00B92179" w:rsidRDefault="001E2253" w:rsidP="000B6B65">
      <w:pPr>
        <w:spacing w:line="560" w:lineRule="exact"/>
        <w:ind w:firstLineChars="200" w:firstLine="482"/>
        <w:rPr>
          <w:rFonts w:ascii="宋体" w:hAnsi="宋体" w:cs="宋体"/>
          <w:b/>
          <w:sz w:val="24"/>
          <w:szCs w:val="24"/>
        </w:rPr>
      </w:pPr>
      <w:r w:rsidRPr="00B92179">
        <w:rPr>
          <w:rFonts w:ascii="宋体" w:hAnsi="宋体" w:cs="宋体" w:hint="eastAsia"/>
          <w:b/>
          <w:sz w:val="24"/>
          <w:szCs w:val="24"/>
        </w:rPr>
        <w:t>二、绿化养护</w:t>
      </w:r>
      <w:r w:rsidR="000B6B65">
        <w:rPr>
          <w:rFonts w:ascii="宋体" w:hAnsi="宋体" w:cs="宋体" w:hint="eastAsia"/>
          <w:b/>
          <w:sz w:val="24"/>
          <w:szCs w:val="24"/>
        </w:rPr>
        <w:t>标准</w:t>
      </w:r>
    </w:p>
    <w:p w:rsidR="000B6B65" w:rsidRPr="000B6B65" w:rsidRDefault="001E2253" w:rsidP="000B6B65">
      <w:pPr>
        <w:spacing w:line="560" w:lineRule="exact"/>
        <w:ind w:firstLineChars="200" w:firstLine="480"/>
        <w:rPr>
          <w:rFonts w:ascii="宋体" w:hAnsi="宋体" w:cs="宋体"/>
          <w:sz w:val="24"/>
          <w:szCs w:val="24"/>
        </w:rPr>
      </w:pPr>
      <w:r w:rsidRPr="000B6B65">
        <w:rPr>
          <w:rFonts w:ascii="宋体" w:hAnsi="宋体" w:cs="宋体" w:hint="eastAsia"/>
          <w:sz w:val="24"/>
          <w:szCs w:val="24"/>
        </w:rPr>
        <w:t>合同期内，</w:t>
      </w:r>
      <w:r w:rsidR="00B92179" w:rsidRPr="000B6B65">
        <w:rPr>
          <w:rFonts w:ascii="宋体" w:hAnsi="宋体" w:cs="宋体" w:hint="eastAsia"/>
          <w:sz w:val="24"/>
          <w:szCs w:val="24"/>
        </w:rPr>
        <w:t>乙方按照园林绿地养护操作规程及园林绿化养护指标标准，合理组织，精心养护，保质保量完成养护管理任务。并参照</w:t>
      </w:r>
      <w:r w:rsidR="000B6B65" w:rsidRPr="000B6B65">
        <w:rPr>
          <w:rFonts w:ascii="宋体" w:hAnsi="宋体" w:cs="宋体" w:hint="eastAsia"/>
          <w:sz w:val="24"/>
          <w:szCs w:val="24"/>
        </w:rPr>
        <w:t>《城镇绿地养护管理规范》（</w:t>
      </w:r>
      <w:r w:rsidR="005E01B5">
        <w:rPr>
          <w:rFonts w:ascii="宋体" w:hAnsi="宋体" w:cs="宋体" w:hint="eastAsia"/>
          <w:sz w:val="24"/>
          <w:szCs w:val="24"/>
        </w:rPr>
        <w:t>DB11</w:t>
      </w:r>
      <w:r w:rsidR="000B6B65" w:rsidRPr="000B6B65">
        <w:rPr>
          <w:rFonts w:ascii="宋体" w:hAnsi="宋体" w:cs="宋体" w:hint="eastAsia"/>
          <w:sz w:val="24"/>
          <w:szCs w:val="24"/>
        </w:rPr>
        <w:t>T 213-2014）规定的一级养护标准开展绿化养护管理任务。</w:t>
      </w:r>
    </w:p>
    <w:p w:rsidR="000B6B65" w:rsidRDefault="000B6B65" w:rsidP="000B6B65">
      <w:pPr>
        <w:spacing w:line="560" w:lineRule="exact"/>
        <w:ind w:firstLineChars="200" w:firstLine="480"/>
        <w:rPr>
          <w:rFonts w:ascii="宋体" w:hAnsi="宋体" w:cs="宋体"/>
          <w:sz w:val="24"/>
          <w:szCs w:val="24"/>
        </w:rPr>
      </w:pPr>
      <w:r w:rsidRPr="000B6B65">
        <w:rPr>
          <w:rFonts w:ascii="宋体" w:hAnsi="宋体" w:cs="宋体" w:hint="eastAsia"/>
          <w:sz w:val="24"/>
          <w:szCs w:val="24"/>
        </w:rPr>
        <w:t>甲方按照合同约定的时间、标准进行随机检查和定期考核，发现养护质量达不到约定标准的部分，甲方可要求乙方采取补种、更换、重做、修复等一切补救措施，直到符合约定标准。</w:t>
      </w:r>
    </w:p>
    <w:p w:rsidR="00B92179" w:rsidRPr="00B92179" w:rsidRDefault="00B92179" w:rsidP="000B6B65">
      <w:pPr>
        <w:spacing w:line="560" w:lineRule="exact"/>
        <w:ind w:firstLineChars="200" w:firstLine="482"/>
        <w:rPr>
          <w:rFonts w:ascii="宋体" w:hAnsi="宋体" w:cs="宋体"/>
          <w:b/>
          <w:sz w:val="24"/>
          <w:szCs w:val="24"/>
        </w:rPr>
      </w:pPr>
      <w:r w:rsidRPr="00B92179">
        <w:rPr>
          <w:rFonts w:ascii="宋体" w:hAnsi="宋体" w:cs="宋体" w:hint="eastAsia"/>
          <w:b/>
          <w:sz w:val="24"/>
          <w:szCs w:val="24"/>
        </w:rPr>
        <w:t>三、绿化养护范围</w:t>
      </w:r>
    </w:p>
    <w:p w:rsidR="00B92179" w:rsidRPr="006E1E55" w:rsidRDefault="00B92179" w:rsidP="000B6B65">
      <w:pPr>
        <w:spacing w:line="560" w:lineRule="exact"/>
        <w:ind w:firstLineChars="200" w:firstLine="480"/>
        <w:rPr>
          <w:rFonts w:ascii="宋体" w:hAnsi="宋体" w:cs="宋体"/>
          <w:sz w:val="24"/>
          <w:szCs w:val="24"/>
        </w:rPr>
      </w:pPr>
      <w:r w:rsidRPr="00A504D0">
        <w:rPr>
          <w:rFonts w:ascii="宋体" w:hAnsi="宋体" w:cs="宋体" w:hint="eastAsia"/>
          <w:sz w:val="24"/>
          <w:szCs w:val="24"/>
        </w:rPr>
        <w:t>绿化面积234786㎡，水面33899㎡，园路面积21609㎡。</w:t>
      </w:r>
      <w:r w:rsidR="006E1E55">
        <w:rPr>
          <w:rFonts w:ascii="宋体" w:hAnsi="宋体" w:cs="宋体" w:hint="eastAsia"/>
          <w:sz w:val="24"/>
          <w:szCs w:val="24"/>
        </w:rPr>
        <w:t>养护范围包括院内全部的乔木、灌木、绿篱、色带、花卉、草坪、地被植物</w:t>
      </w:r>
      <w:r w:rsidR="003B622C">
        <w:rPr>
          <w:rFonts w:ascii="宋体" w:hAnsi="宋体" w:cs="宋体" w:hint="eastAsia"/>
          <w:sz w:val="24"/>
          <w:szCs w:val="24"/>
        </w:rPr>
        <w:t>、水生植物</w:t>
      </w:r>
      <w:r w:rsidR="005E01B5">
        <w:rPr>
          <w:rFonts w:ascii="宋体" w:hAnsi="宋体" w:cs="宋体" w:hint="eastAsia"/>
          <w:sz w:val="24"/>
          <w:szCs w:val="24"/>
        </w:rPr>
        <w:t>、攀缘植物</w:t>
      </w:r>
      <w:r w:rsidR="006E1E55">
        <w:rPr>
          <w:rFonts w:ascii="宋体" w:hAnsi="宋体" w:cs="宋体" w:hint="eastAsia"/>
          <w:sz w:val="24"/>
          <w:szCs w:val="24"/>
        </w:rPr>
        <w:t>等，</w:t>
      </w:r>
      <w:r w:rsidRPr="00A504D0">
        <w:rPr>
          <w:rFonts w:ascii="宋体" w:hAnsi="宋体" w:cs="宋体" w:hint="eastAsia"/>
          <w:sz w:val="24"/>
          <w:szCs w:val="24"/>
        </w:rPr>
        <w:t>现有植物生长势良好。</w:t>
      </w:r>
    </w:p>
    <w:p w:rsidR="00326B3D" w:rsidRDefault="00B92179" w:rsidP="000B6B65">
      <w:pPr>
        <w:spacing w:line="560" w:lineRule="exact"/>
        <w:ind w:firstLineChars="200" w:firstLine="482"/>
        <w:rPr>
          <w:rFonts w:ascii="宋体" w:hAnsi="宋体" w:cs="宋体"/>
          <w:b/>
          <w:sz w:val="24"/>
          <w:szCs w:val="24"/>
        </w:rPr>
      </w:pPr>
      <w:r w:rsidRPr="00B92179">
        <w:rPr>
          <w:rFonts w:ascii="宋体" w:hAnsi="宋体" w:cs="宋体" w:hint="eastAsia"/>
          <w:b/>
          <w:sz w:val="24"/>
          <w:szCs w:val="24"/>
        </w:rPr>
        <w:t>四、绿化养护</w:t>
      </w:r>
      <w:r w:rsidR="006E1E55">
        <w:rPr>
          <w:rFonts w:ascii="宋体" w:hAnsi="宋体" w:cs="宋体" w:hint="eastAsia"/>
          <w:b/>
          <w:sz w:val="24"/>
          <w:szCs w:val="24"/>
        </w:rPr>
        <w:t>基本</w:t>
      </w:r>
      <w:r w:rsidRPr="00B92179">
        <w:rPr>
          <w:rFonts w:ascii="宋体" w:hAnsi="宋体" w:cs="宋体" w:hint="eastAsia"/>
          <w:b/>
          <w:sz w:val="24"/>
          <w:szCs w:val="24"/>
        </w:rPr>
        <w:t>要求</w:t>
      </w:r>
    </w:p>
    <w:p w:rsidR="00C65F17" w:rsidRDefault="00326B3D" w:rsidP="000B6B65">
      <w:pPr>
        <w:spacing w:line="560" w:lineRule="exact"/>
        <w:ind w:firstLineChars="200" w:firstLine="480"/>
        <w:rPr>
          <w:rFonts w:ascii="宋体" w:hAnsi="宋体" w:cs="宋体"/>
          <w:sz w:val="24"/>
          <w:szCs w:val="24"/>
        </w:rPr>
      </w:pPr>
      <w:r w:rsidRPr="00C65F17">
        <w:rPr>
          <w:rFonts w:ascii="宋体" w:hAnsi="宋体" w:cs="宋体" w:hint="eastAsia"/>
          <w:sz w:val="24"/>
          <w:szCs w:val="24"/>
        </w:rPr>
        <w:t>绿化养护包括基本工作</w:t>
      </w:r>
      <w:r w:rsidR="002E1FCF">
        <w:rPr>
          <w:rFonts w:ascii="宋体" w:hAnsi="宋体" w:cs="宋体" w:hint="eastAsia"/>
          <w:sz w:val="24"/>
          <w:szCs w:val="24"/>
        </w:rPr>
        <w:t>内容</w:t>
      </w:r>
      <w:r w:rsidRPr="00C65F17">
        <w:rPr>
          <w:rFonts w:ascii="宋体" w:hAnsi="宋体" w:cs="宋体" w:hint="eastAsia"/>
          <w:sz w:val="24"/>
          <w:szCs w:val="24"/>
        </w:rPr>
        <w:t>、定期工作</w:t>
      </w:r>
      <w:r w:rsidR="002E1FCF">
        <w:rPr>
          <w:rFonts w:ascii="宋体" w:hAnsi="宋体" w:cs="宋体" w:hint="eastAsia"/>
          <w:sz w:val="24"/>
          <w:szCs w:val="24"/>
        </w:rPr>
        <w:t>内容</w:t>
      </w:r>
      <w:r w:rsidRPr="00C65F17">
        <w:rPr>
          <w:rFonts w:ascii="宋体" w:hAnsi="宋体" w:cs="宋体" w:hint="eastAsia"/>
          <w:sz w:val="24"/>
          <w:szCs w:val="24"/>
        </w:rPr>
        <w:t>以及特色工作</w:t>
      </w:r>
      <w:r w:rsidR="002E1FCF">
        <w:rPr>
          <w:rFonts w:ascii="宋体" w:hAnsi="宋体" w:cs="宋体" w:hint="eastAsia"/>
          <w:sz w:val="24"/>
          <w:szCs w:val="24"/>
        </w:rPr>
        <w:t>内容</w:t>
      </w:r>
      <w:r w:rsidRPr="00C65F17">
        <w:rPr>
          <w:rFonts w:ascii="宋体" w:hAnsi="宋体" w:cs="宋体" w:hint="eastAsia"/>
          <w:sz w:val="24"/>
          <w:szCs w:val="24"/>
        </w:rPr>
        <w:t>，具体如下：</w:t>
      </w:r>
    </w:p>
    <w:p w:rsidR="00C65F17" w:rsidRDefault="006E1E55" w:rsidP="000B6B65">
      <w:pPr>
        <w:spacing w:line="560" w:lineRule="exact"/>
        <w:ind w:firstLineChars="200" w:firstLine="482"/>
        <w:rPr>
          <w:rFonts w:ascii="宋体" w:hAnsi="宋体" w:cs="宋体"/>
          <w:sz w:val="24"/>
          <w:szCs w:val="24"/>
        </w:rPr>
      </w:pPr>
      <w:r w:rsidRPr="00C65F17">
        <w:rPr>
          <w:rFonts w:ascii="宋体" w:hAnsi="宋体" w:cs="宋体" w:hint="eastAsia"/>
          <w:b/>
          <w:sz w:val="24"/>
          <w:szCs w:val="24"/>
        </w:rPr>
        <w:t>4.1.基本工作</w:t>
      </w:r>
      <w:r w:rsidR="002E1FCF" w:rsidRPr="002E1FCF">
        <w:rPr>
          <w:rFonts w:ascii="宋体" w:hAnsi="宋体" w:cs="宋体" w:hint="eastAsia"/>
          <w:b/>
          <w:sz w:val="24"/>
          <w:szCs w:val="24"/>
        </w:rPr>
        <w:t>内容</w:t>
      </w:r>
      <w:r w:rsidRPr="00C65F17">
        <w:rPr>
          <w:rFonts w:ascii="宋体" w:hAnsi="宋体" w:cs="宋体" w:hint="eastAsia"/>
          <w:b/>
          <w:sz w:val="24"/>
          <w:szCs w:val="24"/>
        </w:rPr>
        <w:t>：</w:t>
      </w:r>
      <w:r w:rsidRPr="00C65F17">
        <w:rPr>
          <w:rFonts w:ascii="宋体" w:hAnsi="宋体" w:cs="宋体" w:hint="eastAsia"/>
          <w:sz w:val="24"/>
          <w:szCs w:val="24"/>
        </w:rPr>
        <w:t>指一般地正常维护，即浇水、清理绿化垃圾、防风防汛、补植和防人为损坏及局部病虫害防治、除杂草和修剪。</w:t>
      </w:r>
      <w:r w:rsidR="003E081E" w:rsidRPr="00C65F17">
        <w:rPr>
          <w:rFonts w:ascii="宋体" w:hAnsi="宋体" w:hint="eastAsia"/>
          <w:sz w:val="24"/>
          <w:szCs w:val="24"/>
        </w:rPr>
        <w:t>确保苗木成活率达到95%以上。</w:t>
      </w:r>
    </w:p>
    <w:p w:rsidR="006E1E55" w:rsidRPr="00C65F17" w:rsidRDefault="006E1E55" w:rsidP="000B6B65">
      <w:pPr>
        <w:spacing w:line="560" w:lineRule="exact"/>
        <w:ind w:firstLineChars="200" w:firstLine="480"/>
        <w:rPr>
          <w:rFonts w:ascii="宋体" w:hAnsi="宋体" w:cs="宋体"/>
          <w:sz w:val="24"/>
          <w:szCs w:val="24"/>
        </w:rPr>
      </w:pPr>
      <w:r w:rsidRPr="00C65F17">
        <w:rPr>
          <w:rFonts w:ascii="宋体" w:hAnsi="宋体" w:cs="宋体" w:hint="eastAsia"/>
          <w:sz w:val="24"/>
          <w:szCs w:val="24"/>
        </w:rPr>
        <w:t>4.1.1.乙方负责庭院内的绿地、乔木的养护修剪工作。根据各类植物的生长特点、立地环境、景观要求，按照操作规程适时进行。</w:t>
      </w:r>
    </w:p>
    <w:p w:rsidR="006E1E55" w:rsidRPr="00C65F17" w:rsidRDefault="006E1E55" w:rsidP="000B6B65">
      <w:pPr>
        <w:pStyle w:val="1"/>
        <w:numPr>
          <w:ilvl w:val="1"/>
          <w:numId w:val="0"/>
        </w:numPr>
        <w:tabs>
          <w:tab w:val="left" w:pos="567"/>
        </w:tabs>
        <w:spacing w:line="560" w:lineRule="exact"/>
        <w:ind w:firstLineChars="200" w:firstLine="480"/>
        <w:rPr>
          <w:rFonts w:cs="宋体"/>
          <w:sz w:val="24"/>
          <w:szCs w:val="24"/>
        </w:rPr>
      </w:pPr>
      <w:r w:rsidRPr="00C65F17">
        <w:rPr>
          <w:rFonts w:cs="宋体" w:hint="eastAsia"/>
          <w:sz w:val="24"/>
          <w:szCs w:val="24"/>
        </w:rPr>
        <w:lastRenderedPageBreak/>
        <w:t>4.1.2.植物防寒：冬季各种植物搭防寒棚架、风障、缠草绳、覆薄膜、铺地膜等。对各类花卉覆土防寒，以利于花卉越冬。负责越冬花卉、苗木的入库房、出库房等搬运、摆放及养护工作。</w:t>
      </w:r>
    </w:p>
    <w:p w:rsidR="006E1E55" w:rsidRDefault="006E1E55" w:rsidP="000B6B65">
      <w:pPr>
        <w:pStyle w:val="1"/>
        <w:numPr>
          <w:ilvl w:val="1"/>
          <w:numId w:val="0"/>
        </w:numPr>
        <w:tabs>
          <w:tab w:val="left" w:pos="567"/>
        </w:tabs>
        <w:spacing w:line="560" w:lineRule="exact"/>
        <w:ind w:firstLineChars="200" w:firstLine="480"/>
        <w:rPr>
          <w:rFonts w:cs="宋体"/>
          <w:sz w:val="24"/>
          <w:szCs w:val="24"/>
        </w:rPr>
      </w:pPr>
      <w:r w:rsidRPr="00C65F17">
        <w:rPr>
          <w:rFonts w:cs="宋体" w:hint="eastAsia"/>
          <w:sz w:val="24"/>
          <w:szCs w:val="24"/>
        </w:rPr>
        <w:t>4.1.3.</w:t>
      </w:r>
      <w:r w:rsidR="002C5DA6" w:rsidRPr="00C65F17">
        <w:rPr>
          <w:rFonts w:cs="宋体" w:hint="eastAsia"/>
          <w:sz w:val="24"/>
          <w:szCs w:val="24"/>
        </w:rPr>
        <w:t>浇水：乙方负责对庭院内</w:t>
      </w:r>
      <w:r w:rsidR="0011401A">
        <w:rPr>
          <w:rFonts w:cs="宋体" w:hint="eastAsia"/>
          <w:sz w:val="24"/>
          <w:szCs w:val="24"/>
        </w:rPr>
        <w:t>的草坪、树木、绿篱，定期浇水（节约用水，杜绝浪费），并保证冬季浇</w:t>
      </w:r>
      <w:r w:rsidR="002C5DA6" w:rsidRPr="00C65F17">
        <w:rPr>
          <w:rFonts w:cs="宋体" w:hint="eastAsia"/>
          <w:sz w:val="24"/>
          <w:szCs w:val="24"/>
        </w:rPr>
        <w:t>冻水</w:t>
      </w:r>
      <w:r w:rsidR="0011401A">
        <w:rPr>
          <w:rFonts w:cs="宋体" w:hint="eastAsia"/>
          <w:sz w:val="24"/>
          <w:szCs w:val="24"/>
        </w:rPr>
        <w:t>浇足浇透</w:t>
      </w:r>
      <w:r w:rsidR="002C5DA6" w:rsidRPr="00C65F17">
        <w:rPr>
          <w:rFonts w:cs="宋体" w:hint="eastAsia"/>
          <w:sz w:val="24"/>
          <w:szCs w:val="24"/>
        </w:rPr>
        <w:t>。全院花草、树木打药，草坪、绿篱修剪，树木灌木每年剪枝梳理要整齐。及时清</w:t>
      </w:r>
      <w:r w:rsidR="002C5DA6">
        <w:rPr>
          <w:rFonts w:cs="宋体" w:hint="eastAsia"/>
          <w:sz w:val="24"/>
          <w:szCs w:val="24"/>
        </w:rPr>
        <w:t>运修剪下来的树枝和杂草。</w:t>
      </w:r>
    </w:p>
    <w:p w:rsidR="006E1E55" w:rsidRDefault="006E1E55" w:rsidP="000B6B65">
      <w:pPr>
        <w:pStyle w:val="1"/>
        <w:numPr>
          <w:ilvl w:val="1"/>
          <w:numId w:val="0"/>
        </w:numPr>
        <w:tabs>
          <w:tab w:val="left" w:pos="567"/>
        </w:tabs>
        <w:spacing w:line="560" w:lineRule="exact"/>
        <w:ind w:firstLineChars="200" w:firstLine="480"/>
        <w:rPr>
          <w:rFonts w:cs="宋体"/>
          <w:sz w:val="24"/>
          <w:szCs w:val="24"/>
        </w:rPr>
      </w:pPr>
      <w:r>
        <w:rPr>
          <w:rFonts w:cs="宋体" w:hint="eastAsia"/>
          <w:sz w:val="24"/>
          <w:szCs w:val="24"/>
        </w:rPr>
        <w:t>4.1.4.施肥：根据各类植物的生长特点及植物对肥料的需要，要求年施肥不得少于</w:t>
      </w:r>
      <w:r w:rsidR="00484A71">
        <w:rPr>
          <w:rFonts w:cs="宋体" w:hint="eastAsia"/>
          <w:sz w:val="24"/>
          <w:szCs w:val="24"/>
        </w:rPr>
        <w:t>3</w:t>
      </w:r>
      <w:r>
        <w:rPr>
          <w:rFonts w:cs="宋体" w:hint="eastAsia"/>
          <w:sz w:val="24"/>
          <w:szCs w:val="24"/>
        </w:rPr>
        <w:t>次，</w:t>
      </w:r>
      <w:r w:rsidR="00946EB4">
        <w:rPr>
          <w:rFonts w:cs="宋体" w:hint="eastAsia"/>
          <w:sz w:val="24"/>
          <w:szCs w:val="24"/>
        </w:rPr>
        <w:t>春秋季施肥要足，夏季追肥要及时，</w:t>
      </w:r>
      <w:r>
        <w:rPr>
          <w:rFonts w:cs="宋体" w:hint="eastAsia"/>
          <w:sz w:val="24"/>
          <w:szCs w:val="24"/>
        </w:rPr>
        <w:t>以有机肥为主</w:t>
      </w:r>
      <w:r w:rsidR="00946EB4">
        <w:rPr>
          <w:rFonts w:cs="宋体" w:hint="eastAsia"/>
          <w:sz w:val="24"/>
          <w:szCs w:val="24"/>
        </w:rPr>
        <w:t>，少施化肥</w:t>
      </w:r>
      <w:r>
        <w:rPr>
          <w:rFonts w:cs="宋体" w:hint="eastAsia"/>
          <w:sz w:val="24"/>
          <w:szCs w:val="24"/>
        </w:rPr>
        <w:t>。新种植物视生长情况，适时适量施肥，以保持各类植物的生长，达到较好景观效果。</w:t>
      </w:r>
    </w:p>
    <w:p w:rsidR="006E1E55" w:rsidRDefault="006E1E55" w:rsidP="000B6B65">
      <w:pPr>
        <w:pStyle w:val="1"/>
        <w:numPr>
          <w:ilvl w:val="1"/>
          <w:numId w:val="0"/>
        </w:numPr>
        <w:tabs>
          <w:tab w:val="left" w:pos="567"/>
        </w:tabs>
        <w:spacing w:line="560" w:lineRule="exact"/>
        <w:ind w:firstLineChars="200" w:firstLine="480"/>
        <w:rPr>
          <w:rFonts w:cs="宋体"/>
          <w:sz w:val="24"/>
          <w:szCs w:val="24"/>
        </w:rPr>
      </w:pPr>
      <w:r>
        <w:rPr>
          <w:rFonts w:cs="宋体" w:hint="eastAsia"/>
          <w:sz w:val="24"/>
          <w:szCs w:val="24"/>
        </w:rPr>
        <w:t>4.1.5.除草：各类绿地、树穴、绿带要结合松土及时清理各类杂草。</w:t>
      </w:r>
    </w:p>
    <w:p w:rsidR="006E1E55" w:rsidRDefault="006E1E55" w:rsidP="000B6B65">
      <w:pPr>
        <w:pStyle w:val="1"/>
        <w:numPr>
          <w:ilvl w:val="1"/>
          <w:numId w:val="0"/>
        </w:numPr>
        <w:tabs>
          <w:tab w:val="left" w:pos="567"/>
        </w:tabs>
        <w:spacing w:line="560" w:lineRule="exact"/>
        <w:ind w:firstLineChars="200" w:firstLine="480"/>
        <w:rPr>
          <w:rFonts w:cs="宋体"/>
          <w:sz w:val="24"/>
          <w:szCs w:val="24"/>
        </w:rPr>
      </w:pPr>
      <w:r>
        <w:rPr>
          <w:rFonts w:cs="宋体" w:hint="eastAsia"/>
          <w:sz w:val="24"/>
          <w:szCs w:val="24"/>
        </w:rPr>
        <w:t xml:space="preserve">4.1.6.抹芽：主要用于乔木、大型灌木，对不定芽要及时清除，以保持树木骨架清晰，促使生长形态美观，营养集中。 </w:t>
      </w:r>
    </w:p>
    <w:p w:rsidR="00326B3D" w:rsidRDefault="00326B3D" w:rsidP="000B6B65">
      <w:pPr>
        <w:spacing w:line="560" w:lineRule="exact"/>
        <w:ind w:firstLineChars="200" w:firstLine="480"/>
        <w:rPr>
          <w:rFonts w:ascii="宋体" w:hAnsi="宋体" w:cs="宋体"/>
          <w:sz w:val="24"/>
          <w:szCs w:val="24"/>
        </w:rPr>
      </w:pPr>
      <w:r>
        <w:rPr>
          <w:rFonts w:ascii="宋体" w:hAnsi="宋体" w:cs="宋体" w:hint="eastAsia"/>
          <w:sz w:val="24"/>
          <w:szCs w:val="24"/>
        </w:rPr>
        <w:t>4.1.7.垂直绿化养护应根据不同植物的攀援特</w:t>
      </w:r>
      <w:r w:rsidR="005E01B5">
        <w:rPr>
          <w:rFonts w:ascii="宋体" w:hAnsi="宋体" w:cs="宋体" w:hint="eastAsia"/>
          <w:sz w:val="24"/>
          <w:szCs w:val="24"/>
        </w:rPr>
        <w:t>点</w:t>
      </w:r>
      <w:r>
        <w:rPr>
          <w:rFonts w:ascii="宋体" w:hAnsi="宋体" w:cs="宋体" w:hint="eastAsia"/>
          <w:sz w:val="24"/>
          <w:szCs w:val="24"/>
        </w:rPr>
        <w:t>，及时采取相应的牵引，</w:t>
      </w:r>
      <w:proofErr w:type="gramStart"/>
      <w:r>
        <w:rPr>
          <w:rFonts w:ascii="宋体" w:hAnsi="宋体" w:cs="宋体" w:hint="eastAsia"/>
          <w:sz w:val="24"/>
          <w:szCs w:val="24"/>
        </w:rPr>
        <w:t>设置网</w:t>
      </w:r>
      <w:proofErr w:type="gramEnd"/>
      <w:r>
        <w:rPr>
          <w:rFonts w:ascii="宋体" w:hAnsi="宋体" w:cs="宋体" w:hint="eastAsia"/>
          <w:sz w:val="24"/>
          <w:szCs w:val="24"/>
        </w:rPr>
        <w:t>架等技术措施，视攀援植物的生长习性，覆盖率不得低于90%。</w:t>
      </w:r>
    </w:p>
    <w:p w:rsidR="006E1E55" w:rsidRDefault="006E1E55" w:rsidP="000B6B65">
      <w:pPr>
        <w:spacing w:line="560" w:lineRule="exact"/>
        <w:ind w:firstLineChars="200" w:firstLine="480"/>
        <w:rPr>
          <w:rFonts w:cs="宋体"/>
          <w:sz w:val="24"/>
          <w:szCs w:val="24"/>
        </w:rPr>
      </w:pPr>
      <w:r w:rsidRPr="00326B3D">
        <w:rPr>
          <w:rFonts w:ascii="宋体" w:hAnsi="宋体" w:cs="宋体" w:hint="eastAsia"/>
          <w:sz w:val="24"/>
          <w:szCs w:val="24"/>
        </w:rPr>
        <w:t>4.1.</w:t>
      </w:r>
      <w:r w:rsidR="00326B3D" w:rsidRPr="00326B3D">
        <w:rPr>
          <w:rFonts w:ascii="宋体" w:hAnsi="宋体" w:cs="宋体" w:hint="eastAsia"/>
          <w:sz w:val="24"/>
          <w:szCs w:val="24"/>
        </w:rPr>
        <w:t>8</w:t>
      </w:r>
      <w:r w:rsidRPr="00326B3D">
        <w:rPr>
          <w:rFonts w:ascii="宋体" w:hAnsi="宋体" w:cs="宋体" w:hint="eastAsia"/>
          <w:sz w:val="24"/>
          <w:szCs w:val="24"/>
        </w:rPr>
        <w:t>.病虫害防治：病虫害防治是园林植物养护中较为重要的手段和内</w:t>
      </w:r>
      <w:r>
        <w:rPr>
          <w:rFonts w:cs="宋体" w:hint="eastAsia"/>
          <w:sz w:val="24"/>
          <w:szCs w:val="24"/>
        </w:rPr>
        <w:t>容，要根据各类植物的寄生对象及时做好预测预报，及时采取措施防治。</w:t>
      </w:r>
      <w:r>
        <w:rPr>
          <w:rFonts w:cs="宋体" w:hint="eastAsia"/>
          <w:sz w:val="24"/>
          <w:szCs w:val="24"/>
        </w:rPr>
        <w:t xml:space="preserve"> </w:t>
      </w:r>
    </w:p>
    <w:p w:rsidR="00326B3D" w:rsidRDefault="006E1E55" w:rsidP="000B6B65">
      <w:pPr>
        <w:pStyle w:val="1"/>
        <w:numPr>
          <w:ilvl w:val="1"/>
          <w:numId w:val="0"/>
        </w:numPr>
        <w:tabs>
          <w:tab w:val="left" w:pos="567"/>
        </w:tabs>
        <w:spacing w:line="560" w:lineRule="exact"/>
        <w:ind w:firstLineChars="200" w:firstLine="480"/>
        <w:rPr>
          <w:rFonts w:cs="宋体"/>
          <w:sz w:val="24"/>
          <w:szCs w:val="24"/>
        </w:rPr>
      </w:pPr>
      <w:r>
        <w:rPr>
          <w:rFonts w:cs="宋体" w:hint="eastAsia"/>
          <w:sz w:val="24"/>
          <w:szCs w:val="24"/>
        </w:rPr>
        <w:t>4.1.</w:t>
      </w:r>
      <w:r w:rsidR="00326B3D">
        <w:rPr>
          <w:rFonts w:cs="宋体" w:hint="eastAsia"/>
          <w:sz w:val="24"/>
          <w:szCs w:val="24"/>
        </w:rPr>
        <w:t>9</w:t>
      </w:r>
      <w:r>
        <w:rPr>
          <w:rFonts w:cs="宋体" w:hint="eastAsia"/>
          <w:sz w:val="24"/>
          <w:szCs w:val="24"/>
        </w:rPr>
        <w:t>.防旱、</w:t>
      </w:r>
      <w:r w:rsidR="00326B3D">
        <w:rPr>
          <w:rFonts w:cs="宋体" w:hint="eastAsia"/>
          <w:sz w:val="24"/>
          <w:szCs w:val="24"/>
        </w:rPr>
        <w:t>除雪、</w:t>
      </w:r>
      <w:r>
        <w:rPr>
          <w:rFonts w:cs="宋体" w:hint="eastAsia"/>
          <w:sz w:val="24"/>
          <w:szCs w:val="24"/>
        </w:rPr>
        <w:t>抗风、排涝：旱季及新种植物要及时进行灌溉，防止植物因脱水而造成枯死。</w:t>
      </w:r>
      <w:r w:rsidR="00326B3D">
        <w:rPr>
          <w:rFonts w:cs="宋体" w:hint="eastAsia"/>
          <w:sz w:val="24"/>
          <w:szCs w:val="24"/>
        </w:rPr>
        <w:t>冬季降雪后，要及时清理树枝积雪，防止树木冻伤；汛期</w:t>
      </w:r>
      <w:r>
        <w:rPr>
          <w:rFonts w:cs="宋体" w:hint="eastAsia"/>
          <w:sz w:val="24"/>
          <w:szCs w:val="24"/>
        </w:rPr>
        <w:t>期间要做好加固、排涝抢险工作，防止植物受损。</w:t>
      </w:r>
    </w:p>
    <w:p w:rsidR="006E1E55" w:rsidRDefault="00326B3D" w:rsidP="000B6B65">
      <w:pPr>
        <w:pStyle w:val="1"/>
        <w:numPr>
          <w:ilvl w:val="1"/>
          <w:numId w:val="0"/>
        </w:numPr>
        <w:tabs>
          <w:tab w:val="left" w:pos="567"/>
        </w:tabs>
        <w:spacing w:line="560" w:lineRule="exact"/>
        <w:ind w:firstLineChars="200" w:firstLine="482"/>
        <w:rPr>
          <w:rFonts w:cs="宋体"/>
          <w:sz w:val="24"/>
          <w:szCs w:val="24"/>
        </w:rPr>
      </w:pPr>
      <w:r w:rsidRPr="00C65F17">
        <w:rPr>
          <w:rFonts w:cs="宋体" w:hint="eastAsia"/>
          <w:b/>
          <w:sz w:val="24"/>
          <w:szCs w:val="24"/>
        </w:rPr>
        <w:t>4.2.定期工作</w:t>
      </w:r>
      <w:r w:rsidR="00484A71" w:rsidRPr="00484A71">
        <w:rPr>
          <w:rFonts w:cs="宋体" w:hint="eastAsia"/>
          <w:b/>
          <w:sz w:val="24"/>
          <w:szCs w:val="24"/>
        </w:rPr>
        <w:t>内容</w:t>
      </w:r>
      <w:r w:rsidRPr="00C65F17">
        <w:rPr>
          <w:rFonts w:cs="宋体" w:hint="eastAsia"/>
          <w:b/>
          <w:sz w:val="24"/>
          <w:szCs w:val="24"/>
        </w:rPr>
        <w:t>：</w:t>
      </w:r>
      <w:r>
        <w:rPr>
          <w:rFonts w:cs="宋体" w:hint="eastAsia"/>
          <w:sz w:val="24"/>
          <w:szCs w:val="24"/>
        </w:rPr>
        <w:t>指全面修剪整形、施肥、除杂草、松土和全面病虫害防治。</w:t>
      </w:r>
    </w:p>
    <w:p w:rsidR="00326B3D" w:rsidRDefault="00326B3D" w:rsidP="000B6B65">
      <w:pPr>
        <w:spacing w:line="560" w:lineRule="exact"/>
        <w:ind w:firstLineChars="200" w:firstLine="480"/>
        <w:rPr>
          <w:rFonts w:ascii="宋体" w:hAnsi="宋体" w:cs="宋体"/>
          <w:sz w:val="24"/>
          <w:szCs w:val="24"/>
        </w:rPr>
      </w:pPr>
      <w:r>
        <w:rPr>
          <w:rFonts w:ascii="宋体" w:hAnsi="宋体" w:cs="宋体" w:hint="eastAsia"/>
          <w:sz w:val="24"/>
          <w:szCs w:val="24"/>
        </w:rPr>
        <w:t>4.2.1.全面修剪，保证园林植物生长健壮，树冠完整美观，分枝点合适，纸条粗壮，无枯枝死叉；主侧枝分部匀称，数量适宜，修剪科学合理，内膛不乱，通风透光。花灌木开花及时，株形丰满，花后修剪及时合理。绿篱、色块等修剪</w:t>
      </w:r>
      <w:r>
        <w:rPr>
          <w:rFonts w:ascii="宋体" w:hAnsi="宋体" w:cs="宋体" w:hint="eastAsia"/>
          <w:sz w:val="24"/>
          <w:szCs w:val="24"/>
        </w:rPr>
        <w:lastRenderedPageBreak/>
        <w:t>及时，枝叶茂密，整齐一致，树木造型雅观。行道树无缺株，绿地内无死树。</w:t>
      </w:r>
    </w:p>
    <w:p w:rsidR="00326B3D" w:rsidRDefault="00326B3D" w:rsidP="000B6B65">
      <w:pPr>
        <w:spacing w:line="560" w:lineRule="exact"/>
        <w:ind w:firstLineChars="200" w:firstLine="480"/>
        <w:rPr>
          <w:rFonts w:ascii="宋体" w:hAnsi="宋体" w:cs="宋体"/>
          <w:sz w:val="24"/>
          <w:szCs w:val="24"/>
        </w:rPr>
      </w:pPr>
      <w:r>
        <w:rPr>
          <w:rFonts w:ascii="宋体" w:hAnsi="宋体" w:cs="宋体" w:hint="eastAsia"/>
          <w:sz w:val="24"/>
          <w:szCs w:val="24"/>
        </w:rPr>
        <w:t>4.2.2.</w:t>
      </w:r>
      <w:proofErr w:type="gramStart"/>
      <w:r>
        <w:rPr>
          <w:rFonts w:ascii="宋体" w:hAnsi="宋体" w:cs="宋体" w:hint="eastAsia"/>
          <w:sz w:val="24"/>
          <w:szCs w:val="24"/>
        </w:rPr>
        <w:t>落叶树新稍生长</w:t>
      </w:r>
      <w:proofErr w:type="gramEnd"/>
      <w:r>
        <w:rPr>
          <w:rFonts w:ascii="宋体" w:hAnsi="宋体" w:cs="宋体" w:hint="eastAsia"/>
          <w:sz w:val="24"/>
          <w:szCs w:val="24"/>
        </w:rPr>
        <w:t>健壮，叶片大小、颜色正常。在一般条件下，无黄叶、焦叶、卷叶，正常叶片保存率在95%以上。针叶树针叶宿存3年以上，结果枝条在10%以下。</w:t>
      </w:r>
    </w:p>
    <w:p w:rsidR="00326B3D" w:rsidRDefault="00326B3D" w:rsidP="000B6B65">
      <w:pPr>
        <w:spacing w:line="560" w:lineRule="exact"/>
        <w:ind w:firstLineChars="200" w:firstLine="480"/>
        <w:rPr>
          <w:rFonts w:ascii="宋体" w:hAnsi="宋体" w:cs="宋体"/>
          <w:sz w:val="24"/>
          <w:szCs w:val="24"/>
        </w:rPr>
      </w:pPr>
      <w:r>
        <w:rPr>
          <w:rFonts w:ascii="宋体" w:hAnsi="宋体" w:cs="宋体" w:hint="eastAsia"/>
          <w:sz w:val="24"/>
          <w:szCs w:val="24"/>
        </w:rPr>
        <w:t>4.2.3.花坛、花带轮廓清晰，整齐美观，色彩艳丽，无残缺、无残花败叶。</w:t>
      </w:r>
    </w:p>
    <w:p w:rsidR="00326B3D" w:rsidRDefault="00326B3D" w:rsidP="000B6B65">
      <w:pPr>
        <w:spacing w:line="560" w:lineRule="exact"/>
        <w:ind w:firstLineChars="200" w:firstLine="480"/>
        <w:rPr>
          <w:rFonts w:ascii="宋体" w:hAnsi="宋体" w:cs="宋体"/>
          <w:sz w:val="24"/>
          <w:szCs w:val="24"/>
        </w:rPr>
      </w:pPr>
      <w:r>
        <w:rPr>
          <w:rFonts w:ascii="宋体" w:hAnsi="宋体" w:cs="宋体" w:hint="eastAsia"/>
          <w:sz w:val="24"/>
          <w:szCs w:val="24"/>
        </w:rPr>
        <w:t>4.2.4.草坪及地被植物整齐，覆盖率99%以上，草坪内无杂草。草坪绿色期：冷季型草坪不得少于300天；暖季型草坪不得少于210天。</w:t>
      </w:r>
    </w:p>
    <w:p w:rsidR="003E081E" w:rsidRDefault="00326B3D" w:rsidP="000B6B65">
      <w:pPr>
        <w:spacing w:line="560" w:lineRule="exact"/>
        <w:ind w:firstLineChars="200" w:firstLine="480"/>
        <w:rPr>
          <w:rFonts w:ascii="宋体" w:hAnsi="宋体" w:cs="宋体"/>
          <w:sz w:val="24"/>
          <w:szCs w:val="24"/>
        </w:rPr>
      </w:pPr>
      <w:r>
        <w:rPr>
          <w:rFonts w:ascii="宋体" w:hAnsi="宋体" w:cs="宋体" w:hint="eastAsia"/>
          <w:sz w:val="24"/>
          <w:szCs w:val="24"/>
        </w:rPr>
        <w:t>4.2.5.病虫害控制及时，园林树木无蛀干害虫的活卵、活虫；在园林树木主干、主枝上平均每100厘米的活虫数不得超过1头，较细枝条上平均每30厘米不得超过2头，且平均被害株数不得超过1%，叶片上无鸟粪、虫网，被虫咬的叶片每株不超过2%。</w:t>
      </w:r>
    </w:p>
    <w:p w:rsidR="00C65F17" w:rsidRDefault="00326B3D" w:rsidP="000B6B65">
      <w:pPr>
        <w:spacing w:line="560" w:lineRule="exact"/>
        <w:ind w:firstLineChars="200" w:firstLine="482"/>
        <w:rPr>
          <w:rFonts w:ascii="宋体" w:hAnsi="宋体" w:cs="宋体"/>
          <w:sz w:val="24"/>
          <w:szCs w:val="24"/>
        </w:rPr>
      </w:pPr>
      <w:r w:rsidRPr="00C65F17">
        <w:rPr>
          <w:rFonts w:ascii="宋体" w:hAnsi="宋体" w:cs="宋体" w:hint="eastAsia"/>
          <w:b/>
          <w:sz w:val="24"/>
          <w:szCs w:val="24"/>
        </w:rPr>
        <w:t>4.3.特色工作</w:t>
      </w:r>
      <w:r w:rsidR="00484A71" w:rsidRPr="00484A71">
        <w:rPr>
          <w:rFonts w:ascii="宋体" w:hAnsi="宋体" w:cs="宋体" w:hint="eastAsia"/>
          <w:b/>
          <w:sz w:val="24"/>
          <w:szCs w:val="24"/>
        </w:rPr>
        <w:t>内容</w:t>
      </w:r>
      <w:r w:rsidR="00C65F17" w:rsidRPr="00C65F17">
        <w:rPr>
          <w:rFonts w:ascii="宋体" w:hAnsi="宋体" w:cs="宋体" w:hint="eastAsia"/>
          <w:b/>
          <w:sz w:val="24"/>
          <w:szCs w:val="24"/>
        </w:rPr>
        <w:t>：</w:t>
      </w:r>
      <w:r w:rsidR="00C65F17">
        <w:rPr>
          <w:rFonts w:ascii="宋体" w:hAnsi="宋体" w:cs="宋体" w:hint="eastAsia"/>
          <w:sz w:val="24"/>
          <w:szCs w:val="24"/>
        </w:rPr>
        <w:t>为适应甲方工作性质和工作特点的需要，而组织进行的工作项目。</w:t>
      </w:r>
    </w:p>
    <w:p w:rsidR="00C65F17" w:rsidRPr="00C65F17" w:rsidRDefault="00326B3D" w:rsidP="000B6B65">
      <w:pPr>
        <w:spacing w:line="560" w:lineRule="exact"/>
        <w:ind w:firstLineChars="200" w:firstLine="480"/>
        <w:rPr>
          <w:rFonts w:ascii="宋体" w:hAnsi="宋体" w:cs="宋体"/>
          <w:sz w:val="24"/>
          <w:szCs w:val="24"/>
        </w:rPr>
      </w:pPr>
      <w:r w:rsidRPr="00C65F17">
        <w:rPr>
          <w:rFonts w:ascii="宋体" w:hAnsi="宋体" w:cs="宋体" w:hint="eastAsia"/>
          <w:sz w:val="24"/>
          <w:szCs w:val="24"/>
        </w:rPr>
        <w:t>4.3.1</w:t>
      </w:r>
      <w:r w:rsidR="003E081E" w:rsidRPr="00C65F17">
        <w:rPr>
          <w:rFonts w:ascii="宋体" w:hAnsi="宋体" w:cs="宋体" w:hint="eastAsia"/>
          <w:sz w:val="24"/>
          <w:szCs w:val="24"/>
        </w:rPr>
        <w:t>.在</w:t>
      </w:r>
      <w:r w:rsidRPr="00C65F17">
        <w:rPr>
          <w:rFonts w:ascii="宋体" w:hAnsi="宋体" w:cs="宋体" w:hint="eastAsia"/>
          <w:sz w:val="24"/>
          <w:szCs w:val="24"/>
        </w:rPr>
        <w:t>甲方</w:t>
      </w:r>
      <w:r w:rsidR="003E081E" w:rsidRPr="00C65F17">
        <w:rPr>
          <w:rFonts w:ascii="宋体" w:hAnsi="宋体" w:cs="宋体" w:hint="eastAsia"/>
          <w:sz w:val="24"/>
          <w:szCs w:val="24"/>
        </w:rPr>
        <w:t>开展</w:t>
      </w:r>
      <w:r w:rsidRPr="00C65F17">
        <w:rPr>
          <w:rFonts w:ascii="宋体" w:hAnsi="宋体" w:cs="宋体" w:hint="eastAsia"/>
          <w:sz w:val="24"/>
          <w:szCs w:val="24"/>
        </w:rPr>
        <w:t>重大会议及服务活动期间养护工作，配合甲方提前做好各项物质、作业准备，乙方需按照甲方的要求对</w:t>
      </w:r>
      <w:proofErr w:type="gramStart"/>
      <w:r w:rsidRPr="00C65F17">
        <w:rPr>
          <w:rFonts w:ascii="宋体" w:hAnsi="宋体" w:cs="宋体" w:hint="eastAsia"/>
          <w:sz w:val="24"/>
          <w:szCs w:val="24"/>
        </w:rPr>
        <w:t>养护区</w:t>
      </w:r>
      <w:proofErr w:type="gramEnd"/>
      <w:r w:rsidRPr="00C65F17">
        <w:rPr>
          <w:rFonts w:ascii="宋体" w:hAnsi="宋体" w:cs="宋体" w:hint="eastAsia"/>
          <w:sz w:val="24"/>
          <w:szCs w:val="24"/>
        </w:rPr>
        <w:t>进行精细养护，保证绿地及园路随时整洁。</w:t>
      </w:r>
    </w:p>
    <w:p w:rsidR="002C5DA6" w:rsidRPr="00C65F17" w:rsidRDefault="003E081E" w:rsidP="000B6B65">
      <w:pPr>
        <w:pStyle w:val="1"/>
        <w:numPr>
          <w:ilvl w:val="0"/>
          <w:numId w:val="0"/>
        </w:numPr>
        <w:tabs>
          <w:tab w:val="left" w:pos="420"/>
        </w:tabs>
        <w:spacing w:line="560" w:lineRule="exact"/>
        <w:ind w:firstLineChars="200" w:firstLine="480"/>
        <w:rPr>
          <w:rFonts w:cs="宋体"/>
          <w:sz w:val="24"/>
          <w:szCs w:val="24"/>
        </w:rPr>
      </w:pPr>
      <w:r w:rsidRPr="00C65F17">
        <w:rPr>
          <w:rFonts w:cs="宋体" w:hint="eastAsia"/>
          <w:sz w:val="24"/>
          <w:szCs w:val="24"/>
        </w:rPr>
        <w:t>4.3.2.保证</w:t>
      </w:r>
      <w:r w:rsidR="002C5DA6" w:rsidRPr="00C65F17">
        <w:rPr>
          <w:rFonts w:cs="宋体" w:hint="eastAsia"/>
          <w:sz w:val="24"/>
          <w:szCs w:val="24"/>
        </w:rPr>
        <w:t>绿地整洁，无杂物、无白色污染（树挂），对绿化产生的垃圾（如树枝、树叶、草屑等）、水面漂浮杂物（枯枝落叶等），重点地段要随产随清，其余地段要日产日清，及时运送到制定垃圾堆放处。垃圾堆放处要保证整洁，</w:t>
      </w:r>
      <w:r w:rsidR="00144DCD" w:rsidRPr="00C65F17">
        <w:rPr>
          <w:rFonts w:hint="eastAsia"/>
          <w:sz w:val="24"/>
          <w:szCs w:val="24"/>
        </w:rPr>
        <w:t>按时清运园区内落叶、枯枝、</w:t>
      </w:r>
      <w:proofErr w:type="gramStart"/>
      <w:r w:rsidR="00144DCD" w:rsidRPr="00C65F17">
        <w:rPr>
          <w:rFonts w:hint="eastAsia"/>
          <w:sz w:val="24"/>
          <w:szCs w:val="24"/>
        </w:rPr>
        <w:t>伐除的</w:t>
      </w:r>
      <w:proofErr w:type="gramEnd"/>
      <w:r w:rsidR="00144DCD" w:rsidRPr="00C65F17">
        <w:rPr>
          <w:rFonts w:hint="eastAsia"/>
          <w:sz w:val="24"/>
          <w:szCs w:val="24"/>
        </w:rPr>
        <w:t>枝干等园林绿化垃圾。保证绿化垃圾不在园区垃圾池内长时间堆积。</w:t>
      </w:r>
    </w:p>
    <w:p w:rsidR="00C65F17" w:rsidRDefault="003E081E" w:rsidP="000B6B65">
      <w:pPr>
        <w:spacing w:line="560" w:lineRule="exact"/>
        <w:ind w:firstLineChars="200" w:firstLine="480"/>
        <w:rPr>
          <w:rFonts w:ascii="宋体" w:hAnsi="宋体" w:cs="宋体"/>
          <w:sz w:val="24"/>
          <w:szCs w:val="24"/>
        </w:rPr>
      </w:pPr>
      <w:r w:rsidRPr="00C65F17">
        <w:rPr>
          <w:rFonts w:ascii="宋体" w:hAnsi="宋体" w:cs="宋体" w:hint="eastAsia"/>
          <w:sz w:val="24"/>
          <w:szCs w:val="24"/>
        </w:rPr>
        <w:t>4.3.3.</w:t>
      </w:r>
      <w:r w:rsidR="002C5DA6" w:rsidRPr="00C65F17">
        <w:rPr>
          <w:rFonts w:ascii="宋体" w:hAnsi="宋体" w:cs="宋体" w:hint="eastAsia"/>
          <w:sz w:val="24"/>
          <w:szCs w:val="24"/>
        </w:rPr>
        <w:t>要保证亭台楼榭、石桥、平桥、木桥、石质桌椅、围栏、护栏、园林小品</w:t>
      </w:r>
      <w:r w:rsidR="005E14B9">
        <w:rPr>
          <w:rFonts w:ascii="宋体" w:hAnsi="宋体" w:cs="宋体" w:hint="eastAsia"/>
          <w:sz w:val="24"/>
          <w:szCs w:val="24"/>
        </w:rPr>
        <w:t>、运动器材</w:t>
      </w:r>
      <w:r w:rsidR="002C5DA6" w:rsidRPr="00C65F17">
        <w:rPr>
          <w:rFonts w:ascii="宋体" w:hAnsi="宋体" w:cs="宋体" w:hint="eastAsia"/>
          <w:sz w:val="24"/>
          <w:szCs w:val="24"/>
        </w:rPr>
        <w:t>等园林设施的干净、整洁。定期检修亭台楼榭的墙面、柱梁等构建油漆，检修门窗、栏杆、花边滴水、地坪等。</w:t>
      </w:r>
    </w:p>
    <w:p w:rsidR="002C5DA6" w:rsidRPr="00C65F17" w:rsidRDefault="003E081E" w:rsidP="000B6B65">
      <w:pPr>
        <w:spacing w:line="560" w:lineRule="exact"/>
        <w:ind w:firstLineChars="200" w:firstLine="480"/>
        <w:rPr>
          <w:rFonts w:ascii="宋体" w:hAnsi="宋体" w:cs="宋体"/>
          <w:sz w:val="24"/>
          <w:szCs w:val="24"/>
        </w:rPr>
      </w:pPr>
      <w:r w:rsidRPr="00C65F17">
        <w:rPr>
          <w:rFonts w:ascii="宋体" w:hAnsi="宋体" w:cs="宋体" w:hint="eastAsia"/>
          <w:sz w:val="24"/>
          <w:szCs w:val="24"/>
        </w:rPr>
        <w:lastRenderedPageBreak/>
        <w:t>4.3.4.</w:t>
      </w:r>
      <w:r w:rsidR="002C5DA6" w:rsidRPr="00C65F17">
        <w:rPr>
          <w:rFonts w:ascii="宋体" w:hAnsi="宋体" w:hint="eastAsia"/>
          <w:sz w:val="24"/>
          <w:szCs w:val="24"/>
        </w:rPr>
        <w:t>每日保证院区环境卫生整洁，定时清扫园路、消防路、广场以及综合楼、客房楼、办公楼、康乐馆、网球馆周边散水保洁、铺装缝隙内杂草清理；园林小品、亭、</w:t>
      </w:r>
      <w:proofErr w:type="gramStart"/>
      <w:r w:rsidR="002C5DA6" w:rsidRPr="00C65F17">
        <w:rPr>
          <w:rFonts w:ascii="宋体" w:hAnsi="宋体" w:hint="eastAsia"/>
          <w:sz w:val="24"/>
          <w:szCs w:val="24"/>
        </w:rPr>
        <w:t>榭</w:t>
      </w:r>
      <w:proofErr w:type="gramEnd"/>
      <w:r w:rsidR="002C5DA6" w:rsidRPr="00C65F17">
        <w:rPr>
          <w:rFonts w:ascii="宋体" w:hAnsi="宋体" w:hint="eastAsia"/>
          <w:sz w:val="24"/>
          <w:szCs w:val="24"/>
        </w:rPr>
        <w:t>、木平台、木栏杆、健身器材、坐凳桌椅的每日清洁；果皮箱清掏。遇有重大服务任务，每日还需增加清扫频次。</w:t>
      </w:r>
      <w:r w:rsidRPr="00C65F17">
        <w:rPr>
          <w:rFonts w:ascii="宋体" w:hAnsi="宋体" w:hint="eastAsia"/>
          <w:sz w:val="24"/>
          <w:szCs w:val="24"/>
        </w:rPr>
        <w:t>如遇</w:t>
      </w:r>
      <w:proofErr w:type="gramStart"/>
      <w:r w:rsidRPr="00C65F17">
        <w:rPr>
          <w:rFonts w:ascii="宋体" w:hAnsi="宋体" w:hint="eastAsia"/>
          <w:sz w:val="24"/>
          <w:szCs w:val="24"/>
        </w:rPr>
        <w:t>雨雪风</w:t>
      </w:r>
      <w:proofErr w:type="gramEnd"/>
      <w:r w:rsidRPr="00C65F17">
        <w:rPr>
          <w:rFonts w:ascii="宋体" w:hAnsi="宋体" w:hint="eastAsia"/>
          <w:sz w:val="24"/>
          <w:szCs w:val="24"/>
        </w:rPr>
        <w:t>等天气情况，</w:t>
      </w:r>
      <w:r w:rsidR="00D3717B">
        <w:rPr>
          <w:rFonts w:ascii="宋体" w:hAnsi="宋体" w:hint="eastAsia"/>
          <w:sz w:val="24"/>
          <w:szCs w:val="24"/>
        </w:rPr>
        <w:t>完成</w:t>
      </w:r>
      <w:r w:rsidRPr="00C65F17">
        <w:rPr>
          <w:rFonts w:ascii="宋体" w:hAnsi="宋体" w:hint="eastAsia"/>
          <w:sz w:val="24"/>
          <w:szCs w:val="24"/>
        </w:rPr>
        <w:t>园区雨后推水，道路清洗冲刷，步道冲刷，</w:t>
      </w:r>
      <w:r w:rsidR="00D3717B">
        <w:rPr>
          <w:rFonts w:ascii="宋体" w:hAnsi="宋体" w:hint="eastAsia"/>
          <w:sz w:val="24"/>
          <w:szCs w:val="24"/>
        </w:rPr>
        <w:t>大风后刮断树枝清运，</w:t>
      </w:r>
      <w:r w:rsidRPr="00C65F17">
        <w:rPr>
          <w:rFonts w:ascii="宋体" w:hAnsi="宋体" w:hint="eastAsia"/>
          <w:sz w:val="24"/>
          <w:szCs w:val="24"/>
        </w:rPr>
        <w:t>冬季扫雪</w:t>
      </w:r>
      <w:r w:rsidR="00D3717B">
        <w:rPr>
          <w:rFonts w:ascii="宋体" w:hAnsi="宋体" w:hint="eastAsia"/>
          <w:sz w:val="24"/>
          <w:szCs w:val="24"/>
        </w:rPr>
        <w:t>、清理树木竹林叶面积雪</w:t>
      </w:r>
      <w:r w:rsidRPr="00C65F17">
        <w:rPr>
          <w:rFonts w:ascii="宋体" w:hAnsi="宋体" w:hint="eastAsia"/>
          <w:sz w:val="24"/>
          <w:szCs w:val="24"/>
        </w:rPr>
        <w:t>等极端天气下环境卫生保障</w:t>
      </w:r>
      <w:r w:rsidR="00144DCD" w:rsidRPr="00C65F17">
        <w:rPr>
          <w:rFonts w:ascii="宋体" w:hAnsi="宋体" w:hint="eastAsia"/>
          <w:sz w:val="24"/>
          <w:szCs w:val="24"/>
        </w:rPr>
        <w:t>。</w:t>
      </w:r>
    </w:p>
    <w:p w:rsidR="00C65F17" w:rsidRDefault="00144DCD" w:rsidP="000B6B65">
      <w:pPr>
        <w:spacing w:line="560" w:lineRule="exact"/>
        <w:ind w:firstLine="600"/>
        <w:rPr>
          <w:rFonts w:ascii="宋体" w:hAnsi="宋体"/>
          <w:sz w:val="24"/>
          <w:szCs w:val="24"/>
        </w:rPr>
      </w:pPr>
      <w:r w:rsidRPr="00C65F17">
        <w:rPr>
          <w:rFonts w:ascii="宋体" w:hAnsi="宋体" w:hint="eastAsia"/>
          <w:sz w:val="24"/>
          <w:szCs w:val="24"/>
        </w:rPr>
        <w:t>4.3.5.完成南北院湖面、水系日常保洁，人工清除打捞漂浮物，在重要服务任务</w:t>
      </w:r>
      <w:proofErr w:type="gramStart"/>
      <w:r w:rsidRPr="00C65F17">
        <w:rPr>
          <w:rFonts w:ascii="宋体" w:hAnsi="宋体" w:hint="eastAsia"/>
          <w:sz w:val="24"/>
          <w:szCs w:val="24"/>
        </w:rPr>
        <w:t>期间拉湖清理</w:t>
      </w:r>
      <w:proofErr w:type="gramEnd"/>
      <w:r w:rsidR="00484A71">
        <w:rPr>
          <w:rFonts w:ascii="宋体" w:hAnsi="宋体" w:hint="eastAsia"/>
          <w:sz w:val="24"/>
          <w:szCs w:val="24"/>
        </w:rPr>
        <w:t>，</w:t>
      </w:r>
      <w:proofErr w:type="gramStart"/>
      <w:r w:rsidR="00484A71" w:rsidRPr="00484A71">
        <w:rPr>
          <w:rFonts w:ascii="宋体" w:hAnsi="宋体" w:hint="eastAsia"/>
          <w:sz w:val="24"/>
          <w:szCs w:val="24"/>
        </w:rPr>
        <w:t>每日拉湖不得</w:t>
      </w:r>
      <w:proofErr w:type="gramEnd"/>
      <w:r w:rsidR="00484A71" w:rsidRPr="00484A71">
        <w:rPr>
          <w:rFonts w:ascii="宋体" w:hAnsi="宋体" w:hint="eastAsia"/>
          <w:sz w:val="24"/>
          <w:szCs w:val="24"/>
        </w:rPr>
        <w:t>少于2次</w:t>
      </w:r>
      <w:r w:rsidRPr="00C65F17">
        <w:rPr>
          <w:rFonts w:ascii="宋体" w:hAnsi="宋体" w:hint="eastAsia"/>
          <w:sz w:val="24"/>
          <w:szCs w:val="24"/>
        </w:rPr>
        <w:t>。协助甲方进行鱼类搬运工作。</w:t>
      </w:r>
    </w:p>
    <w:p w:rsidR="00C65F17" w:rsidRDefault="00C65F17" w:rsidP="000B6B65">
      <w:pPr>
        <w:spacing w:line="560" w:lineRule="exact"/>
        <w:ind w:firstLine="600"/>
        <w:rPr>
          <w:rFonts w:ascii="宋体" w:hAnsi="宋体" w:cs="宋体"/>
          <w:sz w:val="24"/>
          <w:szCs w:val="24"/>
        </w:rPr>
      </w:pPr>
      <w:r w:rsidRPr="00C65F17">
        <w:rPr>
          <w:rFonts w:ascii="宋体" w:hAnsi="宋体" w:cs="宋体" w:hint="eastAsia"/>
          <w:sz w:val="24"/>
          <w:szCs w:val="24"/>
        </w:rPr>
        <w:t>4.3.6</w:t>
      </w:r>
      <w:r w:rsidR="003E081E" w:rsidRPr="00C65F17">
        <w:rPr>
          <w:rFonts w:ascii="宋体" w:hAnsi="宋体" w:cs="宋体" w:hint="eastAsia"/>
          <w:sz w:val="24"/>
          <w:szCs w:val="24"/>
        </w:rPr>
        <w:t>乙方应做好公共绿化设施的维护与管理，发现设施损坏及时维修或报修，保证正常使用，并做到经常巡查，发现问题及时解决。</w:t>
      </w:r>
    </w:p>
    <w:p w:rsidR="00C65F17" w:rsidRDefault="00C65F17" w:rsidP="000B6B65">
      <w:pPr>
        <w:spacing w:line="560" w:lineRule="exact"/>
        <w:ind w:firstLine="600"/>
        <w:rPr>
          <w:rFonts w:ascii="宋体" w:hAnsi="宋体"/>
          <w:sz w:val="24"/>
          <w:szCs w:val="24"/>
        </w:rPr>
      </w:pPr>
      <w:r w:rsidRPr="00C65F17">
        <w:rPr>
          <w:rFonts w:ascii="宋体" w:hAnsi="宋体" w:cs="宋体" w:hint="eastAsia"/>
          <w:sz w:val="24"/>
          <w:szCs w:val="24"/>
        </w:rPr>
        <w:t>4.3.7</w:t>
      </w:r>
      <w:r w:rsidR="003E081E" w:rsidRPr="00C65F17">
        <w:rPr>
          <w:rFonts w:ascii="宋体" w:hAnsi="宋体" w:cs="宋体" w:hint="eastAsia"/>
          <w:sz w:val="24"/>
          <w:szCs w:val="24"/>
        </w:rPr>
        <w:t>在乙方施工作业时应采取必要的安全防护措施，保证施工人员及作业时路经行人的人身安全，防止发生安全事故。</w:t>
      </w:r>
    </w:p>
    <w:p w:rsidR="00C65F17" w:rsidRDefault="003E081E" w:rsidP="000B6B65">
      <w:pPr>
        <w:spacing w:line="560" w:lineRule="exact"/>
        <w:ind w:firstLine="600"/>
        <w:rPr>
          <w:rFonts w:ascii="宋体" w:hAnsi="宋体"/>
          <w:sz w:val="24"/>
          <w:szCs w:val="24"/>
        </w:rPr>
      </w:pPr>
      <w:r w:rsidRPr="00C65F17">
        <w:rPr>
          <w:rFonts w:ascii="宋体" w:hAnsi="宋体" w:cs="宋体" w:hint="eastAsia"/>
          <w:sz w:val="24"/>
          <w:szCs w:val="24"/>
        </w:rPr>
        <w:t>4.3.</w:t>
      </w:r>
      <w:r w:rsidR="00C65F17" w:rsidRPr="00C65F17">
        <w:rPr>
          <w:rFonts w:ascii="宋体" w:hAnsi="宋体" w:cs="宋体" w:hint="eastAsia"/>
          <w:sz w:val="24"/>
          <w:szCs w:val="24"/>
        </w:rPr>
        <w:t>8</w:t>
      </w:r>
      <w:r w:rsidRPr="00C65F17">
        <w:rPr>
          <w:rFonts w:ascii="宋体" w:hAnsi="宋体" w:cs="宋体" w:hint="eastAsia"/>
          <w:sz w:val="24"/>
          <w:szCs w:val="24"/>
        </w:rPr>
        <w:t>.乙方绿化养护工作需二十四小时响应，应对灾难的反应时间应为四小时内。</w:t>
      </w:r>
    </w:p>
    <w:p w:rsidR="00C65F17" w:rsidRDefault="00C65F17" w:rsidP="000B6B65">
      <w:pPr>
        <w:spacing w:line="560" w:lineRule="exact"/>
        <w:ind w:firstLine="600"/>
        <w:rPr>
          <w:rFonts w:ascii="宋体" w:hAnsi="宋体"/>
          <w:sz w:val="24"/>
          <w:szCs w:val="24"/>
        </w:rPr>
      </w:pPr>
      <w:r w:rsidRPr="00C65F17">
        <w:rPr>
          <w:rFonts w:ascii="宋体" w:hAnsi="宋体" w:cs="宋体" w:hint="eastAsia"/>
          <w:sz w:val="24"/>
          <w:szCs w:val="24"/>
        </w:rPr>
        <w:t>4.3.9.</w:t>
      </w:r>
      <w:r w:rsidR="003E081E" w:rsidRPr="00C65F17">
        <w:rPr>
          <w:rFonts w:ascii="宋体" w:hAnsi="宋体" w:hint="eastAsia"/>
          <w:sz w:val="24"/>
          <w:szCs w:val="24"/>
        </w:rPr>
        <w:t>在果实成熟季节，乙方负责采摘、收集养护区内芭蕾苹果、银杏、山楂、黑枣、柿子等果实，采摘后交由甲方进行妥善保管。</w:t>
      </w:r>
    </w:p>
    <w:p w:rsidR="00C65F17" w:rsidRDefault="003E081E" w:rsidP="000B6B65">
      <w:pPr>
        <w:spacing w:line="560" w:lineRule="exact"/>
        <w:ind w:firstLine="600"/>
        <w:rPr>
          <w:rFonts w:ascii="宋体" w:hAnsi="宋体"/>
          <w:sz w:val="24"/>
          <w:szCs w:val="24"/>
        </w:rPr>
      </w:pPr>
      <w:r w:rsidRPr="00C65F17">
        <w:rPr>
          <w:rFonts w:ascii="宋体" w:hAnsi="宋体" w:hint="eastAsia"/>
          <w:sz w:val="24"/>
          <w:szCs w:val="24"/>
        </w:rPr>
        <w:t>4.3.</w:t>
      </w:r>
      <w:r w:rsidR="00C65F17" w:rsidRPr="00C65F17">
        <w:rPr>
          <w:rFonts w:ascii="宋体" w:hAnsi="宋体" w:hint="eastAsia"/>
          <w:sz w:val="24"/>
          <w:szCs w:val="24"/>
        </w:rPr>
        <w:t>10</w:t>
      </w:r>
      <w:r w:rsidRPr="00C65F17">
        <w:rPr>
          <w:rFonts w:ascii="宋体" w:hAnsi="宋体" w:hint="eastAsia"/>
          <w:sz w:val="24"/>
          <w:szCs w:val="24"/>
        </w:rPr>
        <w:t>.乙方负责水生植物</w:t>
      </w:r>
      <w:r w:rsidR="00C65F17" w:rsidRPr="00C65F17">
        <w:rPr>
          <w:rFonts w:ascii="宋体" w:hAnsi="宋体" w:hint="eastAsia"/>
          <w:sz w:val="24"/>
          <w:szCs w:val="24"/>
        </w:rPr>
        <w:t>的</w:t>
      </w:r>
      <w:r w:rsidRPr="00C65F17">
        <w:rPr>
          <w:rFonts w:ascii="宋体" w:hAnsi="宋体" w:hint="eastAsia"/>
          <w:sz w:val="24"/>
          <w:szCs w:val="24"/>
        </w:rPr>
        <w:t>割除、清运。</w:t>
      </w:r>
    </w:p>
    <w:p w:rsidR="00C65F17" w:rsidRDefault="003E081E" w:rsidP="000B6B65">
      <w:pPr>
        <w:spacing w:line="560" w:lineRule="exact"/>
        <w:ind w:firstLine="600"/>
        <w:rPr>
          <w:rFonts w:ascii="宋体" w:hAnsi="宋体"/>
          <w:sz w:val="24"/>
          <w:szCs w:val="24"/>
        </w:rPr>
      </w:pPr>
      <w:r w:rsidRPr="00C65F17">
        <w:rPr>
          <w:rFonts w:ascii="宋体" w:hAnsi="宋体" w:hint="eastAsia"/>
          <w:sz w:val="24"/>
          <w:szCs w:val="24"/>
        </w:rPr>
        <w:t>4.3.</w:t>
      </w:r>
      <w:r w:rsidR="00C65F17" w:rsidRPr="00C65F17">
        <w:rPr>
          <w:rFonts w:ascii="宋体" w:hAnsi="宋体" w:hint="eastAsia"/>
          <w:sz w:val="24"/>
          <w:szCs w:val="24"/>
        </w:rPr>
        <w:t>11</w:t>
      </w:r>
      <w:r w:rsidRPr="00C65F17">
        <w:rPr>
          <w:rFonts w:ascii="宋体" w:hAnsi="宋体" w:hint="eastAsia"/>
          <w:sz w:val="24"/>
          <w:szCs w:val="24"/>
        </w:rPr>
        <w:t xml:space="preserve">. </w:t>
      </w:r>
      <w:r w:rsidR="00A1718F">
        <w:rPr>
          <w:rFonts w:ascii="宋体" w:hAnsi="宋体" w:hint="eastAsia"/>
          <w:sz w:val="24"/>
          <w:szCs w:val="24"/>
        </w:rPr>
        <w:t>配合甲方进行西区生活区安全巡查，配合甲方保持生活区环境卫生整洁，同时需要全体养护人员签订安全责任书。</w:t>
      </w:r>
    </w:p>
    <w:p w:rsidR="00144DCD" w:rsidRPr="001A3706" w:rsidRDefault="00C65F17" w:rsidP="000B6B65">
      <w:pPr>
        <w:spacing w:line="560" w:lineRule="exact"/>
        <w:ind w:firstLine="600"/>
        <w:rPr>
          <w:rFonts w:ascii="宋体" w:hAnsi="宋体"/>
          <w:sz w:val="24"/>
          <w:szCs w:val="24"/>
        </w:rPr>
      </w:pPr>
      <w:r w:rsidRPr="00C65F17">
        <w:rPr>
          <w:rFonts w:ascii="宋体" w:hAnsi="宋体" w:hint="eastAsia"/>
          <w:sz w:val="24"/>
          <w:szCs w:val="24"/>
        </w:rPr>
        <w:t>4.3.12.</w:t>
      </w:r>
      <w:r w:rsidR="00144DCD" w:rsidRPr="00C65F17">
        <w:rPr>
          <w:rFonts w:ascii="宋体" w:hAnsi="宋体" w:hint="eastAsia"/>
          <w:sz w:val="24"/>
          <w:szCs w:val="24"/>
        </w:rPr>
        <w:t>保持喷灌设施的完整和正常运行所进行的预防性保养和损坏部分的修补。</w:t>
      </w:r>
    </w:p>
    <w:p w:rsidR="002C5DA6" w:rsidRPr="001A3706" w:rsidRDefault="003E081E" w:rsidP="000B6B65">
      <w:pPr>
        <w:pStyle w:val="1"/>
        <w:numPr>
          <w:ilvl w:val="0"/>
          <w:numId w:val="0"/>
        </w:numPr>
        <w:tabs>
          <w:tab w:val="left" w:pos="420"/>
        </w:tabs>
        <w:spacing w:line="560" w:lineRule="exact"/>
        <w:ind w:firstLineChars="200" w:firstLine="482"/>
        <w:rPr>
          <w:rFonts w:cs="宋体"/>
          <w:b/>
          <w:sz w:val="24"/>
          <w:szCs w:val="24"/>
        </w:rPr>
      </w:pPr>
      <w:r w:rsidRPr="001A3706">
        <w:rPr>
          <w:rFonts w:cs="宋体" w:hint="eastAsia"/>
          <w:b/>
          <w:sz w:val="24"/>
          <w:szCs w:val="24"/>
        </w:rPr>
        <w:t>五、</w:t>
      </w:r>
      <w:r w:rsidR="00C65F17" w:rsidRPr="001A3706">
        <w:rPr>
          <w:rFonts w:cs="宋体" w:hint="eastAsia"/>
          <w:b/>
          <w:sz w:val="24"/>
          <w:szCs w:val="24"/>
        </w:rPr>
        <w:t>绿化养护其他说明事项</w:t>
      </w:r>
    </w:p>
    <w:p w:rsidR="002C5DA6" w:rsidRDefault="00C60E72" w:rsidP="000B6B65">
      <w:pPr>
        <w:pStyle w:val="1"/>
        <w:numPr>
          <w:ilvl w:val="0"/>
          <w:numId w:val="0"/>
        </w:numPr>
        <w:tabs>
          <w:tab w:val="left" w:pos="420"/>
        </w:tabs>
        <w:spacing w:line="560" w:lineRule="exact"/>
        <w:ind w:firstLineChars="200" w:firstLine="480"/>
        <w:rPr>
          <w:rFonts w:cs="宋体"/>
          <w:sz w:val="24"/>
          <w:szCs w:val="24"/>
        </w:rPr>
      </w:pPr>
      <w:r>
        <w:rPr>
          <w:rFonts w:cs="宋体" w:hint="eastAsia"/>
          <w:sz w:val="24"/>
          <w:szCs w:val="24"/>
        </w:rPr>
        <w:t>5.1.</w:t>
      </w:r>
      <w:r w:rsidR="002C5DA6">
        <w:rPr>
          <w:rFonts w:cs="宋体" w:hint="eastAsia"/>
          <w:sz w:val="24"/>
          <w:szCs w:val="24"/>
        </w:rPr>
        <w:t>草坪、绿篱、乔灌木植物，不得发生枯萎现象。乙方应做好出现病虫害前预防及防风、防雪、防倒伏、防涝、防冻养护工作，如果乙方因工作不当造成</w:t>
      </w:r>
      <w:r w:rsidR="002C5DA6">
        <w:rPr>
          <w:rFonts w:cs="宋体" w:hint="eastAsia"/>
          <w:sz w:val="24"/>
          <w:szCs w:val="24"/>
        </w:rPr>
        <w:lastRenderedPageBreak/>
        <w:t>草坪、植物死亡，应负责补栽。</w:t>
      </w:r>
    </w:p>
    <w:p w:rsidR="002C5DA6" w:rsidRDefault="00C60E72" w:rsidP="000B6B65">
      <w:pPr>
        <w:pStyle w:val="1"/>
        <w:numPr>
          <w:ilvl w:val="0"/>
          <w:numId w:val="0"/>
        </w:numPr>
        <w:spacing w:line="560" w:lineRule="exact"/>
        <w:ind w:firstLineChars="200" w:firstLine="480"/>
        <w:rPr>
          <w:rFonts w:cs="宋体"/>
          <w:sz w:val="24"/>
          <w:szCs w:val="24"/>
        </w:rPr>
      </w:pPr>
      <w:r>
        <w:rPr>
          <w:rFonts w:cs="宋体" w:hint="eastAsia"/>
          <w:sz w:val="24"/>
          <w:szCs w:val="24"/>
        </w:rPr>
        <w:t>5.2.</w:t>
      </w:r>
      <w:r w:rsidR="002C5DA6">
        <w:rPr>
          <w:rFonts w:cs="宋体" w:hint="eastAsia"/>
          <w:sz w:val="24"/>
          <w:szCs w:val="24"/>
        </w:rPr>
        <w:t>冬季适时做好越冬花木入库房储藏，库房由乙方专人负责管理。</w:t>
      </w:r>
    </w:p>
    <w:p w:rsidR="002C5DA6" w:rsidRDefault="00C60E72" w:rsidP="000B6B65">
      <w:pPr>
        <w:pStyle w:val="1"/>
        <w:numPr>
          <w:ilvl w:val="0"/>
          <w:numId w:val="0"/>
        </w:numPr>
        <w:spacing w:line="560" w:lineRule="exact"/>
        <w:ind w:firstLineChars="200" w:firstLine="480"/>
        <w:rPr>
          <w:rFonts w:cs="宋体"/>
          <w:sz w:val="24"/>
          <w:szCs w:val="24"/>
        </w:rPr>
      </w:pPr>
      <w:r>
        <w:rPr>
          <w:rFonts w:cs="宋体" w:hint="eastAsia"/>
          <w:sz w:val="24"/>
          <w:szCs w:val="24"/>
        </w:rPr>
        <w:t>5.3.</w:t>
      </w:r>
      <w:r w:rsidR="002C5DA6">
        <w:rPr>
          <w:rFonts w:cs="宋体" w:hint="eastAsia"/>
          <w:sz w:val="24"/>
          <w:szCs w:val="24"/>
        </w:rPr>
        <w:t>甲方院内的树木，因施工或其他原因，需要移植时，乙方保证成活率85％以上，</w:t>
      </w:r>
      <w:proofErr w:type="gramStart"/>
      <w:r w:rsidR="002C5DA6">
        <w:rPr>
          <w:rFonts w:cs="宋体" w:hint="eastAsia"/>
          <w:sz w:val="24"/>
          <w:szCs w:val="24"/>
        </w:rPr>
        <w:t>移伐时按</w:t>
      </w:r>
      <w:proofErr w:type="gramEnd"/>
      <w:r w:rsidR="002C5DA6">
        <w:rPr>
          <w:rFonts w:cs="宋体" w:hint="eastAsia"/>
          <w:sz w:val="24"/>
          <w:szCs w:val="24"/>
        </w:rPr>
        <w:t>北京市相关的园林绿化管理规定报批方可进行，乙方移</w:t>
      </w:r>
      <w:proofErr w:type="gramStart"/>
      <w:r w:rsidR="002C5DA6">
        <w:rPr>
          <w:rFonts w:cs="宋体" w:hint="eastAsia"/>
          <w:sz w:val="24"/>
          <w:szCs w:val="24"/>
        </w:rPr>
        <w:t>伐过程</w:t>
      </w:r>
      <w:proofErr w:type="gramEnd"/>
      <w:r w:rsidR="002C5DA6">
        <w:rPr>
          <w:rFonts w:cs="宋体" w:hint="eastAsia"/>
          <w:sz w:val="24"/>
          <w:szCs w:val="24"/>
        </w:rPr>
        <w:t>中应防止出现任何事故。</w:t>
      </w:r>
    </w:p>
    <w:p w:rsidR="00C60E72" w:rsidRDefault="00C60E72" w:rsidP="000B6B65">
      <w:pPr>
        <w:pStyle w:val="1"/>
        <w:numPr>
          <w:ilvl w:val="0"/>
          <w:numId w:val="0"/>
        </w:numPr>
        <w:spacing w:line="560" w:lineRule="exact"/>
        <w:ind w:firstLineChars="200" w:firstLine="480"/>
        <w:rPr>
          <w:rFonts w:cs="宋体"/>
          <w:sz w:val="24"/>
          <w:szCs w:val="24"/>
        </w:rPr>
      </w:pPr>
      <w:r>
        <w:rPr>
          <w:rFonts w:cs="宋体" w:hint="eastAsia"/>
          <w:sz w:val="24"/>
          <w:szCs w:val="24"/>
        </w:rPr>
        <w:t>5.4.</w:t>
      </w:r>
      <w:r w:rsidR="002C5DA6">
        <w:rPr>
          <w:rFonts w:cs="宋体" w:hint="eastAsia"/>
          <w:sz w:val="24"/>
          <w:szCs w:val="24"/>
        </w:rPr>
        <w:t>甲方院内的果木不允许私自采摘，院内的珍禽动物、鱼类不允许捕捉。</w:t>
      </w:r>
    </w:p>
    <w:p w:rsidR="001E2253" w:rsidRPr="00A504D0" w:rsidRDefault="00C60E72" w:rsidP="000B6B65">
      <w:pPr>
        <w:pStyle w:val="1"/>
        <w:numPr>
          <w:ilvl w:val="0"/>
          <w:numId w:val="0"/>
        </w:numPr>
        <w:spacing w:line="560" w:lineRule="exact"/>
        <w:ind w:firstLineChars="200" w:firstLine="480"/>
        <w:rPr>
          <w:rFonts w:cs="宋体"/>
          <w:sz w:val="24"/>
          <w:szCs w:val="24"/>
        </w:rPr>
      </w:pPr>
      <w:r>
        <w:rPr>
          <w:rFonts w:cs="宋体" w:hint="eastAsia"/>
          <w:sz w:val="24"/>
          <w:szCs w:val="24"/>
        </w:rPr>
        <w:t>5.5.</w:t>
      </w:r>
      <w:r w:rsidR="001E2253" w:rsidRPr="00A504D0">
        <w:rPr>
          <w:rFonts w:cs="宋体" w:hint="eastAsia"/>
          <w:sz w:val="24"/>
          <w:szCs w:val="24"/>
        </w:rPr>
        <w:t>对甲方采购的苗木、草坪等完成栽种</w:t>
      </w:r>
      <w:r w:rsidR="00B92179">
        <w:rPr>
          <w:rFonts w:cs="宋体" w:hint="eastAsia"/>
          <w:sz w:val="24"/>
          <w:szCs w:val="24"/>
        </w:rPr>
        <w:t>、</w:t>
      </w:r>
      <w:r w:rsidR="001E2253" w:rsidRPr="00A504D0">
        <w:rPr>
          <w:rFonts w:cs="宋体" w:hint="eastAsia"/>
          <w:sz w:val="24"/>
          <w:szCs w:val="24"/>
        </w:rPr>
        <w:t>养护</w:t>
      </w:r>
      <w:r w:rsidR="00B92179">
        <w:rPr>
          <w:rFonts w:cs="宋体" w:hint="eastAsia"/>
          <w:sz w:val="24"/>
          <w:szCs w:val="24"/>
        </w:rPr>
        <w:t>以及绿地整理清运垃圾等</w:t>
      </w:r>
      <w:r w:rsidR="001E2253" w:rsidRPr="00A504D0">
        <w:rPr>
          <w:rFonts w:cs="宋体" w:hint="eastAsia"/>
          <w:sz w:val="24"/>
          <w:szCs w:val="24"/>
        </w:rPr>
        <w:t>工作（乙方报价时已考虑此因素，甲方不再支付栽种、养护</w:t>
      </w:r>
      <w:r w:rsidR="00B92179">
        <w:rPr>
          <w:rFonts w:cs="宋体" w:hint="eastAsia"/>
          <w:sz w:val="24"/>
          <w:szCs w:val="24"/>
        </w:rPr>
        <w:t>、清运绿化垃圾</w:t>
      </w:r>
      <w:r w:rsidR="001E2253" w:rsidRPr="00A504D0">
        <w:rPr>
          <w:rFonts w:cs="宋体" w:hint="eastAsia"/>
          <w:sz w:val="24"/>
          <w:szCs w:val="24"/>
        </w:rPr>
        <w:t>等费用）。</w:t>
      </w:r>
    </w:p>
    <w:p w:rsidR="001E2253" w:rsidRDefault="00C60E72" w:rsidP="000B6B65">
      <w:pPr>
        <w:pStyle w:val="1"/>
        <w:numPr>
          <w:ilvl w:val="1"/>
          <w:numId w:val="0"/>
        </w:numPr>
        <w:tabs>
          <w:tab w:val="left" w:pos="567"/>
        </w:tabs>
        <w:spacing w:line="560" w:lineRule="exact"/>
        <w:ind w:firstLineChars="200" w:firstLine="480"/>
        <w:rPr>
          <w:rFonts w:cs="宋体"/>
          <w:sz w:val="24"/>
          <w:szCs w:val="24"/>
        </w:rPr>
      </w:pPr>
      <w:r>
        <w:rPr>
          <w:rFonts w:cs="宋体" w:hint="eastAsia"/>
          <w:sz w:val="24"/>
          <w:szCs w:val="24"/>
        </w:rPr>
        <w:t>5.6.</w:t>
      </w:r>
      <w:r w:rsidR="001E2253">
        <w:rPr>
          <w:rFonts w:cs="宋体" w:hint="eastAsia"/>
          <w:sz w:val="24"/>
          <w:szCs w:val="24"/>
        </w:rPr>
        <w:t>乙方负责庭院内的</w:t>
      </w:r>
      <w:proofErr w:type="gramStart"/>
      <w:r w:rsidR="001E2253">
        <w:rPr>
          <w:rFonts w:cs="宋体" w:hint="eastAsia"/>
          <w:sz w:val="24"/>
          <w:szCs w:val="24"/>
        </w:rPr>
        <w:t>植物栽移工作</w:t>
      </w:r>
      <w:proofErr w:type="gramEnd"/>
      <w:r w:rsidR="001E2253">
        <w:rPr>
          <w:rFonts w:cs="宋体" w:hint="eastAsia"/>
          <w:sz w:val="24"/>
          <w:szCs w:val="24"/>
        </w:rPr>
        <w:t>，局部调整（30㎡以下）属免费栽移，超过部分可报工程量确认单收取费用。因植物生长过密需移栽</w:t>
      </w:r>
      <w:bookmarkStart w:id="0" w:name="_GoBack"/>
      <w:bookmarkEnd w:id="0"/>
      <w:r w:rsidR="00B92179">
        <w:rPr>
          <w:rFonts w:cs="宋体" w:hint="eastAsia"/>
          <w:sz w:val="24"/>
          <w:szCs w:val="24"/>
        </w:rPr>
        <w:t>、分栽</w:t>
      </w:r>
      <w:r w:rsidR="001E2253">
        <w:rPr>
          <w:rFonts w:cs="宋体" w:hint="eastAsia"/>
          <w:sz w:val="24"/>
          <w:szCs w:val="24"/>
        </w:rPr>
        <w:t>的工作属免费栽移。</w:t>
      </w:r>
    </w:p>
    <w:p w:rsidR="001E2253" w:rsidRDefault="00C60E72" w:rsidP="000B6B65">
      <w:pPr>
        <w:pStyle w:val="1"/>
        <w:numPr>
          <w:ilvl w:val="1"/>
          <w:numId w:val="0"/>
        </w:numPr>
        <w:tabs>
          <w:tab w:val="left" w:pos="567"/>
        </w:tabs>
        <w:spacing w:line="560" w:lineRule="exact"/>
        <w:ind w:firstLineChars="200" w:firstLine="480"/>
        <w:rPr>
          <w:rFonts w:cs="宋体"/>
          <w:sz w:val="24"/>
          <w:szCs w:val="24"/>
        </w:rPr>
      </w:pPr>
      <w:r>
        <w:rPr>
          <w:rFonts w:cs="宋体" w:hint="eastAsia"/>
          <w:sz w:val="24"/>
          <w:szCs w:val="24"/>
        </w:rPr>
        <w:t>5.7.</w:t>
      </w:r>
      <w:r w:rsidR="001E2253">
        <w:rPr>
          <w:rFonts w:cs="宋体" w:hint="eastAsia"/>
          <w:sz w:val="24"/>
          <w:szCs w:val="24"/>
        </w:rPr>
        <w:t>乙方自备养护工具、防护用材、车辆及各种养护工作中涉及的材料物质</w:t>
      </w:r>
    </w:p>
    <w:p w:rsidR="00951CAD" w:rsidRDefault="00C60E72" w:rsidP="000B6B65">
      <w:pPr>
        <w:pStyle w:val="1"/>
        <w:numPr>
          <w:ilvl w:val="1"/>
          <w:numId w:val="0"/>
        </w:numPr>
        <w:tabs>
          <w:tab w:val="left" w:pos="567"/>
        </w:tabs>
        <w:spacing w:line="560" w:lineRule="exact"/>
        <w:ind w:firstLineChars="200" w:firstLine="480"/>
        <w:rPr>
          <w:rFonts w:cs="宋体"/>
          <w:sz w:val="24"/>
          <w:szCs w:val="24"/>
        </w:rPr>
      </w:pPr>
      <w:r>
        <w:rPr>
          <w:rFonts w:cs="宋体" w:hint="eastAsia"/>
          <w:sz w:val="24"/>
          <w:szCs w:val="24"/>
        </w:rPr>
        <w:t>5.8.养</w:t>
      </w:r>
      <w:r w:rsidR="001E2253">
        <w:rPr>
          <w:rFonts w:cs="宋体" w:hint="eastAsia"/>
          <w:sz w:val="24"/>
          <w:szCs w:val="24"/>
        </w:rPr>
        <w:t>护区内树木等非自然死亡，乙方应等值赔偿并重新栽种；如遇自然灾害导致树木等自然死亡时，乙方应协助甲方办理相关砍伐文件并按甲方要求执行砍伐。（乙方报价时</w:t>
      </w:r>
      <w:r w:rsidR="009A2413">
        <w:rPr>
          <w:rFonts w:cs="宋体" w:hint="eastAsia"/>
          <w:sz w:val="24"/>
          <w:szCs w:val="24"/>
        </w:rPr>
        <w:t>须</w:t>
      </w:r>
      <w:r w:rsidR="001E2253">
        <w:rPr>
          <w:rFonts w:cs="宋体" w:hint="eastAsia"/>
          <w:sz w:val="24"/>
          <w:szCs w:val="24"/>
        </w:rPr>
        <w:t>考虑此因素，甲方不再支付伐树等费用）。</w:t>
      </w:r>
    </w:p>
    <w:p w:rsidR="002F4D96" w:rsidRDefault="00C60E72" w:rsidP="000B6B65">
      <w:pPr>
        <w:pStyle w:val="1"/>
        <w:numPr>
          <w:ilvl w:val="1"/>
          <w:numId w:val="0"/>
        </w:numPr>
        <w:tabs>
          <w:tab w:val="left" w:pos="567"/>
        </w:tabs>
        <w:spacing w:line="560" w:lineRule="exact"/>
        <w:ind w:firstLineChars="200" w:firstLine="480"/>
        <w:rPr>
          <w:rFonts w:cs="宋体"/>
          <w:sz w:val="24"/>
          <w:szCs w:val="24"/>
        </w:rPr>
      </w:pPr>
      <w:r>
        <w:rPr>
          <w:rFonts w:cs="宋体" w:hint="eastAsia"/>
          <w:sz w:val="24"/>
          <w:szCs w:val="24"/>
        </w:rPr>
        <w:t>5.9.</w:t>
      </w:r>
      <w:r w:rsidR="000D44A1">
        <w:rPr>
          <w:rFonts w:cs="宋体" w:hint="eastAsia"/>
          <w:sz w:val="24"/>
          <w:szCs w:val="24"/>
        </w:rPr>
        <w:t>乙方工作人员在院区作业时要遵守甲方各项工作管理规定，</w:t>
      </w:r>
      <w:r w:rsidR="00845233">
        <w:rPr>
          <w:rFonts w:cs="宋体" w:hint="eastAsia"/>
          <w:sz w:val="24"/>
          <w:szCs w:val="24"/>
        </w:rPr>
        <w:t>服从甲方依法依规管理，同时签订保密协议，保证不外</w:t>
      </w:r>
      <w:proofErr w:type="gramStart"/>
      <w:r w:rsidR="00845233">
        <w:rPr>
          <w:rFonts w:cs="宋体" w:hint="eastAsia"/>
          <w:sz w:val="24"/>
          <w:szCs w:val="24"/>
        </w:rPr>
        <w:t>泄</w:t>
      </w:r>
      <w:proofErr w:type="gramEnd"/>
      <w:r w:rsidR="00845233">
        <w:rPr>
          <w:rFonts w:cs="宋体" w:hint="eastAsia"/>
          <w:sz w:val="24"/>
          <w:szCs w:val="24"/>
        </w:rPr>
        <w:t>甲方的工作计划、方案、资料、音频影像资料等。</w:t>
      </w:r>
    </w:p>
    <w:p w:rsidR="00845233" w:rsidRPr="00C60E72" w:rsidRDefault="00845233" w:rsidP="000B6B65">
      <w:pPr>
        <w:pStyle w:val="1"/>
        <w:numPr>
          <w:ilvl w:val="1"/>
          <w:numId w:val="0"/>
        </w:numPr>
        <w:tabs>
          <w:tab w:val="left" w:pos="567"/>
        </w:tabs>
        <w:spacing w:line="560" w:lineRule="exact"/>
        <w:ind w:firstLineChars="200" w:firstLine="480"/>
        <w:rPr>
          <w:rFonts w:cs="宋体"/>
          <w:sz w:val="24"/>
          <w:szCs w:val="24"/>
        </w:rPr>
      </w:pPr>
    </w:p>
    <w:sectPr w:rsidR="00845233" w:rsidRPr="00C60E72" w:rsidSect="002F4D96">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03B" w:rsidRDefault="007F603B" w:rsidP="00064993">
      <w:r>
        <w:separator/>
      </w:r>
    </w:p>
  </w:endnote>
  <w:endnote w:type="continuationSeparator" w:id="0">
    <w:p w:rsidR="007F603B" w:rsidRDefault="007F603B" w:rsidP="00064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方正小标宋简体">
    <w:altName w:val="Arial Unicode MS"/>
    <w:charset w:val="86"/>
    <w:family w:val="auto"/>
    <w:pitch w:val="variable"/>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5589318"/>
      <w:docPartObj>
        <w:docPartGallery w:val="Page Numbers (Bottom of Page)"/>
        <w:docPartUnique/>
      </w:docPartObj>
    </w:sdtPr>
    <w:sdtEndPr/>
    <w:sdtContent>
      <w:p w:rsidR="00D43497" w:rsidRDefault="00B65D71">
        <w:pPr>
          <w:pStyle w:val="a5"/>
          <w:jc w:val="center"/>
        </w:pPr>
        <w:r>
          <w:fldChar w:fldCharType="begin"/>
        </w:r>
        <w:r w:rsidR="00862776">
          <w:instrText xml:space="preserve"> PAGE   \* MERGEFORMAT </w:instrText>
        </w:r>
        <w:r>
          <w:fldChar w:fldCharType="separate"/>
        </w:r>
        <w:r w:rsidR="003639E2" w:rsidRPr="003639E2">
          <w:rPr>
            <w:noProof/>
            <w:lang w:val="zh-CN"/>
          </w:rPr>
          <w:t>1</w:t>
        </w:r>
        <w:r>
          <w:rPr>
            <w:noProof/>
            <w:lang w:val="zh-CN"/>
          </w:rPr>
          <w:fldChar w:fldCharType="end"/>
        </w:r>
      </w:p>
    </w:sdtContent>
  </w:sdt>
  <w:p w:rsidR="00DD2C3F" w:rsidRDefault="00DD2C3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03B" w:rsidRDefault="007F603B" w:rsidP="00064993">
      <w:r>
        <w:separator/>
      </w:r>
    </w:p>
  </w:footnote>
  <w:footnote w:type="continuationSeparator" w:id="0">
    <w:p w:rsidR="007F603B" w:rsidRDefault="007F603B" w:rsidP="000649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993" w:rsidRDefault="00064993" w:rsidP="00A86F4E">
    <w:pPr>
      <w:pStyle w:val="a4"/>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D57682"/>
    <w:multiLevelType w:val="multilevel"/>
    <w:tmpl w:val="56D57682"/>
    <w:lvl w:ilvl="0">
      <w:start w:val="1"/>
      <w:numFmt w:val="decimal"/>
      <w:lvlText w:val="%1."/>
      <w:lvlJc w:val="left"/>
      <w:pPr>
        <w:tabs>
          <w:tab w:val="num" w:pos="425"/>
        </w:tabs>
        <w:ind w:left="425" w:hanging="425"/>
      </w:pPr>
    </w:lvl>
    <w:lvl w:ilvl="1">
      <w:start w:val="1"/>
      <w:numFmt w:val="decimal"/>
      <w:pStyle w:val="1"/>
      <w:lvlText w:val="%1.%2."/>
      <w:lvlJc w:val="left"/>
      <w:pPr>
        <w:tabs>
          <w:tab w:val="num" w:pos="567"/>
        </w:tabs>
        <w:ind w:left="567" w:hanging="567"/>
      </w:pPr>
      <w:rPr>
        <w:b w:val="0"/>
        <w:color w:val="auto"/>
        <w:sz w:val="24"/>
        <w:szCs w:val="24"/>
      </w:rPr>
    </w:lvl>
    <w:lvl w:ilvl="2">
      <w:start w:val="1"/>
      <w:numFmt w:val="decimal"/>
      <w:lvlText w:val="%3)"/>
      <w:lvlJc w:val="left"/>
      <w:pPr>
        <w:tabs>
          <w:tab w:val="num" w:pos="420"/>
        </w:tabs>
        <w:ind w:left="420" w:hanging="420"/>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
    <w:nsid w:val="71616C9F"/>
    <w:multiLevelType w:val="multilevel"/>
    <w:tmpl w:val="71616C9F"/>
    <w:lvl w:ilvl="0">
      <w:start w:val="1"/>
      <w:numFmt w:val="decimal"/>
      <w:lvlText w:val="%1."/>
      <w:lvlJc w:val="left"/>
      <w:pPr>
        <w:tabs>
          <w:tab w:val="num" w:pos="425"/>
        </w:tabs>
        <w:ind w:left="425" w:hanging="425"/>
      </w:pPr>
    </w:lvl>
    <w:lvl w:ilvl="1">
      <w:start w:val="1"/>
      <w:numFmt w:val="decimal"/>
      <w:pStyle w:val="2"/>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num w:numId="1">
    <w:abstractNumId w:val="1"/>
  </w:num>
  <w:num w:numId="2">
    <w:abstractNumId w:val="0"/>
    <w:lvlOverride w:ilvl="0"/>
    <w:lvlOverride w:ilvl="1"/>
    <w:lvlOverride w:ilvl="2">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E2253"/>
    <w:rsid w:val="00000507"/>
    <w:rsid w:val="000011FF"/>
    <w:rsid w:val="00001DDE"/>
    <w:rsid w:val="00002B68"/>
    <w:rsid w:val="00002B96"/>
    <w:rsid w:val="00002C29"/>
    <w:rsid w:val="00005B14"/>
    <w:rsid w:val="0000603E"/>
    <w:rsid w:val="00007123"/>
    <w:rsid w:val="00007761"/>
    <w:rsid w:val="00007DB5"/>
    <w:rsid w:val="00007E27"/>
    <w:rsid w:val="000119ED"/>
    <w:rsid w:val="000127D1"/>
    <w:rsid w:val="00012C8E"/>
    <w:rsid w:val="00012D00"/>
    <w:rsid w:val="00013F82"/>
    <w:rsid w:val="0001477B"/>
    <w:rsid w:val="0001479F"/>
    <w:rsid w:val="00014C05"/>
    <w:rsid w:val="0001507B"/>
    <w:rsid w:val="00016C2B"/>
    <w:rsid w:val="00016C83"/>
    <w:rsid w:val="00017351"/>
    <w:rsid w:val="000207C0"/>
    <w:rsid w:val="0002087B"/>
    <w:rsid w:val="000209CC"/>
    <w:rsid w:val="00020A2C"/>
    <w:rsid w:val="00020AB4"/>
    <w:rsid w:val="00020D67"/>
    <w:rsid w:val="00022C06"/>
    <w:rsid w:val="0002348E"/>
    <w:rsid w:val="00023B85"/>
    <w:rsid w:val="00024C81"/>
    <w:rsid w:val="00025217"/>
    <w:rsid w:val="000252C3"/>
    <w:rsid w:val="00025A43"/>
    <w:rsid w:val="000269D7"/>
    <w:rsid w:val="00027360"/>
    <w:rsid w:val="00030159"/>
    <w:rsid w:val="00031257"/>
    <w:rsid w:val="00031E6E"/>
    <w:rsid w:val="00033283"/>
    <w:rsid w:val="000333B7"/>
    <w:rsid w:val="00033919"/>
    <w:rsid w:val="000340CF"/>
    <w:rsid w:val="00034720"/>
    <w:rsid w:val="0003481B"/>
    <w:rsid w:val="000353E6"/>
    <w:rsid w:val="000356C8"/>
    <w:rsid w:val="00035756"/>
    <w:rsid w:val="000358F7"/>
    <w:rsid w:val="00036334"/>
    <w:rsid w:val="00036EAA"/>
    <w:rsid w:val="000401B4"/>
    <w:rsid w:val="00041BBC"/>
    <w:rsid w:val="000424E5"/>
    <w:rsid w:val="000424EF"/>
    <w:rsid w:val="000427D2"/>
    <w:rsid w:val="00043C73"/>
    <w:rsid w:val="00043FCA"/>
    <w:rsid w:val="00044A30"/>
    <w:rsid w:val="00046431"/>
    <w:rsid w:val="0004645C"/>
    <w:rsid w:val="000464B3"/>
    <w:rsid w:val="000465D7"/>
    <w:rsid w:val="0004762D"/>
    <w:rsid w:val="00051777"/>
    <w:rsid w:val="00051F05"/>
    <w:rsid w:val="00052452"/>
    <w:rsid w:val="00053566"/>
    <w:rsid w:val="00053BB4"/>
    <w:rsid w:val="00054080"/>
    <w:rsid w:val="00054D4A"/>
    <w:rsid w:val="00055294"/>
    <w:rsid w:val="0005615E"/>
    <w:rsid w:val="000572CA"/>
    <w:rsid w:val="00060184"/>
    <w:rsid w:val="000609B6"/>
    <w:rsid w:val="000609BE"/>
    <w:rsid w:val="00060B7D"/>
    <w:rsid w:val="00060F14"/>
    <w:rsid w:val="00061051"/>
    <w:rsid w:val="00061059"/>
    <w:rsid w:val="0006346B"/>
    <w:rsid w:val="000634B1"/>
    <w:rsid w:val="0006395A"/>
    <w:rsid w:val="00063B38"/>
    <w:rsid w:val="00064993"/>
    <w:rsid w:val="00065393"/>
    <w:rsid w:val="000662B8"/>
    <w:rsid w:val="0006632C"/>
    <w:rsid w:val="00066452"/>
    <w:rsid w:val="0007135D"/>
    <w:rsid w:val="0007216D"/>
    <w:rsid w:val="00072B28"/>
    <w:rsid w:val="00073048"/>
    <w:rsid w:val="0007547A"/>
    <w:rsid w:val="00076D54"/>
    <w:rsid w:val="00077AA3"/>
    <w:rsid w:val="00077C91"/>
    <w:rsid w:val="00080AF9"/>
    <w:rsid w:val="00080D4B"/>
    <w:rsid w:val="00080DA0"/>
    <w:rsid w:val="00080DD8"/>
    <w:rsid w:val="00081577"/>
    <w:rsid w:val="00081C6B"/>
    <w:rsid w:val="00081DC8"/>
    <w:rsid w:val="0008205E"/>
    <w:rsid w:val="00082A9D"/>
    <w:rsid w:val="00082B62"/>
    <w:rsid w:val="00084E32"/>
    <w:rsid w:val="000851BC"/>
    <w:rsid w:val="00085C5C"/>
    <w:rsid w:val="00086BD1"/>
    <w:rsid w:val="000873B2"/>
    <w:rsid w:val="00087CF3"/>
    <w:rsid w:val="00087D46"/>
    <w:rsid w:val="00087EC9"/>
    <w:rsid w:val="000902E0"/>
    <w:rsid w:val="00090308"/>
    <w:rsid w:val="00090C9C"/>
    <w:rsid w:val="00090F26"/>
    <w:rsid w:val="00092650"/>
    <w:rsid w:val="00092B15"/>
    <w:rsid w:val="00092D46"/>
    <w:rsid w:val="00092E52"/>
    <w:rsid w:val="00093C91"/>
    <w:rsid w:val="0009484E"/>
    <w:rsid w:val="00094B53"/>
    <w:rsid w:val="00094E7E"/>
    <w:rsid w:val="0009561E"/>
    <w:rsid w:val="00096572"/>
    <w:rsid w:val="000972C1"/>
    <w:rsid w:val="00097CA9"/>
    <w:rsid w:val="000A0199"/>
    <w:rsid w:val="000A1909"/>
    <w:rsid w:val="000A3685"/>
    <w:rsid w:val="000A39A1"/>
    <w:rsid w:val="000A3C09"/>
    <w:rsid w:val="000A4660"/>
    <w:rsid w:val="000A49AF"/>
    <w:rsid w:val="000A4CEC"/>
    <w:rsid w:val="000A6747"/>
    <w:rsid w:val="000A6AA8"/>
    <w:rsid w:val="000A7223"/>
    <w:rsid w:val="000A78B7"/>
    <w:rsid w:val="000B11D6"/>
    <w:rsid w:val="000B127E"/>
    <w:rsid w:val="000B12F5"/>
    <w:rsid w:val="000B18AB"/>
    <w:rsid w:val="000B1D16"/>
    <w:rsid w:val="000B41E7"/>
    <w:rsid w:val="000B4650"/>
    <w:rsid w:val="000B4CDC"/>
    <w:rsid w:val="000B56AA"/>
    <w:rsid w:val="000B56D7"/>
    <w:rsid w:val="000B57C2"/>
    <w:rsid w:val="000B6193"/>
    <w:rsid w:val="000B62A4"/>
    <w:rsid w:val="000B699E"/>
    <w:rsid w:val="000B6B65"/>
    <w:rsid w:val="000B7EEB"/>
    <w:rsid w:val="000C03DB"/>
    <w:rsid w:val="000C0FAF"/>
    <w:rsid w:val="000C1915"/>
    <w:rsid w:val="000C1C93"/>
    <w:rsid w:val="000C2272"/>
    <w:rsid w:val="000C32E3"/>
    <w:rsid w:val="000C4FF5"/>
    <w:rsid w:val="000C5CB1"/>
    <w:rsid w:val="000C5EF6"/>
    <w:rsid w:val="000C6D46"/>
    <w:rsid w:val="000C7356"/>
    <w:rsid w:val="000C76B7"/>
    <w:rsid w:val="000C7FBD"/>
    <w:rsid w:val="000D22B7"/>
    <w:rsid w:val="000D22C2"/>
    <w:rsid w:val="000D25B3"/>
    <w:rsid w:val="000D27F4"/>
    <w:rsid w:val="000D30C2"/>
    <w:rsid w:val="000D3839"/>
    <w:rsid w:val="000D3AAB"/>
    <w:rsid w:val="000D3FA1"/>
    <w:rsid w:val="000D3FC4"/>
    <w:rsid w:val="000D41A7"/>
    <w:rsid w:val="000D44A1"/>
    <w:rsid w:val="000D7084"/>
    <w:rsid w:val="000D7223"/>
    <w:rsid w:val="000D754D"/>
    <w:rsid w:val="000D7A03"/>
    <w:rsid w:val="000D7A96"/>
    <w:rsid w:val="000D7B42"/>
    <w:rsid w:val="000E151F"/>
    <w:rsid w:val="000E1B76"/>
    <w:rsid w:val="000E2BDA"/>
    <w:rsid w:val="000E48BB"/>
    <w:rsid w:val="000E4C87"/>
    <w:rsid w:val="000E5CA8"/>
    <w:rsid w:val="000E5F4B"/>
    <w:rsid w:val="000E6335"/>
    <w:rsid w:val="000E6F26"/>
    <w:rsid w:val="000E721D"/>
    <w:rsid w:val="000E7A91"/>
    <w:rsid w:val="000F118E"/>
    <w:rsid w:val="000F18F6"/>
    <w:rsid w:val="000F1B6E"/>
    <w:rsid w:val="000F24D8"/>
    <w:rsid w:val="000F2FDC"/>
    <w:rsid w:val="000F336E"/>
    <w:rsid w:val="000F3C02"/>
    <w:rsid w:val="000F47F1"/>
    <w:rsid w:val="000F5B88"/>
    <w:rsid w:val="000F73F4"/>
    <w:rsid w:val="000F7930"/>
    <w:rsid w:val="001002C9"/>
    <w:rsid w:val="001008A5"/>
    <w:rsid w:val="00101479"/>
    <w:rsid w:val="00101B1C"/>
    <w:rsid w:val="00103B0C"/>
    <w:rsid w:val="00103DEB"/>
    <w:rsid w:val="00104804"/>
    <w:rsid w:val="001050D6"/>
    <w:rsid w:val="00105394"/>
    <w:rsid w:val="00105553"/>
    <w:rsid w:val="00106D30"/>
    <w:rsid w:val="001113A2"/>
    <w:rsid w:val="0011186C"/>
    <w:rsid w:val="001125FF"/>
    <w:rsid w:val="0011330D"/>
    <w:rsid w:val="00113D97"/>
    <w:rsid w:val="00113EBC"/>
    <w:rsid w:val="0011401A"/>
    <w:rsid w:val="001142F7"/>
    <w:rsid w:val="00114663"/>
    <w:rsid w:val="00114D16"/>
    <w:rsid w:val="00114E7A"/>
    <w:rsid w:val="00115705"/>
    <w:rsid w:val="00116A5D"/>
    <w:rsid w:val="00116E9F"/>
    <w:rsid w:val="00116F46"/>
    <w:rsid w:val="00117013"/>
    <w:rsid w:val="00117B05"/>
    <w:rsid w:val="00120D58"/>
    <w:rsid w:val="00120DE1"/>
    <w:rsid w:val="00121414"/>
    <w:rsid w:val="001222BE"/>
    <w:rsid w:val="001227BB"/>
    <w:rsid w:val="00122A72"/>
    <w:rsid w:val="00122ED2"/>
    <w:rsid w:val="001232BB"/>
    <w:rsid w:val="001250DF"/>
    <w:rsid w:val="00125235"/>
    <w:rsid w:val="00126F7E"/>
    <w:rsid w:val="00127587"/>
    <w:rsid w:val="00127619"/>
    <w:rsid w:val="001316FB"/>
    <w:rsid w:val="0013194E"/>
    <w:rsid w:val="00133249"/>
    <w:rsid w:val="0013483B"/>
    <w:rsid w:val="0013643F"/>
    <w:rsid w:val="00136545"/>
    <w:rsid w:val="00136945"/>
    <w:rsid w:val="001371EF"/>
    <w:rsid w:val="00137883"/>
    <w:rsid w:val="001379A2"/>
    <w:rsid w:val="0014096B"/>
    <w:rsid w:val="00140D85"/>
    <w:rsid w:val="001412E4"/>
    <w:rsid w:val="001413CF"/>
    <w:rsid w:val="001414C3"/>
    <w:rsid w:val="001422F7"/>
    <w:rsid w:val="0014250B"/>
    <w:rsid w:val="001427E9"/>
    <w:rsid w:val="001432FE"/>
    <w:rsid w:val="00144DCD"/>
    <w:rsid w:val="00144E99"/>
    <w:rsid w:val="0014581C"/>
    <w:rsid w:val="00146691"/>
    <w:rsid w:val="001502BB"/>
    <w:rsid w:val="00150837"/>
    <w:rsid w:val="001509DA"/>
    <w:rsid w:val="001526EC"/>
    <w:rsid w:val="00153416"/>
    <w:rsid w:val="00153DD6"/>
    <w:rsid w:val="00153F51"/>
    <w:rsid w:val="00154067"/>
    <w:rsid w:val="00154EB2"/>
    <w:rsid w:val="001553C5"/>
    <w:rsid w:val="00160945"/>
    <w:rsid w:val="00160AF2"/>
    <w:rsid w:val="00160D9B"/>
    <w:rsid w:val="001613E3"/>
    <w:rsid w:val="0016143C"/>
    <w:rsid w:val="00161EE4"/>
    <w:rsid w:val="00162097"/>
    <w:rsid w:val="001621B5"/>
    <w:rsid w:val="00162329"/>
    <w:rsid w:val="00163262"/>
    <w:rsid w:val="00164750"/>
    <w:rsid w:val="00164804"/>
    <w:rsid w:val="00165C6A"/>
    <w:rsid w:val="001661A1"/>
    <w:rsid w:val="00166540"/>
    <w:rsid w:val="001671DF"/>
    <w:rsid w:val="00167FB4"/>
    <w:rsid w:val="00170AE8"/>
    <w:rsid w:val="00171462"/>
    <w:rsid w:val="0017185C"/>
    <w:rsid w:val="00172BF5"/>
    <w:rsid w:val="00173164"/>
    <w:rsid w:val="001732D8"/>
    <w:rsid w:val="00175437"/>
    <w:rsid w:val="00175739"/>
    <w:rsid w:val="00175A3D"/>
    <w:rsid w:val="001765D9"/>
    <w:rsid w:val="00180A8F"/>
    <w:rsid w:val="00181905"/>
    <w:rsid w:val="00182664"/>
    <w:rsid w:val="0018351E"/>
    <w:rsid w:val="0018353D"/>
    <w:rsid w:val="00183A1A"/>
    <w:rsid w:val="001841CC"/>
    <w:rsid w:val="001851E1"/>
    <w:rsid w:val="00186A32"/>
    <w:rsid w:val="00186C64"/>
    <w:rsid w:val="001872E5"/>
    <w:rsid w:val="00187507"/>
    <w:rsid w:val="001876FD"/>
    <w:rsid w:val="0019116E"/>
    <w:rsid w:val="00192073"/>
    <w:rsid w:val="00193BB2"/>
    <w:rsid w:val="00194206"/>
    <w:rsid w:val="0019474F"/>
    <w:rsid w:val="00194756"/>
    <w:rsid w:val="0019567D"/>
    <w:rsid w:val="00197759"/>
    <w:rsid w:val="001A054A"/>
    <w:rsid w:val="001A0D94"/>
    <w:rsid w:val="001A1245"/>
    <w:rsid w:val="001A15BE"/>
    <w:rsid w:val="001A15C6"/>
    <w:rsid w:val="001A29E8"/>
    <w:rsid w:val="001A3201"/>
    <w:rsid w:val="001A3706"/>
    <w:rsid w:val="001A38A4"/>
    <w:rsid w:val="001A5467"/>
    <w:rsid w:val="001A57B3"/>
    <w:rsid w:val="001A5855"/>
    <w:rsid w:val="001A5CB7"/>
    <w:rsid w:val="001A61E6"/>
    <w:rsid w:val="001A7143"/>
    <w:rsid w:val="001A7602"/>
    <w:rsid w:val="001B1520"/>
    <w:rsid w:val="001B15F4"/>
    <w:rsid w:val="001B20A3"/>
    <w:rsid w:val="001B2138"/>
    <w:rsid w:val="001B29C8"/>
    <w:rsid w:val="001B2CEA"/>
    <w:rsid w:val="001B3940"/>
    <w:rsid w:val="001B6341"/>
    <w:rsid w:val="001B667D"/>
    <w:rsid w:val="001B7A90"/>
    <w:rsid w:val="001B7E0B"/>
    <w:rsid w:val="001C1223"/>
    <w:rsid w:val="001C12FA"/>
    <w:rsid w:val="001C145D"/>
    <w:rsid w:val="001C18BA"/>
    <w:rsid w:val="001C22D9"/>
    <w:rsid w:val="001C2D50"/>
    <w:rsid w:val="001C40E1"/>
    <w:rsid w:val="001C4B5D"/>
    <w:rsid w:val="001C4FCD"/>
    <w:rsid w:val="001C51A2"/>
    <w:rsid w:val="001C6B2B"/>
    <w:rsid w:val="001C7A02"/>
    <w:rsid w:val="001C7A7E"/>
    <w:rsid w:val="001D2467"/>
    <w:rsid w:val="001D2D59"/>
    <w:rsid w:val="001D40C7"/>
    <w:rsid w:val="001D64C3"/>
    <w:rsid w:val="001D6615"/>
    <w:rsid w:val="001E02FA"/>
    <w:rsid w:val="001E1006"/>
    <w:rsid w:val="001E1857"/>
    <w:rsid w:val="001E197C"/>
    <w:rsid w:val="001E2253"/>
    <w:rsid w:val="001E2D3C"/>
    <w:rsid w:val="001E5518"/>
    <w:rsid w:val="001E5EEE"/>
    <w:rsid w:val="001E61F4"/>
    <w:rsid w:val="001E622D"/>
    <w:rsid w:val="001E6922"/>
    <w:rsid w:val="001E729D"/>
    <w:rsid w:val="001E770B"/>
    <w:rsid w:val="001F05EC"/>
    <w:rsid w:val="001F08A1"/>
    <w:rsid w:val="001F0EF6"/>
    <w:rsid w:val="001F1DB4"/>
    <w:rsid w:val="001F29F7"/>
    <w:rsid w:val="001F2A4D"/>
    <w:rsid w:val="001F37BD"/>
    <w:rsid w:val="001F4181"/>
    <w:rsid w:val="001F4CEF"/>
    <w:rsid w:val="001F50BD"/>
    <w:rsid w:val="001F545C"/>
    <w:rsid w:val="001F5929"/>
    <w:rsid w:val="001F5FA8"/>
    <w:rsid w:val="001F5FDB"/>
    <w:rsid w:val="001F654C"/>
    <w:rsid w:val="001F7974"/>
    <w:rsid w:val="001F7B70"/>
    <w:rsid w:val="002003C9"/>
    <w:rsid w:val="00200FB1"/>
    <w:rsid w:val="00201254"/>
    <w:rsid w:val="00201533"/>
    <w:rsid w:val="00202557"/>
    <w:rsid w:val="002033F9"/>
    <w:rsid w:val="00203456"/>
    <w:rsid w:val="0020466D"/>
    <w:rsid w:val="002046B2"/>
    <w:rsid w:val="00204DEA"/>
    <w:rsid w:val="002051FC"/>
    <w:rsid w:val="002053DB"/>
    <w:rsid w:val="00205C97"/>
    <w:rsid w:val="00206D43"/>
    <w:rsid w:val="0020705F"/>
    <w:rsid w:val="00207075"/>
    <w:rsid w:val="0020747F"/>
    <w:rsid w:val="002077F1"/>
    <w:rsid w:val="00207CD5"/>
    <w:rsid w:val="00210181"/>
    <w:rsid w:val="002104FA"/>
    <w:rsid w:val="00211291"/>
    <w:rsid w:val="00212860"/>
    <w:rsid w:val="00212BB5"/>
    <w:rsid w:val="00212E47"/>
    <w:rsid w:val="00213A0C"/>
    <w:rsid w:val="00214D34"/>
    <w:rsid w:val="0021512A"/>
    <w:rsid w:val="00215BD8"/>
    <w:rsid w:val="002163B2"/>
    <w:rsid w:val="00216480"/>
    <w:rsid w:val="002177FB"/>
    <w:rsid w:val="00217AD4"/>
    <w:rsid w:val="00217F95"/>
    <w:rsid w:val="00220428"/>
    <w:rsid w:val="0022065E"/>
    <w:rsid w:val="00221209"/>
    <w:rsid w:val="002214CC"/>
    <w:rsid w:val="002216A0"/>
    <w:rsid w:val="002226F0"/>
    <w:rsid w:val="00223A9C"/>
    <w:rsid w:val="00223D86"/>
    <w:rsid w:val="002242C5"/>
    <w:rsid w:val="00225021"/>
    <w:rsid w:val="00225E7C"/>
    <w:rsid w:val="00227612"/>
    <w:rsid w:val="00227815"/>
    <w:rsid w:val="00230302"/>
    <w:rsid w:val="002308D8"/>
    <w:rsid w:val="002319F4"/>
    <w:rsid w:val="00232237"/>
    <w:rsid w:val="00232A1D"/>
    <w:rsid w:val="00232E3E"/>
    <w:rsid w:val="00233343"/>
    <w:rsid w:val="00233691"/>
    <w:rsid w:val="002341AB"/>
    <w:rsid w:val="00234643"/>
    <w:rsid w:val="00234893"/>
    <w:rsid w:val="002348C9"/>
    <w:rsid w:val="00236B0C"/>
    <w:rsid w:val="00236C2A"/>
    <w:rsid w:val="00237567"/>
    <w:rsid w:val="0023766B"/>
    <w:rsid w:val="00237A4D"/>
    <w:rsid w:val="00240979"/>
    <w:rsid w:val="00240BBE"/>
    <w:rsid w:val="00240F20"/>
    <w:rsid w:val="002412F5"/>
    <w:rsid w:val="00242077"/>
    <w:rsid w:val="00242085"/>
    <w:rsid w:val="00243898"/>
    <w:rsid w:val="00244067"/>
    <w:rsid w:val="00244AA0"/>
    <w:rsid w:val="00244EF4"/>
    <w:rsid w:val="00246CE3"/>
    <w:rsid w:val="0024732A"/>
    <w:rsid w:val="00247E2B"/>
    <w:rsid w:val="00250CC9"/>
    <w:rsid w:val="0025178C"/>
    <w:rsid w:val="00251A18"/>
    <w:rsid w:val="00252683"/>
    <w:rsid w:val="00252D2A"/>
    <w:rsid w:val="002530D3"/>
    <w:rsid w:val="0025330A"/>
    <w:rsid w:val="00254157"/>
    <w:rsid w:val="00256D7F"/>
    <w:rsid w:val="00260520"/>
    <w:rsid w:val="002606B1"/>
    <w:rsid w:val="002616CA"/>
    <w:rsid w:val="00261CE0"/>
    <w:rsid w:val="00261D01"/>
    <w:rsid w:val="002623EA"/>
    <w:rsid w:val="00263607"/>
    <w:rsid w:val="00263874"/>
    <w:rsid w:val="00263A81"/>
    <w:rsid w:val="00264638"/>
    <w:rsid w:val="00265248"/>
    <w:rsid w:val="00265FD9"/>
    <w:rsid w:val="00266229"/>
    <w:rsid w:val="0026631A"/>
    <w:rsid w:val="002672CA"/>
    <w:rsid w:val="0027054B"/>
    <w:rsid w:val="00270C49"/>
    <w:rsid w:val="00270EEA"/>
    <w:rsid w:val="00271460"/>
    <w:rsid w:val="00271806"/>
    <w:rsid w:val="00272D28"/>
    <w:rsid w:val="002733F9"/>
    <w:rsid w:val="00273B87"/>
    <w:rsid w:val="00273FA3"/>
    <w:rsid w:val="00274EA5"/>
    <w:rsid w:val="00274EB5"/>
    <w:rsid w:val="0027515A"/>
    <w:rsid w:val="00275D4F"/>
    <w:rsid w:val="00276137"/>
    <w:rsid w:val="00277EFC"/>
    <w:rsid w:val="0028061E"/>
    <w:rsid w:val="00280FFA"/>
    <w:rsid w:val="00281076"/>
    <w:rsid w:val="00281538"/>
    <w:rsid w:val="002818B1"/>
    <w:rsid w:val="00281E79"/>
    <w:rsid w:val="00281EAE"/>
    <w:rsid w:val="002820CA"/>
    <w:rsid w:val="002825E9"/>
    <w:rsid w:val="00283240"/>
    <w:rsid w:val="002832C4"/>
    <w:rsid w:val="0028330B"/>
    <w:rsid w:val="00283372"/>
    <w:rsid w:val="002836E7"/>
    <w:rsid w:val="00283D32"/>
    <w:rsid w:val="00283F13"/>
    <w:rsid w:val="00284156"/>
    <w:rsid w:val="00284805"/>
    <w:rsid w:val="00284C9B"/>
    <w:rsid w:val="0028664D"/>
    <w:rsid w:val="0028677A"/>
    <w:rsid w:val="002907C2"/>
    <w:rsid w:val="00291CF1"/>
    <w:rsid w:val="00292495"/>
    <w:rsid w:val="002931AE"/>
    <w:rsid w:val="00294737"/>
    <w:rsid w:val="00294A67"/>
    <w:rsid w:val="00295171"/>
    <w:rsid w:val="00295820"/>
    <w:rsid w:val="002962E2"/>
    <w:rsid w:val="00296354"/>
    <w:rsid w:val="002973B3"/>
    <w:rsid w:val="0029781D"/>
    <w:rsid w:val="00297A86"/>
    <w:rsid w:val="002A03CB"/>
    <w:rsid w:val="002A04BF"/>
    <w:rsid w:val="002A12D8"/>
    <w:rsid w:val="002A1732"/>
    <w:rsid w:val="002A2434"/>
    <w:rsid w:val="002A3D34"/>
    <w:rsid w:val="002A4255"/>
    <w:rsid w:val="002A48EB"/>
    <w:rsid w:val="002A4D08"/>
    <w:rsid w:val="002A5F2C"/>
    <w:rsid w:val="002A6261"/>
    <w:rsid w:val="002A6276"/>
    <w:rsid w:val="002A67F4"/>
    <w:rsid w:val="002A6D26"/>
    <w:rsid w:val="002A6E45"/>
    <w:rsid w:val="002A741B"/>
    <w:rsid w:val="002B0A98"/>
    <w:rsid w:val="002B0CE2"/>
    <w:rsid w:val="002B1CA6"/>
    <w:rsid w:val="002B4AB4"/>
    <w:rsid w:val="002B5A7B"/>
    <w:rsid w:val="002B6629"/>
    <w:rsid w:val="002B7AB5"/>
    <w:rsid w:val="002B7FAD"/>
    <w:rsid w:val="002C0E5E"/>
    <w:rsid w:val="002C1129"/>
    <w:rsid w:val="002C168C"/>
    <w:rsid w:val="002C1E3E"/>
    <w:rsid w:val="002C209A"/>
    <w:rsid w:val="002C2804"/>
    <w:rsid w:val="002C3716"/>
    <w:rsid w:val="002C39D3"/>
    <w:rsid w:val="002C3D29"/>
    <w:rsid w:val="002C44A5"/>
    <w:rsid w:val="002C5188"/>
    <w:rsid w:val="002C5323"/>
    <w:rsid w:val="002C5DA6"/>
    <w:rsid w:val="002D25C1"/>
    <w:rsid w:val="002D29B5"/>
    <w:rsid w:val="002D3827"/>
    <w:rsid w:val="002D3F57"/>
    <w:rsid w:val="002D487E"/>
    <w:rsid w:val="002D4BEE"/>
    <w:rsid w:val="002D514E"/>
    <w:rsid w:val="002D58E0"/>
    <w:rsid w:val="002D5AAA"/>
    <w:rsid w:val="002D5B09"/>
    <w:rsid w:val="002D60B3"/>
    <w:rsid w:val="002D6132"/>
    <w:rsid w:val="002D70A5"/>
    <w:rsid w:val="002D746C"/>
    <w:rsid w:val="002D7782"/>
    <w:rsid w:val="002D7D2B"/>
    <w:rsid w:val="002E01E4"/>
    <w:rsid w:val="002E0962"/>
    <w:rsid w:val="002E1197"/>
    <w:rsid w:val="002E1327"/>
    <w:rsid w:val="002E1FCF"/>
    <w:rsid w:val="002E2411"/>
    <w:rsid w:val="002E284A"/>
    <w:rsid w:val="002E3A48"/>
    <w:rsid w:val="002E416E"/>
    <w:rsid w:val="002E64F0"/>
    <w:rsid w:val="002E6A80"/>
    <w:rsid w:val="002E6FB9"/>
    <w:rsid w:val="002F076C"/>
    <w:rsid w:val="002F094D"/>
    <w:rsid w:val="002F0A2D"/>
    <w:rsid w:val="002F0A9B"/>
    <w:rsid w:val="002F0EA4"/>
    <w:rsid w:val="002F1F3C"/>
    <w:rsid w:val="002F3AD3"/>
    <w:rsid w:val="002F464F"/>
    <w:rsid w:val="002F4C50"/>
    <w:rsid w:val="002F4D96"/>
    <w:rsid w:val="002F5594"/>
    <w:rsid w:val="002F5AE8"/>
    <w:rsid w:val="002F5E42"/>
    <w:rsid w:val="002F5EE0"/>
    <w:rsid w:val="002F6342"/>
    <w:rsid w:val="002F670D"/>
    <w:rsid w:val="002F6BAA"/>
    <w:rsid w:val="002F79D7"/>
    <w:rsid w:val="002F7AFE"/>
    <w:rsid w:val="002F7B16"/>
    <w:rsid w:val="00300A53"/>
    <w:rsid w:val="00300BC2"/>
    <w:rsid w:val="00301618"/>
    <w:rsid w:val="003020DD"/>
    <w:rsid w:val="0030257B"/>
    <w:rsid w:val="003026B4"/>
    <w:rsid w:val="003039DE"/>
    <w:rsid w:val="00303DCA"/>
    <w:rsid w:val="00305532"/>
    <w:rsid w:val="00306763"/>
    <w:rsid w:val="00306933"/>
    <w:rsid w:val="003069FE"/>
    <w:rsid w:val="00306F25"/>
    <w:rsid w:val="0030773B"/>
    <w:rsid w:val="00310959"/>
    <w:rsid w:val="00310ABD"/>
    <w:rsid w:val="00310AC4"/>
    <w:rsid w:val="00310B5F"/>
    <w:rsid w:val="00310ED7"/>
    <w:rsid w:val="00312437"/>
    <w:rsid w:val="003124CA"/>
    <w:rsid w:val="003127F5"/>
    <w:rsid w:val="00312E6F"/>
    <w:rsid w:val="00313200"/>
    <w:rsid w:val="00313759"/>
    <w:rsid w:val="00314651"/>
    <w:rsid w:val="00314925"/>
    <w:rsid w:val="00314B9A"/>
    <w:rsid w:val="003156C4"/>
    <w:rsid w:val="00316607"/>
    <w:rsid w:val="003169B8"/>
    <w:rsid w:val="00316EFE"/>
    <w:rsid w:val="003170F2"/>
    <w:rsid w:val="003176E6"/>
    <w:rsid w:val="00317C2E"/>
    <w:rsid w:val="00317CEA"/>
    <w:rsid w:val="00320179"/>
    <w:rsid w:val="0032099C"/>
    <w:rsid w:val="00321704"/>
    <w:rsid w:val="00321890"/>
    <w:rsid w:val="003223BC"/>
    <w:rsid w:val="0032274E"/>
    <w:rsid w:val="00323289"/>
    <w:rsid w:val="003234EF"/>
    <w:rsid w:val="0032401D"/>
    <w:rsid w:val="003241F3"/>
    <w:rsid w:val="003246C8"/>
    <w:rsid w:val="0032490F"/>
    <w:rsid w:val="00324BE1"/>
    <w:rsid w:val="00325D7B"/>
    <w:rsid w:val="00326B3D"/>
    <w:rsid w:val="003271F2"/>
    <w:rsid w:val="0032756B"/>
    <w:rsid w:val="00327A26"/>
    <w:rsid w:val="0033036B"/>
    <w:rsid w:val="00330A10"/>
    <w:rsid w:val="00331ABB"/>
    <w:rsid w:val="00332D82"/>
    <w:rsid w:val="00332F89"/>
    <w:rsid w:val="00334675"/>
    <w:rsid w:val="003354B8"/>
    <w:rsid w:val="003367A5"/>
    <w:rsid w:val="00337F4A"/>
    <w:rsid w:val="00340F36"/>
    <w:rsid w:val="00341943"/>
    <w:rsid w:val="00341FDF"/>
    <w:rsid w:val="00342C6B"/>
    <w:rsid w:val="00342F6C"/>
    <w:rsid w:val="00343488"/>
    <w:rsid w:val="003448F4"/>
    <w:rsid w:val="003452D4"/>
    <w:rsid w:val="0034534A"/>
    <w:rsid w:val="00345A39"/>
    <w:rsid w:val="003465C4"/>
    <w:rsid w:val="00347967"/>
    <w:rsid w:val="00350A04"/>
    <w:rsid w:val="00350FD8"/>
    <w:rsid w:val="0035154F"/>
    <w:rsid w:val="00351DF0"/>
    <w:rsid w:val="0035249C"/>
    <w:rsid w:val="00352CB6"/>
    <w:rsid w:val="0035311A"/>
    <w:rsid w:val="003536AB"/>
    <w:rsid w:val="003560A7"/>
    <w:rsid w:val="003565A1"/>
    <w:rsid w:val="00356983"/>
    <w:rsid w:val="00356C1D"/>
    <w:rsid w:val="00357615"/>
    <w:rsid w:val="00357911"/>
    <w:rsid w:val="00360E9B"/>
    <w:rsid w:val="003612A7"/>
    <w:rsid w:val="00361E09"/>
    <w:rsid w:val="00361ED1"/>
    <w:rsid w:val="00362087"/>
    <w:rsid w:val="00362608"/>
    <w:rsid w:val="0036304F"/>
    <w:rsid w:val="003639E2"/>
    <w:rsid w:val="003644F9"/>
    <w:rsid w:val="003667A5"/>
    <w:rsid w:val="003675BF"/>
    <w:rsid w:val="00367DE6"/>
    <w:rsid w:val="00370184"/>
    <w:rsid w:val="003703F9"/>
    <w:rsid w:val="00370CBE"/>
    <w:rsid w:val="00370FCC"/>
    <w:rsid w:val="003710B3"/>
    <w:rsid w:val="0037209B"/>
    <w:rsid w:val="003729E3"/>
    <w:rsid w:val="00372C74"/>
    <w:rsid w:val="00373124"/>
    <w:rsid w:val="00374313"/>
    <w:rsid w:val="00374C7E"/>
    <w:rsid w:val="00374D2B"/>
    <w:rsid w:val="003754A2"/>
    <w:rsid w:val="00375528"/>
    <w:rsid w:val="00376656"/>
    <w:rsid w:val="00380514"/>
    <w:rsid w:val="00380577"/>
    <w:rsid w:val="00380BF8"/>
    <w:rsid w:val="0038182A"/>
    <w:rsid w:val="00381853"/>
    <w:rsid w:val="00381E0F"/>
    <w:rsid w:val="0038222B"/>
    <w:rsid w:val="00382C08"/>
    <w:rsid w:val="003839BF"/>
    <w:rsid w:val="003872A9"/>
    <w:rsid w:val="00387A77"/>
    <w:rsid w:val="00387E67"/>
    <w:rsid w:val="00390B1C"/>
    <w:rsid w:val="00391335"/>
    <w:rsid w:val="00392E84"/>
    <w:rsid w:val="003932F0"/>
    <w:rsid w:val="00394C3F"/>
    <w:rsid w:val="00395292"/>
    <w:rsid w:val="003957CD"/>
    <w:rsid w:val="003967DD"/>
    <w:rsid w:val="0039758B"/>
    <w:rsid w:val="00397894"/>
    <w:rsid w:val="003978DD"/>
    <w:rsid w:val="0039797C"/>
    <w:rsid w:val="00397F1E"/>
    <w:rsid w:val="003A1524"/>
    <w:rsid w:val="003A1A93"/>
    <w:rsid w:val="003A1E23"/>
    <w:rsid w:val="003A2B0A"/>
    <w:rsid w:val="003A44F3"/>
    <w:rsid w:val="003A5241"/>
    <w:rsid w:val="003A61D5"/>
    <w:rsid w:val="003A67DD"/>
    <w:rsid w:val="003A67EA"/>
    <w:rsid w:val="003A694E"/>
    <w:rsid w:val="003A6E00"/>
    <w:rsid w:val="003A792F"/>
    <w:rsid w:val="003A7A17"/>
    <w:rsid w:val="003A7F15"/>
    <w:rsid w:val="003B100C"/>
    <w:rsid w:val="003B1A48"/>
    <w:rsid w:val="003B22CC"/>
    <w:rsid w:val="003B30BA"/>
    <w:rsid w:val="003B39F4"/>
    <w:rsid w:val="003B3BD1"/>
    <w:rsid w:val="003B480C"/>
    <w:rsid w:val="003B5365"/>
    <w:rsid w:val="003B5896"/>
    <w:rsid w:val="003B5F7B"/>
    <w:rsid w:val="003B622C"/>
    <w:rsid w:val="003B662B"/>
    <w:rsid w:val="003B6C9E"/>
    <w:rsid w:val="003B6EA8"/>
    <w:rsid w:val="003B7721"/>
    <w:rsid w:val="003B7DAF"/>
    <w:rsid w:val="003C01A0"/>
    <w:rsid w:val="003C115E"/>
    <w:rsid w:val="003C3A54"/>
    <w:rsid w:val="003C461F"/>
    <w:rsid w:val="003C49DF"/>
    <w:rsid w:val="003C4A49"/>
    <w:rsid w:val="003C52CB"/>
    <w:rsid w:val="003C58B4"/>
    <w:rsid w:val="003C59E9"/>
    <w:rsid w:val="003C5FE0"/>
    <w:rsid w:val="003C78BA"/>
    <w:rsid w:val="003D0565"/>
    <w:rsid w:val="003D0757"/>
    <w:rsid w:val="003D0CDC"/>
    <w:rsid w:val="003D2DCE"/>
    <w:rsid w:val="003D352D"/>
    <w:rsid w:val="003D3A7F"/>
    <w:rsid w:val="003D4691"/>
    <w:rsid w:val="003D4733"/>
    <w:rsid w:val="003D629D"/>
    <w:rsid w:val="003D6600"/>
    <w:rsid w:val="003D683D"/>
    <w:rsid w:val="003D7029"/>
    <w:rsid w:val="003D79B2"/>
    <w:rsid w:val="003E064D"/>
    <w:rsid w:val="003E081E"/>
    <w:rsid w:val="003E1274"/>
    <w:rsid w:val="003E168D"/>
    <w:rsid w:val="003E1CE7"/>
    <w:rsid w:val="003E1DB2"/>
    <w:rsid w:val="003E2BEA"/>
    <w:rsid w:val="003E3A16"/>
    <w:rsid w:val="003E4C44"/>
    <w:rsid w:val="003E55EC"/>
    <w:rsid w:val="003E63E1"/>
    <w:rsid w:val="003E70DE"/>
    <w:rsid w:val="003E7754"/>
    <w:rsid w:val="003F0012"/>
    <w:rsid w:val="003F0CF7"/>
    <w:rsid w:val="003F0E0A"/>
    <w:rsid w:val="003F22AB"/>
    <w:rsid w:val="003F232F"/>
    <w:rsid w:val="003F2F2A"/>
    <w:rsid w:val="003F43FD"/>
    <w:rsid w:val="003F44B3"/>
    <w:rsid w:val="003F65F8"/>
    <w:rsid w:val="003F6686"/>
    <w:rsid w:val="003F6DC9"/>
    <w:rsid w:val="003F73C8"/>
    <w:rsid w:val="003F7C0B"/>
    <w:rsid w:val="003F7F79"/>
    <w:rsid w:val="0040058F"/>
    <w:rsid w:val="004006DB"/>
    <w:rsid w:val="00400A91"/>
    <w:rsid w:val="0040119B"/>
    <w:rsid w:val="00402249"/>
    <w:rsid w:val="004039A6"/>
    <w:rsid w:val="0040588C"/>
    <w:rsid w:val="00405C2C"/>
    <w:rsid w:val="004073E1"/>
    <w:rsid w:val="004076FB"/>
    <w:rsid w:val="00410220"/>
    <w:rsid w:val="00410FF2"/>
    <w:rsid w:val="004122A6"/>
    <w:rsid w:val="0041340A"/>
    <w:rsid w:val="00413DB2"/>
    <w:rsid w:val="00415559"/>
    <w:rsid w:val="00415CE2"/>
    <w:rsid w:val="0041655F"/>
    <w:rsid w:val="004167E5"/>
    <w:rsid w:val="0041757B"/>
    <w:rsid w:val="0041786F"/>
    <w:rsid w:val="00417876"/>
    <w:rsid w:val="0042006E"/>
    <w:rsid w:val="004200DC"/>
    <w:rsid w:val="00420B10"/>
    <w:rsid w:val="00422D00"/>
    <w:rsid w:val="00422EA3"/>
    <w:rsid w:val="00423BF8"/>
    <w:rsid w:val="00424332"/>
    <w:rsid w:val="00425240"/>
    <w:rsid w:val="00426AF4"/>
    <w:rsid w:val="00427B57"/>
    <w:rsid w:val="00430062"/>
    <w:rsid w:val="00430286"/>
    <w:rsid w:val="00431173"/>
    <w:rsid w:val="00431457"/>
    <w:rsid w:val="00431FD2"/>
    <w:rsid w:val="00432AF2"/>
    <w:rsid w:val="0043356D"/>
    <w:rsid w:val="004336B0"/>
    <w:rsid w:val="00433ED2"/>
    <w:rsid w:val="00434180"/>
    <w:rsid w:val="00434277"/>
    <w:rsid w:val="00434CF6"/>
    <w:rsid w:val="00434F50"/>
    <w:rsid w:val="00435BC4"/>
    <w:rsid w:val="00436659"/>
    <w:rsid w:val="0044005F"/>
    <w:rsid w:val="00440711"/>
    <w:rsid w:val="00440946"/>
    <w:rsid w:val="0044111E"/>
    <w:rsid w:val="00441A33"/>
    <w:rsid w:val="00441FF6"/>
    <w:rsid w:val="00443644"/>
    <w:rsid w:val="00444565"/>
    <w:rsid w:val="00444625"/>
    <w:rsid w:val="00444A27"/>
    <w:rsid w:val="00446510"/>
    <w:rsid w:val="00447854"/>
    <w:rsid w:val="00447C5D"/>
    <w:rsid w:val="0045080B"/>
    <w:rsid w:val="00450A36"/>
    <w:rsid w:val="00450C45"/>
    <w:rsid w:val="004513A8"/>
    <w:rsid w:val="0045226B"/>
    <w:rsid w:val="00452D45"/>
    <w:rsid w:val="0045367D"/>
    <w:rsid w:val="0045395B"/>
    <w:rsid w:val="00454C8F"/>
    <w:rsid w:val="004554C2"/>
    <w:rsid w:val="00457812"/>
    <w:rsid w:val="004600E0"/>
    <w:rsid w:val="00460160"/>
    <w:rsid w:val="00460D8F"/>
    <w:rsid w:val="00460E40"/>
    <w:rsid w:val="00461032"/>
    <w:rsid w:val="0046167D"/>
    <w:rsid w:val="00461E46"/>
    <w:rsid w:val="00462BDD"/>
    <w:rsid w:val="00462DF4"/>
    <w:rsid w:val="00463C85"/>
    <w:rsid w:val="00464848"/>
    <w:rsid w:val="004649AF"/>
    <w:rsid w:val="00465D73"/>
    <w:rsid w:val="00467749"/>
    <w:rsid w:val="0047054E"/>
    <w:rsid w:val="0047061D"/>
    <w:rsid w:val="0047095B"/>
    <w:rsid w:val="00471D30"/>
    <w:rsid w:val="00471DAC"/>
    <w:rsid w:val="00471EB6"/>
    <w:rsid w:val="00472E0E"/>
    <w:rsid w:val="0047334D"/>
    <w:rsid w:val="00473A17"/>
    <w:rsid w:val="00473AD3"/>
    <w:rsid w:val="004747FB"/>
    <w:rsid w:val="00475324"/>
    <w:rsid w:val="004755CD"/>
    <w:rsid w:val="00475967"/>
    <w:rsid w:val="00475EBB"/>
    <w:rsid w:val="004768F2"/>
    <w:rsid w:val="00476EE3"/>
    <w:rsid w:val="00480847"/>
    <w:rsid w:val="00482266"/>
    <w:rsid w:val="00482621"/>
    <w:rsid w:val="00484A60"/>
    <w:rsid w:val="00484A71"/>
    <w:rsid w:val="004858D1"/>
    <w:rsid w:val="00485FFE"/>
    <w:rsid w:val="0048620F"/>
    <w:rsid w:val="004879AD"/>
    <w:rsid w:val="00490960"/>
    <w:rsid w:val="0049127E"/>
    <w:rsid w:val="00491524"/>
    <w:rsid w:val="00491765"/>
    <w:rsid w:val="00491BDE"/>
    <w:rsid w:val="00491D6F"/>
    <w:rsid w:val="00492515"/>
    <w:rsid w:val="004934F6"/>
    <w:rsid w:val="0049394A"/>
    <w:rsid w:val="00494E32"/>
    <w:rsid w:val="0049571A"/>
    <w:rsid w:val="00496498"/>
    <w:rsid w:val="00496741"/>
    <w:rsid w:val="00496BD9"/>
    <w:rsid w:val="004976DB"/>
    <w:rsid w:val="00497742"/>
    <w:rsid w:val="004977EC"/>
    <w:rsid w:val="004A03F1"/>
    <w:rsid w:val="004A1F13"/>
    <w:rsid w:val="004A3235"/>
    <w:rsid w:val="004A3685"/>
    <w:rsid w:val="004A3E71"/>
    <w:rsid w:val="004A45D1"/>
    <w:rsid w:val="004A4ABF"/>
    <w:rsid w:val="004A4B0D"/>
    <w:rsid w:val="004A4E79"/>
    <w:rsid w:val="004A525C"/>
    <w:rsid w:val="004A54E4"/>
    <w:rsid w:val="004A5873"/>
    <w:rsid w:val="004A6265"/>
    <w:rsid w:val="004A6B08"/>
    <w:rsid w:val="004A6FA8"/>
    <w:rsid w:val="004A7257"/>
    <w:rsid w:val="004A731D"/>
    <w:rsid w:val="004A7EF1"/>
    <w:rsid w:val="004B0BDA"/>
    <w:rsid w:val="004B201F"/>
    <w:rsid w:val="004B21F5"/>
    <w:rsid w:val="004B224E"/>
    <w:rsid w:val="004B2C02"/>
    <w:rsid w:val="004B4772"/>
    <w:rsid w:val="004B4E6E"/>
    <w:rsid w:val="004B56D5"/>
    <w:rsid w:val="004B5862"/>
    <w:rsid w:val="004B5A37"/>
    <w:rsid w:val="004B63BE"/>
    <w:rsid w:val="004B68DE"/>
    <w:rsid w:val="004B6BFF"/>
    <w:rsid w:val="004B7260"/>
    <w:rsid w:val="004B7318"/>
    <w:rsid w:val="004B7643"/>
    <w:rsid w:val="004C0AAF"/>
    <w:rsid w:val="004C1162"/>
    <w:rsid w:val="004C13C3"/>
    <w:rsid w:val="004C21A5"/>
    <w:rsid w:val="004C2267"/>
    <w:rsid w:val="004C251D"/>
    <w:rsid w:val="004C2B77"/>
    <w:rsid w:val="004C2D98"/>
    <w:rsid w:val="004C3502"/>
    <w:rsid w:val="004C3BBC"/>
    <w:rsid w:val="004C4101"/>
    <w:rsid w:val="004C546B"/>
    <w:rsid w:val="004C7215"/>
    <w:rsid w:val="004C72A2"/>
    <w:rsid w:val="004C7A03"/>
    <w:rsid w:val="004D09CD"/>
    <w:rsid w:val="004D0AE0"/>
    <w:rsid w:val="004D1BCB"/>
    <w:rsid w:val="004D34E0"/>
    <w:rsid w:val="004D3B11"/>
    <w:rsid w:val="004D41B4"/>
    <w:rsid w:val="004D4212"/>
    <w:rsid w:val="004D4658"/>
    <w:rsid w:val="004D5CAE"/>
    <w:rsid w:val="004D5EA7"/>
    <w:rsid w:val="004E1316"/>
    <w:rsid w:val="004E24CE"/>
    <w:rsid w:val="004E2FA2"/>
    <w:rsid w:val="004E3076"/>
    <w:rsid w:val="004E3766"/>
    <w:rsid w:val="004E3D70"/>
    <w:rsid w:val="004E3F9D"/>
    <w:rsid w:val="004E53C6"/>
    <w:rsid w:val="004E566A"/>
    <w:rsid w:val="004E6583"/>
    <w:rsid w:val="004E6EC8"/>
    <w:rsid w:val="004E710F"/>
    <w:rsid w:val="004E7322"/>
    <w:rsid w:val="004E7D10"/>
    <w:rsid w:val="004E7F24"/>
    <w:rsid w:val="004E7FA8"/>
    <w:rsid w:val="004F01A9"/>
    <w:rsid w:val="004F02D1"/>
    <w:rsid w:val="004F0571"/>
    <w:rsid w:val="004F0FE9"/>
    <w:rsid w:val="004F135A"/>
    <w:rsid w:val="004F1FA4"/>
    <w:rsid w:val="004F2A1F"/>
    <w:rsid w:val="004F3C1B"/>
    <w:rsid w:val="004F49C9"/>
    <w:rsid w:val="004F4CC2"/>
    <w:rsid w:val="004F5134"/>
    <w:rsid w:val="004F52D0"/>
    <w:rsid w:val="004F6AC0"/>
    <w:rsid w:val="004F7923"/>
    <w:rsid w:val="00500066"/>
    <w:rsid w:val="0050023A"/>
    <w:rsid w:val="00500D09"/>
    <w:rsid w:val="00500D30"/>
    <w:rsid w:val="00501DAE"/>
    <w:rsid w:val="00502EFB"/>
    <w:rsid w:val="005032F9"/>
    <w:rsid w:val="0050385E"/>
    <w:rsid w:val="005042F9"/>
    <w:rsid w:val="005048FC"/>
    <w:rsid w:val="00504E57"/>
    <w:rsid w:val="00504FE8"/>
    <w:rsid w:val="00505660"/>
    <w:rsid w:val="0050575D"/>
    <w:rsid w:val="00506882"/>
    <w:rsid w:val="00506ACA"/>
    <w:rsid w:val="0050729B"/>
    <w:rsid w:val="00507F00"/>
    <w:rsid w:val="005101BC"/>
    <w:rsid w:val="00510FC1"/>
    <w:rsid w:val="00511ED5"/>
    <w:rsid w:val="00512000"/>
    <w:rsid w:val="005122E1"/>
    <w:rsid w:val="00512F08"/>
    <w:rsid w:val="00513095"/>
    <w:rsid w:val="005131DC"/>
    <w:rsid w:val="005153A6"/>
    <w:rsid w:val="0051562C"/>
    <w:rsid w:val="00515856"/>
    <w:rsid w:val="00515E85"/>
    <w:rsid w:val="00516311"/>
    <w:rsid w:val="00516339"/>
    <w:rsid w:val="00516999"/>
    <w:rsid w:val="00516AEC"/>
    <w:rsid w:val="00516B20"/>
    <w:rsid w:val="005172A8"/>
    <w:rsid w:val="00517372"/>
    <w:rsid w:val="0051755C"/>
    <w:rsid w:val="00517965"/>
    <w:rsid w:val="00517D45"/>
    <w:rsid w:val="00517F39"/>
    <w:rsid w:val="00520ECB"/>
    <w:rsid w:val="005217A8"/>
    <w:rsid w:val="00524233"/>
    <w:rsid w:val="00524421"/>
    <w:rsid w:val="00524622"/>
    <w:rsid w:val="00524AB6"/>
    <w:rsid w:val="00524C5D"/>
    <w:rsid w:val="00524E96"/>
    <w:rsid w:val="00526815"/>
    <w:rsid w:val="00526EF1"/>
    <w:rsid w:val="00527C75"/>
    <w:rsid w:val="005302D6"/>
    <w:rsid w:val="00530524"/>
    <w:rsid w:val="0053080C"/>
    <w:rsid w:val="00530A6C"/>
    <w:rsid w:val="00531523"/>
    <w:rsid w:val="00531572"/>
    <w:rsid w:val="00531822"/>
    <w:rsid w:val="00532DBB"/>
    <w:rsid w:val="00532EE7"/>
    <w:rsid w:val="00534626"/>
    <w:rsid w:val="00535956"/>
    <w:rsid w:val="005368B2"/>
    <w:rsid w:val="00536EC1"/>
    <w:rsid w:val="0054111E"/>
    <w:rsid w:val="00541AD6"/>
    <w:rsid w:val="00542C57"/>
    <w:rsid w:val="00542DA0"/>
    <w:rsid w:val="005435DC"/>
    <w:rsid w:val="00543912"/>
    <w:rsid w:val="00543E20"/>
    <w:rsid w:val="00544043"/>
    <w:rsid w:val="0054475E"/>
    <w:rsid w:val="00545D42"/>
    <w:rsid w:val="005461E2"/>
    <w:rsid w:val="00546D19"/>
    <w:rsid w:val="00550E75"/>
    <w:rsid w:val="00551D9B"/>
    <w:rsid w:val="005524A1"/>
    <w:rsid w:val="0055267B"/>
    <w:rsid w:val="00553877"/>
    <w:rsid w:val="005538AA"/>
    <w:rsid w:val="00554350"/>
    <w:rsid w:val="005544D6"/>
    <w:rsid w:val="00554610"/>
    <w:rsid w:val="005554CA"/>
    <w:rsid w:val="005575EE"/>
    <w:rsid w:val="0056093E"/>
    <w:rsid w:val="005609D9"/>
    <w:rsid w:val="00560EEA"/>
    <w:rsid w:val="00560F42"/>
    <w:rsid w:val="00561806"/>
    <w:rsid w:val="00561F4A"/>
    <w:rsid w:val="00562E93"/>
    <w:rsid w:val="00562F9D"/>
    <w:rsid w:val="0056305A"/>
    <w:rsid w:val="005631DE"/>
    <w:rsid w:val="00563247"/>
    <w:rsid w:val="00563B6D"/>
    <w:rsid w:val="005641B4"/>
    <w:rsid w:val="00564205"/>
    <w:rsid w:val="0056420D"/>
    <w:rsid w:val="00565A23"/>
    <w:rsid w:val="00566260"/>
    <w:rsid w:val="00567631"/>
    <w:rsid w:val="005702EB"/>
    <w:rsid w:val="00571A76"/>
    <w:rsid w:val="005727E7"/>
    <w:rsid w:val="00572E5C"/>
    <w:rsid w:val="005735DD"/>
    <w:rsid w:val="00573866"/>
    <w:rsid w:val="00575526"/>
    <w:rsid w:val="00576128"/>
    <w:rsid w:val="00576F6C"/>
    <w:rsid w:val="0057728F"/>
    <w:rsid w:val="00577614"/>
    <w:rsid w:val="00577F8D"/>
    <w:rsid w:val="0058088E"/>
    <w:rsid w:val="00580CA5"/>
    <w:rsid w:val="00582ABD"/>
    <w:rsid w:val="00582B2F"/>
    <w:rsid w:val="00583905"/>
    <w:rsid w:val="005839CE"/>
    <w:rsid w:val="00585420"/>
    <w:rsid w:val="00585A36"/>
    <w:rsid w:val="00586097"/>
    <w:rsid w:val="00590541"/>
    <w:rsid w:val="00590874"/>
    <w:rsid w:val="00593444"/>
    <w:rsid w:val="00593466"/>
    <w:rsid w:val="0059446A"/>
    <w:rsid w:val="00594A94"/>
    <w:rsid w:val="005969C9"/>
    <w:rsid w:val="00596C65"/>
    <w:rsid w:val="00597124"/>
    <w:rsid w:val="00597301"/>
    <w:rsid w:val="005979E6"/>
    <w:rsid w:val="005A004F"/>
    <w:rsid w:val="005A04A8"/>
    <w:rsid w:val="005A0925"/>
    <w:rsid w:val="005A0C49"/>
    <w:rsid w:val="005A13EE"/>
    <w:rsid w:val="005A1443"/>
    <w:rsid w:val="005A2AA7"/>
    <w:rsid w:val="005A4B3F"/>
    <w:rsid w:val="005A4D4F"/>
    <w:rsid w:val="005A5115"/>
    <w:rsid w:val="005A52D9"/>
    <w:rsid w:val="005A542B"/>
    <w:rsid w:val="005A6C0F"/>
    <w:rsid w:val="005B02E2"/>
    <w:rsid w:val="005B04B6"/>
    <w:rsid w:val="005B0691"/>
    <w:rsid w:val="005B12F9"/>
    <w:rsid w:val="005B1B2A"/>
    <w:rsid w:val="005B288A"/>
    <w:rsid w:val="005B2DE1"/>
    <w:rsid w:val="005B3B3F"/>
    <w:rsid w:val="005B4349"/>
    <w:rsid w:val="005B492E"/>
    <w:rsid w:val="005B4FD7"/>
    <w:rsid w:val="005B51C2"/>
    <w:rsid w:val="005B5C56"/>
    <w:rsid w:val="005B6385"/>
    <w:rsid w:val="005B65B0"/>
    <w:rsid w:val="005B6974"/>
    <w:rsid w:val="005B6D6C"/>
    <w:rsid w:val="005B6FD8"/>
    <w:rsid w:val="005B6FFE"/>
    <w:rsid w:val="005B726C"/>
    <w:rsid w:val="005B738E"/>
    <w:rsid w:val="005B74EC"/>
    <w:rsid w:val="005C0825"/>
    <w:rsid w:val="005C08F7"/>
    <w:rsid w:val="005C17FF"/>
    <w:rsid w:val="005C2D96"/>
    <w:rsid w:val="005C321A"/>
    <w:rsid w:val="005C3317"/>
    <w:rsid w:val="005C3556"/>
    <w:rsid w:val="005C3FFA"/>
    <w:rsid w:val="005C56E3"/>
    <w:rsid w:val="005C59B0"/>
    <w:rsid w:val="005C5B62"/>
    <w:rsid w:val="005C5C12"/>
    <w:rsid w:val="005C6D2F"/>
    <w:rsid w:val="005C7C44"/>
    <w:rsid w:val="005C7E9F"/>
    <w:rsid w:val="005D0A38"/>
    <w:rsid w:val="005D13B0"/>
    <w:rsid w:val="005D225E"/>
    <w:rsid w:val="005D2265"/>
    <w:rsid w:val="005D241E"/>
    <w:rsid w:val="005D2D2B"/>
    <w:rsid w:val="005D42AC"/>
    <w:rsid w:val="005D42F7"/>
    <w:rsid w:val="005D4614"/>
    <w:rsid w:val="005D5275"/>
    <w:rsid w:val="005D545C"/>
    <w:rsid w:val="005D6A48"/>
    <w:rsid w:val="005D71E4"/>
    <w:rsid w:val="005E00FF"/>
    <w:rsid w:val="005E01B5"/>
    <w:rsid w:val="005E01FF"/>
    <w:rsid w:val="005E0717"/>
    <w:rsid w:val="005E0C6E"/>
    <w:rsid w:val="005E105F"/>
    <w:rsid w:val="005E14B9"/>
    <w:rsid w:val="005E16CB"/>
    <w:rsid w:val="005E36FF"/>
    <w:rsid w:val="005E3797"/>
    <w:rsid w:val="005E3CAA"/>
    <w:rsid w:val="005E3F06"/>
    <w:rsid w:val="005E4889"/>
    <w:rsid w:val="005E4F21"/>
    <w:rsid w:val="005E5A6A"/>
    <w:rsid w:val="005E5A90"/>
    <w:rsid w:val="005E6960"/>
    <w:rsid w:val="005E6A1B"/>
    <w:rsid w:val="005E6E1C"/>
    <w:rsid w:val="005F1121"/>
    <w:rsid w:val="005F16BD"/>
    <w:rsid w:val="005F186D"/>
    <w:rsid w:val="005F1D16"/>
    <w:rsid w:val="005F24DE"/>
    <w:rsid w:val="005F345F"/>
    <w:rsid w:val="005F4C75"/>
    <w:rsid w:val="005F5961"/>
    <w:rsid w:val="005F5DCF"/>
    <w:rsid w:val="005F5E72"/>
    <w:rsid w:val="005F62FD"/>
    <w:rsid w:val="005F6A22"/>
    <w:rsid w:val="005F70D6"/>
    <w:rsid w:val="00600564"/>
    <w:rsid w:val="00600BF7"/>
    <w:rsid w:val="00601187"/>
    <w:rsid w:val="00601DDD"/>
    <w:rsid w:val="0060360F"/>
    <w:rsid w:val="00603A18"/>
    <w:rsid w:val="00603C1A"/>
    <w:rsid w:val="00603F60"/>
    <w:rsid w:val="00604389"/>
    <w:rsid w:val="006064A7"/>
    <w:rsid w:val="0060654F"/>
    <w:rsid w:val="00606B36"/>
    <w:rsid w:val="0060706B"/>
    <w:rsid w:val="0060739B"/>
    <w:rsid w:val="00607B4D"/>
    <w:rsid w:val="00610E71"/>
    <w:rsid w:val="006113C8"/>
    <w:rsid w:val="00612DEA"/>
    <w:rsid w:val="006132F6"/>
    <w:rsid w:val="00614015"/>
    <w:rsid w:val="00614CB8"/>
    <w:rsid w:val="0061538A"/>
    <w:rsid w:val="00615B1A"/>
    <w:rsid w:val="0061710A"/>
    <w:rsid w:val="006172DD"/>
    <w:rsid w:val="00617946"/>
    <w:rsid w:val="00617CCD"/>
    <w:rsid w:val="006206B9"/>
    <w:rsid w:val="00620A0B"/>
    <w:rsid w:val="00621272"/>
    <w:rsid w:val="006229C9"/>
    <w:rsid w:val="0062321A"/>
    <w:rsid w:val="006232D8"/>
    <w:rsid w:val="0062346A"/>
    <w:rsid w:val="006253C3"/>
    <w:rsid w:val="006256DE"/>
    <w:rsid w:val="00625A43"/>
    <w:rsid w:val="00625E08"/>
    <w:rsid w:val="00626CD0"/>
    <w:rsid w:val="00626D87"/>
    <w:rsid w:val="00626EC7"/>
    <w:rsid w:val="00627788"/>
    <w:rsid w:val="006307E5"/>
    <w:rsid w:val="00630F9A"/>
    <w:rsid w:val="006313C4"/>
    <w:rsid w:val="0063165A"/>
    <w:rsid w:val="00631B91"/>
    <w:rsid w:val="00631C39"/>
    <w:rsid w:val="00632392"/>
    <w:rsid w:val="00632E63"/>
    <w:rsid w:val="006337FD"/>
    <w:rsid w:val="00633C03"/>
    <w:rsid w:val="0063469E"/>
    <w:rsid w:val="00634D9C"/>
    <w:rsid w:val="006354E4"/>
    <w:rsid w:val="00635BD0"/>
    <w:rsid w:val="00635C11"/>
    <w:rsid w:val="00635DC6"/>
    <w:rsid w:val="0063619D"/>
    <w:rsid w:val="00636963"/>
    <w:rsid w:val="00636FCE"/>
    <w:rsid w:val="00637F9D"/>
    <w:rsid w:val="00640BA3"/>
    <w:rsid w:val="00642C93"/>
    <w:rsid w:val="00643578"/>
    <w:rsid w:val="0064358B"/>
    <w:rsid w:val="00643B90"/>
    <w:rsid w:val="00644365"/>
    <w:rsid w:val="0064597A"/>
    <w:rsid w:val="00646C45"/>
    <w:rsid w:val="00646DF7"/>
    <w:rsid w:val="00646FA1"/>
    <w:rsid w:val="0064717A"/>
    <w:rsid w:val="00647932"/>
    <w:rsid w:val="00647F93"/>
    <w:rsid w:val="00650500"/>
    <w:rsid w:val="00650515"/>
    <w:rsid w:val="00650B6B"/>
    <w:rsid w:val="00651CFB"/>
    <w:rsid w:val="00651E5E"/>
    <w:rsid w:val="006523E5"/>
    <w:rsid w:val="00652417"/>
    <w:rsid w:val="006526A6"/>
    <w:rsid w:val="006529E9"/>
    <w:rsid w:val="00652C9A"/>
    <w:rsid w:val="00654359"/>
    <w:rsid w:val="0065454B"/>
    <w:rsid w:val="0065488C"/>
    <w:rsid w:val="00655700"/>
    <w:rsid w:val="0065670A"/>
    <w:rsid w:val="00657367"/>
    <w:rsid w:val="00657A36"/>
    <w:rsid w:val="00657B66"/>
    <w:rsid w:val="00660752"/>
    <w:rsid w:val="00662B68"/>
    <w:rsid w:val="00663272"/>
    <w:rsid w:val="00663358"/>
    <w:rsid w:val="00664643"/>
    <w:rsid w:val="00664B98"/>
    <w:rsid w:val="00664E69"/>
    <w:rsid w:val="00665A41"/>
    <w:rsid w:val="00665C9B"/>
    <w:rsid w:val="006673BE"/>
    <w:rsid w:val="00667888"/>
    <w:rsid w:val="00667FE6"/>
    <w:rsid w:val="00671627"/>
    <w:rsid w:val="00671E5D"/>
    <w:rsid w:val="006721F8"/>
    <w:rsid w:val="006726D8"/>
    <w:rsid w:val="00672EA8"/>
    <w:rsid w:val="006733BF"/>
    <w:rsid w:val="00673BFC"/>
    <w:rsid w:val="006756AF"/>
    <w:rsid w:val="006758FD"/>
    <w:rsid w:val="00675D28"/>
    <w:rsid w:val="006766E1"/>
    <w:rsid w:val="00676771"/>
    <w:rsid w:val="00680370"/>
    <w:rsid w:val="006811F5"/>
    <w:rsid w:val="00681612"/>
    <w:rsid w:val="00682810"/>
    <w:rsid w:val="00682D79"/>
    <w:rsid w:val="00682E07"/>
    <w:rsid w:val="00683EA8"/>
    <w:rsid w:val="0068548D"/>
    <w:rsid w:val="006858A6"/>
    <w:rsid w:val="00685C2D"/>
    <w:rsid w:val="00685F5C"/>
    <w:rsid w:val="00686580"/>
    <w:rsid w:val="00687BD5"/>
    <w:rsid w:val="0069124C"/>
    <w:rsid w:val="00691498"/>
    <w:rsid w:val="00691BD9"/>
    <w:rsid w:val="00692371"/>
    <w:rsid w:val="006950E9"/>
    <w:rsid w:val="0069670C"/>
    <w:rsid w:val="00696E22"/>
    <w:rsid w:val="00697602"/>
    <w:rsid w:val="00697B68"/>
    <w:rsid w:val="00697C56"/>
    <w:rsid w:val="006A110C"/>
    <w:rsid w:val="006A12DC"/>
    <w:rsid w:val="006A285E"/>
    <w:rsid w:val="006A2C3D"/>
    <w:rsid w:val="006A2DDE"/>
    <w:rsid w:val="006A4A83"/>
    <w:rsid w:val="006A4BEB"/>
    <w:rsid w:val="006A6943"/>
    <w:rsid w:val="006A76D3"/>
    <w:rsid w:val="006A7EDE"/>
    <w:rsid w:val="006B0C2D"/>
    <w:rsid w:val="006B181C"/>
    <w:rsid w:val="006B295D"/>
    <w:rsid w:val="006B2BD3"/>
    <w:rsid w:val="006B2D56"/>
    <w:rsid w:val="006B315C"/>
    <w:rsid w:val="006B39DB"/>
    <w:rsid w:val="006B455A"/>
    <w:rsid w:val="006B4936"/>
    <w:rsid w:val="006B4CEB"/>
    <w:rsid w:val="006B52E4"/>
    <w:rsid w:val="006B6081"/>
    <w:rsid w:val="006B6874"/>
    <w:rsid w:val="006B730F"/>
    <w:rsid w:val="006B798A"/>
    <w:rsid w:val="006B7C9C"/>
    <w:rsid w:val="006C1225"/>
    <w:rsid w:val="006C162F"/>
    <w:rsid w:val="006C1901"/>
    <w:rsid w:val="006C2281"/>
    <w:rsid w:val="006C2552"/>
    <w:rsid w:val="006C2C55"/>
    <w:rsid w:val="006C373B"/>
    <w:rsid w:val="006C3DEE"/>
    <w:rsid w:val="006C41CB"/>
    <w:rsid w:val="006C54EA"/>
    <w:rsid w:val="006C6119"/>
    <w:rsid w:val="006C6C6B"/>
    <w:rsid w:val="006C764D"/>
    <w:rsid w:val="006D02E0"/>
    <w:rsid w:val="006D09C5"/>
    <w:rsid w:val="006D13D1"/>
    <w:rsid w:val="006D14ED"/>
    <w:rsid w:val="006D217B"/>
    <w:rsid w:val="006D296E"/>
    <w:rsid w:val="006D361A"/>
    <w:rsid w:val="006D391D"/>
    <w:rsid w:val="006D3976"/>
    <w:rsid w:val="006D408B"/>
    <w:rsid w:val="006D4DA5"/>
    <w:rsid w:val="006D508A"/>
    <w:rsid w:val="006D57AB"/>
    <w:rsid w:val="006D57E1"/>
    <w:rsid w:val="006D614C"/>
    <w:rsid w:val="006D6544"/>
    <w:rsid w:val="006D69CF"/>
    <w:rsid w:val="006D77F8"/>
    <w:rsid w:val="006D7C42"/>
    <w:rsid w:val="006D7FF7"/>
    <w:rsid w:val="006E0173"/>
    <w:rsid w:val="006E0E65"/>
    <w:rsid w:val="006E1024"/>
    <w:rsid w:val="006E1E55"/>
    <w:rsid w:val="006E276C"/>
    <w:rsid w:val="006E3174"/>
    <w:rsid w:val="006E3991"/>
    <w:rsid w:val="006E3AB7"/>
    <w:rsid w:val="006E3F68"/>
    <w:rsid w:val="006E58C5"/>
    <w:rsid w:val="006E6BC2"/>
    <w:rsid w:val="006E74D2"/>
    <w:rsid w:val="006F06C1"/>
    <w:rsid w:val="006F0C9F"/>
    <w:rsid w:val="006F123C"/>
    <w:rsid w:val="006F2846"/>
    <w:rsid w:val="006F295E"/>
    <w:rsid w:val="006F2AF1"/>
    <w:rsid w:val="006F311A"/>
    <w:rsid w:val="006F3DEC"/>
    <w:rsid w:val="006F48A0"/>
    <w:rsid w:val="006F6260"/>
    <w:rsid w:val="006F6784"/>
    <w:rsid w:val="00700D0B"/>
    <w:rsid w:val="00701B28"/>
    <w:rsid w:val="00701D81"/>
    <w:rsid w:val="00701E68"/>
    <w:rsid w:val="00701FCF"/>
    <w:rsid w:val="00702178"/>
    <w:rsid w:val="00702DD7"/>
    <w:rsid w:val="00703254"/>
    <w:rsid w:val="007035ED"/>
    <w:rsid w:val="00704509"/>
    <w:rsid w:val="0070495C"/>
    <w:rsid w:val="00704E50"/>
    <w:rsid w:val="007056B0"/>
    <w:rsid w:val="00705A02"/>
    <w:rsid w:val="00705EC0"/>
    <w:rsid w:val="007069B6"/>
    <w:rsid w:val="00706A81"/>
    <w:rsid w:val="007075F5"/>
    <w:rsid w:val="00707681"/>
    <w:rsid w:val="00710DF1"/>
    <w:rsid w:val="00711E6E"/>
    <w:rsid w:val="00712B82"/>
    <w:rsid w:val="00712BC2"/>
    <w:rsid w:val="0071413B"/>
    <w:rsid w:val="007157A6"/>
    <w:rsid w:val="0071583A"/>
    <w:rsid w:val="00715A4F"/>
    <w:rsid w:val="00715E29"/>
    <w:rsid w:val="007161E4"/>
    <w:rsid w:val="00716377"/>
    <w:rsid w:val="00716708"/>
    <w:rsid w:val="00720001"/>
    <w:rsid w:val="007208F3"/>
    <w:rsid w:val="007220CA"/>
    <w:rsid w:val="007222C9"/>
    <w:rsid w:val="00722CCA"/>
    <w:rsid w:val="00723F48"/>
    <w:rsid w:val="0072418C"/>
    <w:rsid w:val="007250F8"/>
    <w:rsid w:val="00725274"/>
    <w:rsid w:val="007265C2"/>
    <w:rsid w:val="00726DEC"/>
    <w:rsid w:val="007305C2"/>
    <w:rsid w:val="00730647"/>
    <w:rsid w:val="00730D32"/>
    <w:rsid w:val="00731CE7"/>
    <w:rsid w:val="00731E06"/>
    <w:rsid w:val="00732540"/>
    <w:rsid w:val="00733015"/>
    <w:rsid w:val="0073316B"/>
    <w:rsid w:val="007332B2"/>
    <w:rsid w:val="00734E5E"/>
    <w:rsid w:val="00734EA3"/>
    <w:rsid w:val="00734EA6"/>
    <w:rsid w:val="00734F08"/>
    <w:rsid w:val="007351BE"/>
    <w:rsid w:val="00735E21"/>
    <w:rsid w:val="0073654A"/>
    <w:rsid w:val="007368C0"/>
    <w:rsid w:val="00737B23"/>
    <w:rsid w:val="00740642"/>
    <w:rsid w:val="007407DB"/>
    <w:rsid w:val="0074090D"/>
    <w:rsid w:val="00741507"/>
    <w:rsid w:val="00741C91"/>
    <w:rsid w:val="00742051"/>
    <w:rsid w:val="007427F3"/>
    <w:rsid w:val="00742C3B"/>
    <w:rsid w:val="00742FCF"/>
    <w:rsid w:val="00743BEE"/>
    <w:rsid w:val="007445D1"/>
    <w:rsid w:val="00744B79"/>
    <w:rsid w:val="00745DA1"/>
    <w:rsid w:val="00746A2B"/>
    <w:rsid w:val="007470D6"/>
    <w:rsid w:val="0074784D"/>
    <w:rsid w:val="00747ABC"/>
    <w:rsid w:val="00747BF3"/>
    <w:rsid w:val="0075114D"/>
    <w:rsid w:val="00751454"/>
    <w:rsid w:val="00751714"/>
    <w:rsid w:val="0075214D"/>
    <w:rsid w:val="007530B8"/>
    <w:rsid w:val="00753C3D"/>
    <w:rsid w:val="00754E48"/>
    <w:rsid w:val="007551B8"/>
    <w:rsid w:val="007551F2"/>
    <w:rsid w:val="007563AA"/>
    <w:rsid w:val="0075718D"/>
    <w:rsid w:val="00757273"/>
    <w:rsid w:val="007611C5"/>
    <w:rsid w:val="00761554"/>
    <w:rsid w:val="007616B5"/>
    <w:rsid w:val="00761A36"/>
    <w:rsid w:val="007628DE"/>
    <w:rsid w:val="00763F20"/>
    <w:rsid w:val="007641CB"/>
    <w:rsid w:val="00764FC5"/>
    <w:rsid w:val="007654AD"/>
    <w:rsid w:val="00765BA6"/>
    <w:rsid w:val="00765DD0"/>
    <w:rsid w:val="00765E6A"/>
    <w:rsid w:val="0076634A"/>
    <w:rsid w:val="0076677C"/>
    <w:rsid w:val="00766D43"/>
    <w:rsid w:val="00770C7E"/>
    <w:rsid w:val="00771B47"/>
    <w:rsid w:val="0077219F"/>
    <w:rsid w:val="00773AE3"/>
    <w:rsid w:val="00774406"/>
    <w:rsid w:val="007778FB"/>
    <w:rsid w:val="00777A39"/>
    <w:rsid w:val="0078009D"/>
    <w:rsid w:val="007807B6"/>
    <w:rsid w:val="00780AC3"/>
    <w:rsid w:val="00780FA1"/>
    <w:rsid w:val="007813A4"/>
    <w:rsid w:val="00781420"/>
    <w:rsid w:val="0078190D"/>
    <w:rsid w:val="00781C12"/>
    <w:rsid w:val="007823B5"/>
    <w:rsid w:val="00782462"/>
    <w:rsid w:val="00782676"/>
    <w:rsid w:val="00782E11"/>
    <w:rsid w:val="007849C7"/>
    <w:rsid w:val="00784CAD"/>
    <w:rsid w:val="00785847"/>
    <w:rsid w:val="00785B3D"/>
    <w:rsid w:val="00786061"/>
    <w:rsid w:val="0078621C"/>
    <w:rsid w:val="00786EFF"/>
    <w:rsid w:val="00786F4E"/>
    <w:rsid w:val="00786FAB"/>
    <w:rsid w:val="00790A2B"/>
    <w:rsid w:val="00790EA4"/>
    <w:rsid w:val="00790F17"/>
    <w:rsid w:val="00791D3D"/>
    <w:rsid w:val="00792660"/>
    <w:rsid w:val="00792CE8"/>
    <w:rsid w:val="007934BC"/>
    <w:rsid w:val="00794EAC"/>
    <w:rsid w:val="00794EE4"/>
    <w:rsid w:val="00795B1D"/>
    <w:rsid w:val="00795F1D"/>
    <w:rsid w:val="00796449"/>
    <w:rsid w:val="00797114"/>
    <w:rsid w:val="00797133"/>
    <w:rsid w:val="00797754"/>
    <w:rsid w:val="007A02BD"/>
    <w:rsid w:val="007A0757"/>
    <w:rsid w:val="007A0CFA"/>
    <w:rsid w:val="007A0DC6"/>
    <w:rsid w:val="007A2E56"/>
    <w:rsid w:val="007A3FB3"/>
    <w:rsid w:val="007A42B5"/>
    <w:rsid w:val="007A45D9"/>
    <w:rsid w:val="007A4648"/>
    <w:rsid w:val="007A5991"/>
    <w:rsid w:val="007A5B34"/>
    <w:rsid w:val="007A73CF"/>
    <w:rsid w:val="007A7FF3"/>
    <w:rsid w:val="007B0C98"/>
    <w:rsid w:val="007B15E8"/>
    <w:rsid w:val="007B1A4C"/>
    <w:rsid w:val="007B25CB"/>
    <w:rsid w:val="007B2A6C"/>
    <w:rsid w:val="007B2C16"/>
    <w:rsid w:val="007B2CC5"/>
    <w:rsid w:val="007B2D52"/>
    <w:rsid w:val="007B3189"/>
    <w:rsid w:val="007B3FBC"/>
    <w:rsid w:val="007B41E7"/>
    <w:rsid w:val="007B4515"/>
    <w:rsid w:val="007B5BEE"/>
    <w:rsid w:val="007B6504"/>
    <w:rsid w:val="007B6768"/>
    <w:rsid w:val="007B6887"/>
    <w:rsid w:val="007B6CC1"/>
    <w:rsid w:val="007B7F57"/>
    <w:rsid w:val="007C01AD"/>
    <w:rsid w:val="007C0E3F"/>
    <w:rsid w:val="007C124A"/>
    <w:rsid w:val="007C2539"/>
    <w:rsid w:val="007C27A5"/>
    <w:rsid w:val="007C2E8F"/>
    <w:rsid w:val="007C4015"/>
    <w:rsid w:val="007C4B20"/>
    <w:rsid w:val="007C4F23"/>
    <w:rsid w:val="007C51FC"/>
    <w:rsid w:val="007C5ACD"/>
    <w:rsid w:val="007C6E9A"/>
    <w:rsid w:val="007C6FAA"/>
    <w:rsid w:val="007C7C1D"/>
    <w:rsid w:val="007C7C7A"/>
    <w:rsid w:val="007D018F"/>
    <w:rsid w:val="007D04E1"/>
    <w:rsid w:val="007D0747"/>
    <w:rsid w:val="007D08A5"/>
    <w:rsid w:val="007D13DA"/>
    <w:rsid w:val="007D382B"/>
    <w:rsid w:val="007D4333"/>
    <w:rsid w:val="007D4399"/>
    <w:rsid w:val="007D5629"/>
    <w:rsid w:val="007D5CBD"/>
    <w:rsid w:val="007D5EFA"/>
    <w:rsid w:val="007D6AC8"/>
    <w:rsid w:val="007D6E6A"/>
    <w:rsid w:val="007D76D3"/>
    <w:rsid w:val="007E0020"/>
    <w:rsid w:val="007E0F04"/>
    <w:rsid w:val="007E1847"/>
    <w:rsid w:val="007E1907"/>
    <w:rsid w:val="007E2C53"/>
    <w:rsid w:val="007E534B"/>
    <w:rsid w:val="007E6643"/>
    <w:rsid w:val="007E77F7"/>
    <w:rsid w:val="007E7F17"/>
    <w:rsid w:val="007F082A"/>
    <w:rsid w:val="007F0C78"/>
    <w:rsid w:val="007F1606"/>
    <w:rsid w:val="007F19A9"/>
    <w:rsid w:val="007F1A45"/>
    <w:rsid w:val="007F1E81"/>
    <w:rsid w:val="007F20D3"/>
    <w:rsid w:val="007F24FD"/>
    <w:rsid w:val="007F279F"/>
    <w:rsid w:val="007F2E21"/>
    <w:rsid w:val="007F33F6"/>
    <w:rsid w:val="007F370C"/>
    <w:rsid w:val="007F39FF"/>
    <w:rsid w:val="007F4AC2"/>
    <w:rsid w:val="007F4CB7"/>
    <w:rsid w:val="007F5101"/>
    <w:rsid w:val="007F55C5"/>
    <w:rsid w:val="007F577B"/>
    <w:rsid w:val="007F5E44"/>
    <w:rsid w:val="007F603B"/>
    <w:rsid w:val="007F6B86"/>
    <w:rsid w:val="007F6DC9"/>
    <w:rsid w:val="007F7700"/>
    <w:rsid w:val="007F7AD7"/>
    <w:rsid w:val="007F7FF7"/>
    <w:rsid w:val="008008BD"/>
    <w:rsid w:val="00801276"/>
    <w:rsid w:val="008014CE"/>
    <w:rsid w:val="008020B2"/>
    <w:rsid w:val="008020FD"/>
    <w:rsid w:val="00802182"/>
    <w:rsid w:val="008024EC"/>
    <w:rsid w:val="008028A0"/>
    <w:rsid w:val="0080347A"/>
    <w:rsid w:val="00803A1B"/>
    <w:rsid w:val="00803D44"/>
    <w:rsid w:val="00804868"/>
    <w:rsid w:val="008056E4"/>
    <w:rsid w:val="008068B0"/>
    <w:rsid w:val="00807D54"/>
    <w:rsid w:val="00810816"/>
    <w:rsid w:val="00810B67"/>
    <w:rsid w:val="0081131F"/>
    <w:rsid w:val="00811ECA"/>
    <w:rsid w:val="00814DC1"/>
    <w:rsid w:val="00814EC4"/>
    <w:rsid w:val="0081532A"/>
    <w:rsid w:val="00815EEE"/>
    <w:rsid w:val="00817418"/>
    <w:rsid w:val="008207EF"/>
    <w:rsid w:val="008208BB"/>
    <w:rsid w:val="008214F4"/>
    <w:rsid w:val="008221B8"/>
    <w:rsid w:val="00824133"/>
    <w:rsid w:val="00825C28"/>
    <w:rsid w:val="00826BFB"/>
    <w:rsid w:val="008274F4"/>
    <w:rsid w:val="00827C1C"/>
    <w:rsid w:val="0083106A"/>
    <w:rsid w:val="0083135E"/>
    <w:rsid w:val="00831553"/>
    <w:rsid w:val="00831F6F"/>
    <w:rsid w:val="0083216F"/>
    <w:rsid w:val="0083230A"/>
    <w:rsid w:val="0083248A"/>
    <w:rsid w:val="008337D7"/>
    <w:rsid w:val="008347AC"/>
    <w:rsid w:val="008358AF"/>
    <w:rsid w:val="00836437"/>
    <w:rsid w:val="00836CD5"/>
    <w:rsid w:val="0083744E"/>
    <w:rsid w:val="0083759E"/>
    <w:rsid w:val="00837649"/>
    <w:rsid w:val="008402F1"/>
    <w:rsid w:val="0084168B"/>
    <w:rsid w:val="00842342"/>
    <w:rsid w:val="00842AF6"/>
    <w:rsid w:val="00842CB1"/>
    <w:rsid w:val="00843186"/>
    <w:rsid w:val="00843B52"/>
    <w:rsid w:val="00844457"/>
    <w:rsid w:val="008448D5"/>
    <w:rsid w:val="00845233"/>
    <w:rsid w:val="00845502"/>
    <w:rsid w:val="0084551F"/>
    <w:rsid w:val="008462D3"/>
    <w:rsid w:val="00846523"/>
    <w:rsid w:val="00846553"/>
    <w:rsid w:val="00846C19"/>
    <w:rsid w:val="00847127"/>
    <w:rsid w:val="00850E2F"/>
    <w:rsid w:val="008517E7"/>
    <w:rsid w:val="00852506"/>
    <w:rsid w:val="00853E49"/>
    <w:rsid w:val="00854544"/>
    <w:rsid w:val="00854C52"/>
    <w:rsid w:val="00854E04"/>
    <w:rsid w:val="008551FC"/>
    <w:rsid w:val="0085540C"/>
    <w:rsid w:val="0085667B"/>
    <w:rsid w:val="00856EC4"/>
    <w:rsid w:val="00857D84"/>
    <w:rsid w:val="00857FA7"/>
    <w:rsid w:val="00857FBB"/>
    <w:rsid w:val="008605E4"/>
    <w:rsid w:val="00860903"/>
    <w:rsid w:val="00860A36"/>
    <w:rsid w:val="00860F82"/>
    <w:rsid w:val="00861051"/>
    <w:rsid w:val="00861A3D"/>
    <w:rsid w:val="00862776"/>
    <w:rsid w:val="00862ED0"/>
    <w:rsid w:val="00862F64"/>
    <w:rsid w:val="0086381C"/>
    <w:rsid w:val="00864081"/>
    <w:rsid w:val="0086409B"/>
    <w:rsid w:val="008647BC"/>
    <w:rsid w:val="00865678"/>
    <w:rsid w:val="00865B14"/>
    <w:rsid w:val="008661E0"/>
    <w:rsid w:val="008707C7"/>
    <w:rsid w:val="00871654"/>
    <w:rsid w:val="00871C9B"/>
    <w:rsid w:val="00871FC9"/>
    <w:rsid w:val="0087292A"/>
    <w:rsid w:val="00872B2F"/>
    <w:rsid w:val="00876087"/>
    <w:rsid w:val="00876AAC"/>
    <w:rsid w:val="00877641"/>
    <w:rsid w:val="00877B63"/>
    <w:rsid w:val="008801BA"/>
    <w:rsid w:val="008803B3"/>
    <w:rsid w:val="00880A08"/>
    <w:rsid w:val="00880DF3"/>
    <w:rsid w:val="00881524"/>
    <w:rsid w:val="00882E43"/>
    <w:rsid w:val="00883A7C"/>
    <w:rsid w:val="00883D5A"/>
    <w:rsid w:val="00883F1D"/>
    <w:rsid w:val="008845EA"/>
    <w:rsid w:val="0088482A"/>
    <w:rsid w:val="00884B9A"/>
    <w:rsid w:val="008855C3"/>
    <w:rsid w:val="00885785"/>
    <w:rsid w:val="00885965"/>
    <w:rsid w:val="0088658C"/>
    <w:rsid w:val="00886AC8"/>
    <w:rsid w:val="0088713E"/>
    <w:rsid w:val="008871F7"/>
    <w:rsid w:val="0088779D"/>
    <w:rsid w:val="00887A82"/>
    <w:rsid w:val="00887B85"/>
    <w:rsid w:val="0089077C"/>
    <w:rsid w:val="00890E2F"/>
    <w:rsid w:val="00890FC7"/>
    <w:rsid w:val="008915E6"/>
    <w:rsid w:val="00891AEA"/>
    <w:rsid w:val="00891E89"/>
    <w:rsid w:val="008922B2"/>
    <w:rsid w:val="008929A5"/>
    <w:rsid w:val="008930A4"/>
    <w:rsid w:val="00893DAE"/>
    <w:rsid w:val="0089466C"/>
    <w:rsid w:val="00896680"/>
    <w:rsid w:val="00897F46"/>
    <w:rsid w:val="008A0874"/>
    <w:rsid w:val="008A093D"/>
    <w:rsid w:val="008A0CAC"/>
    <w:rsid w:val="008A0DE7"/>
    <w:rsid w:val="008A1151"/>
    <w:rsid w:val="008A1A1F"/>
    <w:rsid w:val="008A1EF4"/>
    <w:rsid w:val="008A2A6B"/>
    <w:rsid w:val="008A356F"/>
    <w:rsid w:val="008A3F4B"/>
    <w:rsid w:val="008A440B"/>
    <w:rsid w:val="008A462B"/>
    <w:rsid w:val="008A5B80"/>
    <w:rsid w:val="008A6664"/>
    <w:rsid w:val="008A75B7"/>
    <w:rsid w:val="008A762D"/>
    <w:rsid w:val="008A7742"/>
    <w:rsid w:val="008A7E7F"/>
    <w:rsid w:val="008B0117"/>
    <w:rsid w:val="008B03EF"/>
    <w:rsid w:val="008B0827"/>
    <w:rsid w:val="008B0D7F"/>
    <w:rsid w:val="008B0EFD"/>
    <w:rsid w:val="008B1A50"/>
    <w:rsid w:val="008B23AC"/>
    <w:rsid w:val="008B3395"/>
    <w:rsid w:val="008B3DE7"/>
    <w:rsid w:val="008B450D"/>
    <w:rsid w:val="008B48BC"/>
    <w:rsid w:val="008B5CB3"/>
    <w:rsid w:val="008B62D2"/>
    <w:rsid w:val="008B679D"/>
    <w:rsid w:val="008B7268"/>
    <w:rsid w:val="008B7979"/>
    <w:rsid w:val="008C07B8"/>
    <w:rsid w:val="008C17D2"/>
    <w:rsid w:val="008C18DE"/>
    <w:rsid w:val="008C24C5"/>
    <w:rsid w:val="008C29E9"/>
    <w:rsid w:val="008C44F6"/>
    <w:rsid w:val="008C456C"/>
    <w:rsid w:val="008C5FB9"/>
    <w:rsid w:val="008C6400"/>
    <w:rsid w:val="008C651A"/>
    <w:rsid w:val="008D1CB9"/>
    <w:rsid w:val="008D229B"/>
    <w:rsid w:val="008D22DD"/>
    <w:rsid w:val="008D232F"/>
    <w:rsid w:val="008D236F"/>
    <w:rsid w:val="008D2953"/>
    <w:rsid w:val="008D2F04"/>
    <w:rsid w:val="008D2F1A"/>
    <w:rsid w:val="008D3410"/>
    <w:rsid w:val="008D3B1C"/>
    <w:rsid w:val="008D4260"/>
    <w:rsid w:val="008D43A5"/>
    <w:rsid w:val="008D48C2"/>
    <w:rsid w:val="008D5307"/>
    <w:rsid w:val="008D5714"/>
    <w:rsid w:val="008D6872"/>
    <w:rsid w:val="008D6A8A"/>
    <w:rsid w:val="008E01F6"/>
    <w:rsid w:val="008E082F"/>
    <w:rsid w:val="008E08CD"/>
    <w:rsid w:val="008E285D"/>
    <w:rsid w:val="008E2AB4"/>
    <w:rsid w:val="008E2E70"/>
    <w:rsid w:val="008E370A"/>
    <w:rsid w:val="008E648B"/>
    <w:rsid w:val="008E7341"/>
    <w:rsid w:val="008E7400"/>
    <w:rsid w:val="008E765B"/>
    <w:rsid w:val="008F18F6"/>
    <w:rsid w:val="008F1F94"/>
    <w:rsid w:val="008F2C75"/>
    <w:rsid w:val="008F3FEA"/>
    <w:rsid w:val="008F4C05"/>
    <w:rsid w:val="008F62BF"/>
    <w:rsid w:val="008F6F71"/>
    <w:rsid w:val="008F7222"/>
    <w:rsid w:val="008F7579"/>
    <w:rsid w:val="008F7663"/>
    <w:rsid w:val="008F775D"/>
    <w:rsid w:val="008F7AAE"/>
    <w:rsid w:val="008F7B5F"/>
    <w:rsid w:val="00900022"/>
    <w:rsid w:val="009011FD"/>
    <w:rsid w:val="00901EF2"/>
    <w:rsid w:val="009024A5"/>
    <w:rsid w:val="0090376C"/>
    <w:rsid w:val="00905C8E"/>
    <w:rsid w:val="00910622"/>
    <w:rsid w:val="00911CB8"/>
    <w:rsid w:val="00911D28"/>
    <w:rsid w:val="00912492"/>
    <w:rsid w:val="00912AAD"/>
    <w:rsid w:val="00913689"/>
    <w:rsid w:val="00914284"/>
    <w:rsid w:val="00914720"/>
    <w:rsid w:val="0091502D"/>
    <w:rsid w:val="00915553"/>
    <w:rsid w:val="009155C2"/>
    <w:rsid w:val="00916AAD"/>
    <w:rsid w:val="00917240"/>
    <w:rsid w:val="00920139"/>
    <w:rsid w:val="0092176D"/>
    <w:rsid w:val="00922328"/>
    <w:rsid w:val="00922349"/>
    <w:rsid w:val="009224C7"/>
    <w:rsid w:val="0092256C"/>
    <w:rsid w:val="009235F0"/>
    <w:rsid w:val="009239EE"/>
    <w:rsid w:val="00924462"/>
    <w:rsid w:val="00924463"/>
    <w:rsid w:val="009244CB"/>
    <w:rsid w:val="00924A90"/>
    <w:rsid w:val="009255EA"/>
    <w:rsid w:val="009260A3"/>
    <w:rsid w:val="00926CBC"/>
    <w:rsid w:val="00926D63"/>
    <w:rsid w:val="00927054"/>
    <w:rsid w:val="00927DEA"/>
    <w:rsid w:val="00927FA0"/>
    <w:rsid w:val="009300B4"/>
    <w:rsid w:val="0093010D"/>
    <w:rsid w:val="009307FD"/>
    <w:rsid w:val="00930A37"/>
    <w:rsid w:val="00930CFC"/>
    <w:rsid w:val="00930D01"/>
    <w:rsid w:val="00931413"/>
    <w:rsid w:val="009319C9"/>
    <w:rsid w:val="00932932"/>
    <w:rsid w:val="00933336"/>
    <w:rsid w:val="00933623"/>
    <w:rsid w:val="0093381B"/>
    <w:rsid w:val="00933DE5"/>
    <w:rsid w:val="00933E2A"/>
    <w:rsid w:val="00933E94"/>
    <w:rsid w:val="00934BC1"/>
    <w:rsid w:val="0093523A"/>
    <w:rsid w:val="009354E9"/>
    <w:rsid w:val="0093643F"/>
    <w:rsid w:val="00936534"/>
    <w:rsid w:val="009377D3"/>
    <w:rsid w:val="0094312C"/>
    <w:rsid w:val="009433AB"/>
    <w:rsid w:val="00944D4C"/>
    <w:rsid w:val="00945015"/>
    <w:rsid w:val="009455E6"/>
    <w:rsid w:val="009455F5"/>
    <w:rsid w:val="00946DCD"/>
    <w:rsid w:val="00946EB4"/>
    <w:rsid w:val="009475F9"/>
    <w:rsid w:val="00947FA3"/>
    <w:rsid w:val="00950697"/>
    <w:rsid w:val="00951CAD"/>
    <w:rsid w:val="00951FD2"/>
    <w:rsid w:val="0095211F"/>
    <w:rsid w:val="009524F9"/>
    <w:rsid w:val="009535D7"/>
    <w:rsid w:val="009536BE"/>
    <w:rsid w:val="00954016"/>
    <w:rsid w:val="009542F0"/>
    <w:rsid w:val="009545DE"/>
    <w:rsid w:val="009548F3"/>
    <w:rsid w:val="00954F9E"/>
    <w:rsid w:val="00954FD6"/>
    <w:rsid w:val="00956AB4"/>
    <w:rsid w:val="00957498"/>
    <w:rsid w:val="00957AA2"/>
    <w:rsid w:val="00960B98"/>
    <w:rsid w:val="00961AD1"/>
    <w:rsid w:val="00962E33"/>
    <w:rsid w:val="00963F11"/>
    <w:rsid w:val="009641D7"/>
    <w:rsid w:val="00964215"/>
    <w:rsid w:val="00964558"/>
    <w:rsid w:val="0096579E"/>
    <w:rsid w:val="00966A82"/>
    <w:rsid w:val="00966B00"/>
    <w:rsid w:val="00967B3A"/>
    <w:rsid w:val="00967F4D"/>
    <w:rsid w:val="00970127"/>
    <w:rsid w:val="0097097D"/>
    <w:rsid w:val="0097112D"/>
    <w:rsid w:val="00971CF5"/>
    <w:rsid w:val="00971E36"/>
    <w:rsid w:val="009721E6"/>
    <w:rsid w:val="00972657"/>
    <w:rsid w:val="00974849"/>
    <w:rsid w:val="0097484F"/>
    <w:rsid w:val="009765FA"/>
    <w:rsid w:val="00976A48"/>
    <w:rsid w:val="009774B8"/>
    <w:rsid w:val="009804D4"/>
    <w:rsid w:val="009807AC"/>
    <w:rsid w:val="009811B0"/>
    <w:rsid w:val="009820E6"/>
    <w:rsid w:val="0098269C"/>
    <w:rsid w:val="00982BA0"/>
    <w:rsid w:val="00982D8E"/>
    <w:rsid w:val="009837B3"/>
    <w:rsid w:val="00984154"/>
    <w:rsid w:val="00984409"/>
    <w:rsid w:val="00984526"/>
    <w:rsid w:val="0098454C"/>
    <w:rsid w:val="00984588"/>
    <w:rsid w:val="00984A5D"/>
    <w:rsid w:val="00985270"/>
    <w:rsid w:val="00985AAC"/>
    <w:rsid w:val="00987C53"/>
    <w:rsid w:val="009913EF"/>
    <w:rsid w:val="00993A3F"/>
    <w:rsid w:val="00993BF6"/>
    <w:rsid w:val="00995C69"/>
    <w:rsid w:val="00995C76"/>
    <w:rsid w:val="00995DDC"/>
    <w:rsid w:val="0099677F"/>
    <w:rsid w:val="009967DB"/>
    <w:rsid w:val="00996E47"/>
    <w:rsid w:val="00997009"/>
    <w:rsid w:val="00997A07"/>
    <w:rsid w:val="00997E7F"/>
    <w:rsid w:val="009A0B4A"/>
    <w:rsid w:val="009A1727"/>
    <w:rsid w:val="009A17C7"/>
    <w:rsid w:val="009A2245"/>
    <w:rsid w:val="009A2413"/>
    <w:rsid w:val="009A2604"/>
    <w:rsid w:val="009A3674"/>
    <w:rsid w:val="009A5B55"/>
    <w:rsid w:val="009A5CC9"/>
    <w:rsid w:val="009A6BC2"/>
    <w:rsid w:val="009A7941"/>
    <w:rsid w:val="009A796E"/>
    <w:rsid w:val="009B095D"/>
    <w:rsid w:val="009B0E22"/>
    <w:rsid w:val="009B2E9D"/>
    <w:rsid w:val="009B2FF5"/>
    <w:rsid w:val="009B33FB"/>
    <w:rsid w:val="009B4122"/>
    <w:rsid w:val="009B4A59"/>
    <w:rsid w:val="009B524E"/>
    <w:rsid w:val="009B680F"/>
    <w:rsid w:val="009B7898"/>
    <w:rsid w:val="009C0308"/>
    <w:rsid w:val="009C062E"/>
    <w:rsid w:val="009C11AB"/>
    <w:rsid w:val="009C15CC"/>
    <w:rsid w:val="009C21FB"/>
    <w:rsid w:val="009C2BB6"/>
    <w:rsid w:val="009C2DE8"/>
    <w:rsid w:val="009C3CE6"/>
    <w:rsid w:val="009C3D66"/>
    <w:rsid w:val="009C53B3"/>
    <w:rsid w:val="009D1D13"/>
    <w:rsid w:val="009D21E3"/>
    <w:rsid w:val="009D3814"/>
    <w:rsid w:val="009D3BCD"/>
    <w:rsid w:val="009D4A47"/>
    <w:rsid w:val="009D6133"/>
    <w:rsid w:val="009D6CCE"/>
    <w:rsid w:val="009D6E0F"/>
    <w:rsid w:val="009E0B83"/>
    <w:rsid w:val="009E190C"/>
    <w:rsid w:val="009E1ABB"/>
    <w:rsid w:val="009E1B2C"/>
    <w:rsid w:val="009E1F53"/>
    <w:rsid w:val="009E3435"/>
    <w:rsid w:val="009E54BF"/>
    <w:rsid w:val="009E6515"/>
    <w:rsid w:val="009E7D5D"/>
    <w:rsid w:val="009F1A4A"/>
    <w:rsid w:val="009F1D30"/>
    <w:rsid w:val="009F1EDC"/>
    <w:rsid w:val="009F1F73"/>
    <w:rsid w:val="009F2357"/>
    <w:rsid w:val="009F4174"/>
    <w:rsid w:val="009F4525"/>
    <w:rsid w:val="009F655C"/>
    <w:rsid w:val="009F67AA"/>
    <w:rsid w:val="009F6F66"/>
    <w:rsid w:val="00A002B3"/>
    <w:rsid w:val="00A0093A"/>
    <w:rsid w:val="00A0244E"/>
    <w:rsid w:val="00A0272D"/>
    <w:rsid w:val="00A03DC9"/>
    <w:rsid w:val="00A03E93"/>
    <w:rsid w:val="00A04024"/>
    <w:rsid w:val="00A048DC"/>
    <w:rsid w:val="00A04F96"/>
    <w:rsid w:val="00A058BC"/>
    <w:rsid w:val="00A0592B"/>
    <w:rsid w:val="00A063C5"/>
    <w:rsid w:val="00A063EC"/>
    <w:rsid w:val="00A06572"/>
    <w:rsid w:val="00A06BD0"/>
    <w:rsid w:val="00A07BF7"/>
    <w:rsid w:val="00A11055"/>
    <w:rsid w:val="00A11E29"/>
    <w:rsid w:val="00A1205A"/>
    <w:rsid w:val="00A1261E"/>
    <w:rsid w:val="00A128B2"/>
    <w:rsid w:val="00A12B95"/>
    <w:rsid w:val="00A12D77"/>
    <w:rsid w:val="00A1347C"/>
    <w:rsid w:val="00A15DCB"/>
    <w:rsid w:val="00A16315"/>
    <w:rsid w:val="00A1677C"/>
    <w:rsid w:val="00A16FAE"/>
    <w:rsid w:val="00A1718F"/>
    <w:rsid w:val="00A21060"/>
    <w:rsid w:val="00A24071"/>
    <w:rsid w:val="00A24F43"/>
    <w:rsid w:val="00A26425"/>
    <w:rsid w:val="00A268AF"/>
    <w:rsid w:val="00A26ACF"/>
    <w:rsid w:val="00A26B59"/>
    <w:rsid w:val="00A26FBD"/>
    <w:rsid w:val="00A27099"/>
    <w:rsid w:val="00A27147"/>
    <w:rsid w:val="00A27A6F"/>
    <w:rsid w:val="00A30815"/>
    <w:rsid w:val="00A311E2"/>
    <w:rsid w:val="00A31FFC"/>
    <w:rsid w:val="00A32684"/>
    <w:rsid w:val="00A3361D"/>
    <w:rsid w:val="00A33B6F"/>
    <w:rsid w:val="00A34293"/>
    <w:rsid w:val="00A34819"/>
    <w:rsid w:val="00A34C9A"/>
    <w:rsid w:val="00A3543A"/>
    <w:rsid w:val="00A354DE"/>
    <w:rsid w:val="00A35A62"/>
    <w:rsid w:val="00A35D66"/>
    <w:rsid w:val="00A35E25"/>
    <w:rsid w:val="00A3628B"/>
    <w:rsid w:val="00A3650B"/>
    <w:rsid w:val="00A365E7"/>
    <w:rsid w:val="00A40A47"/>
    <w:rsid w:val="00A40AA6"/>
    <w:rsid w:val="00A42198"/>
    <w:rsid w:val="00A42824"/>
    <w:rsid w:val="00A4406C"/>
    <w:rsid w:val="00A4458D"/>
    <w:rsid w:val="00A44B57"/>
    <w:rsid w:val="00A45B9F"/>
    <w:rsid w:val="00A467FD"/>
    <w:rsid w:val="00A46D38"/>
    <w:rsid w:val="00A47643"/>
    <w:rsid w:val="00A5046C"/>
    <w:rsid w:val="00A508CE"/>
    <w:rsid w:val="00A50D5B"/>
    <w:rsid w:val="00A5275B"/>
    <w:rsid w:val="00A52AF3"/>
    <w:rsid w:val="00A52BB5"/>
    <w:rsid w:val="00A52BF3"/>
    <w:rsid w:val="00A54E95"/>
    <w:rsid w:val="00A56C6A"/>
    <w:rsid w:val="00A57CE2"/>
    <w:rsid w:val="00A60AC0"/>
    <w:rsid w:val="00A61841"/>
    <w:rsid w:val="00A61FA0"/>
    <w:rsid w:val="00A621E3"/>
    <w:rsid w:val="00A63E63"/>
    <w:rsid w:val="00A6452E"/>
    <w:rsid w:val="00A64D8F"/>
    <w:rsid w:val="00A64E3B"/>
    <w:rsid w:val="00A64F91"/>
    <w:rsid w:val="00A66D79"/>
    <w:rsid w:val="00A67001"/>
    <w:rsid w:val="00A67771"/>
    <w:rsid w:val="00A67D67"/>
    <w:rsid w:val="00A704EC"/>
    <w:rsid w:val="00A712FC"/>
    <w:rsid w:val="00A7219A"/>
    <w:rsid w:val="00A722A9"/>
    <w:rsid w:val="00A726F0"/>
    <w:rsid w:val="00A72786"/>
    <w:rsid w:val="00A727BC"/>
    <w:rsid w:val="00A72882"/>
    <w:rsid w:val="00A736AB"/>
    <w:rsid w:val="00A73FDE"/>
    <w:rsid w:val="00A741C6"/>
    <w:rsid w:val="00A747C6"/>
    <w:rsid w:val="00A75190"/>
    <w:rsid w:val="00A762AC"/>
    <w:rsid w:val="00A76422"/>
    <w:rsid w:val="00A76C6D"/>
    <w:rsid w:val="00A76CFC"/>
    <w:rsid w:val="00A76FBB"/>
    <w:rsid w:val="00A801B0"/>
    <w:rsid w:val="00A80879"/>
    <w:rsid w:val="00A80A88"/>
    <w:rsid w:val="00A81101"/>
    <w:rsid w:val="00A825B0"/>
    <w:rsid w:val="00A827A3"/>
    <w:rsid w:val="00A84333"/>
    <w:rsid w:val="00A84562"/>
    <w:rsid w:val="00A8476E"/>
    <w:rsid w:val="00A848CD"/>
    <w:rsid w:val="00A84A9E"/>
    <w:rsid w:val="00A85641"/>
    <w:rsid w:val="00A85822"/>
    <w:rsid w:val="00A85871"/>
    <w:rsid w:val="00A8594B"/>
    <w:rsid w:val="00A85A44"/>
    <w:rsid w:val="00A85D29"/>
    <w:rsid w:val="00A86F4E"/>
    <w:rsid w:val="00A87602"/>
    <w:rsid w:val="00A900CB"/>
    <w:rsid w:val="00A90B26"/>
    <w:rsid w:val="00A937BD"/>
    <w:rsid w:val="00A93E87"/>
    <w:rsid w:val="00A93EB3"/>
    <w:rsid w:val="00A94018"/>
    <w:rsid w:val="00A94F1E"/>
    <w:rsid w:val="00A95FB3"/>
    <w:rsid w:val="00A96F37"/>
    <w:rsid w:val="00AA020C"/>
    <w:rsid w:val="00AA1A58"/>
    <w:rsid w:val="00AA1E91"/>
    <w:rsid w:val="00AA2E6F"/>
    <w:rsid w:val="00AA3134"/>
    <w:rsid w:val="00AA580B"/>
    <w:rsid w:val="00AA5BCA"/>
    <w:rsid w:val="00AA6978"/>
    <w:rsid w:val="00AA6A71"/>
    <w:rsid w:val="00AA6C39"/>
    <w:rsid w:val="00AA6D07"/>
    <w:rsid w:val="00AB0343"/>
    <w:rsid w:val="00AB05B3"/>
    <w:rsid w:val="00AB05C9"/>
    <w:rsid w:val="00AB222B"/>
    <w:rsid w:val="00AB2232"/>
    <w:rsid w:val="00AB2CB7"/>
    <w:rsid w:val="00AB3269"/>
    <w:rsid w:val="00AB3BB1"/>
    <w:rsid w:val="00AB3C5F"/>
    <w:rsid w:val="00AB3DBC"/>
    <w:rsid w:val="00AB4B40"/>
    <w:rsid w:val="00AB4CE6"/>
    <w:rsid w:val="00AB592F"/>
    <w:rsid w:val="00AB5999"/>
    <w:rsid w:val="00AB686B"/>
    <w:rsid w:val="00AB702D"/>
    <w:rsid w:val="00AC104A"/>
    <w:rsid w:val="00AC15B1"/>
    <w:rsid w:val="00AC1793"/>
    <w:rsid w:val="00AC3060"/>
    <w:rsid w:val="00AC3441"/>
    <w:rsid w:val="00AC38D2"/>
    <w:rsid w:val="00AC4A4A"/>
    <w:rsid w:val="00AC4E1A"/>
    <w:rsid w:val="00AC4FB8"/>
    <w:rsid w:val="00AC508C"/>
    <w:rsid w:val="00AC65A9"/>
    <w:rsid w:val="00AC6AAC"/>
    <w:rsid w:val="00AC6BEE"/>
    <w:rsid w:val="00AC7ABD"/>
    <w:rsid w:val="00AC7B42"/>
    <w:rsid w:val="00AD05B8"/>
    <w:rsid w:val="00AD18BC"/>
    <w:rsid w:val="00AD1BD9"/>
    <w:rsid w:val="00AD2400"/>
    <w:rsid w:val="00AD24A6"/>
    <w:rsid w:val="00AD2BE6"/>
    <w:rsid w:val="00AD34E3"/>
    <w:rsid w:val="00AD3723"/>
    <w:rsid w:val="00AD3CA7"/>
    <w:rsid w:val="00AD5131"/>
    <w:rsid w:val="00AD56D4"/>
    <w:rsid w:val="00AD5B87"/>
    <w:rsid w:val="00AD5D1E"/>
    <w:rsid w:val="00AD6A20"/>
    <w:rsid w:val="00AD737E"/>
    <w:rsid w:val="00AE0478"/>
    <w:rsid w:val="00AE0714"/>
    <w:rsid w:val="00AE1404"/>
    <w:rsid w:val="00AE184A"/>
    <w:rsid w:val="00AE1E8F"/>
    <w:rsid w:val="00AE2404"/>
    <w:rsid w:val="00AE260C"/>
    <w:rsid w:val="00AE2991"/>
    <w:rsid w:val="00AE2BF2"/>
    <w:rsid w:val="00AE2EA5"/>
    <w:rsid w:val="00AE3372"/>
    <w:rsid w:val="00AE3DB7"/>
    <w:rsid w:val="00AE4886"/>
    <w:rsid w:val="00AE52F3"/>
    <w:rsid w:val="00AE6E04"/>
    <w:rsid w:val="00AE7298"/>
    <w:rsid w:val="00AE7920"/>
    <w:rsid w:val="00AF170D"/>
    <w:rsid w:val="00AF21A9"/>
    <w:rsid w:val="00AF23DB"/>
    <w:rsid w:val="00AF277F"/>
    <w:rsid w:val="00AF3E82"/>
    <w:rsid w:val="00AF4920"/>
    <w:rsid w:val="00AF5127"/>
    <w:rsid w:val="00AF651D"/>
    <w:rsid w:val="00B003B4"/>
    <w:rsid w:val="00B00466"/>
    <w:rsid w:val="00B014E4"/>
    <w:rsid w:val="00B02D1B"/>
    <w:rsid w:val="00B03138"/>
    <w:rsid w:val="00B03BB9"/>
    <w:rsid w:val="00B041BE"/>
    <w:rsid w:val="00B04512"/>
    <w:rsid w:val="00B05104"/>
    <w:rsid w:val="00B05D02"/>
    <w:rsid w:val="00B06F06"/>
    <w:rsid w:val="00B06F43"/>
    <w:rsid w:val="00B0799D"/>
    <w:rsid w:val="00B1095C"/>
    <w:rsid w:val="00B109E1"/>
    <w:rsid w:val="00B112D0"/>
    <w:rsid w:val="00B116E1"/>
    <w:rsid w:val="00B12B7B"/>
    <w:rsid w:val="00B13C31"/>
    <w:rsid w:val="00B148E6"/>
    <w:rsid w:val="00B14A7C"/>
    <w:rsid w:val="00B14B4D"/>
    <w:rsid w:val="00B14C98"/>
    <w:rsid w:val="00B14E80"/>
    <w:rsid w:val="00B162DC"/>
    <w:rsid w:val="00B16672"/>
    <w:rsid w:val="00B16CB3"/>
    <w:rsid w:val="00B17C11"/>
    <w:rsid w:val="00B20403"/>
    <w:rsid w:val="00B213AD"/>
    <w:rsid w:val="00B21A19"/>
    <w:rsid w:val="00B22995"/>
    <w:rsid w:val="00B22B06"/>
    <w:rsid w:val="00B24B04"/>
    <w:rsid w:val="00B2557E"/>
    <w:rsid w:val="00B25BA9"/>
    <w:rsid w:val="00B26437"/>
    <w:rsid w:val="00B2671A"/>
    <w:rsid w:val="00B27881"/>
    <w:rsid w:val="00B3083B"/>
    <w:rsid w:val="00B30AFA"/>
    <w:rsid w:val="00B30C4B"/>
    <w:rsid w:val="00B31698"/>
    <w:rsid w:val="00B31D4E"/>
    <w:rsid w:val="00B32A57"/>
    <w:rsid w:val="00B32CBA"/>
    <w:rsid w:val="00B32E81"/>
    <w:rsid w:val="00B33272"/>
    <w:rsid w:val="00B348AE"/>
    <w:rsid w:val="00B34D79"/>
    <w:rsid w:val="00B35210"/>
    <w:rsid w:val="00B35271"/>
    <w:rsid w:val="00B353E6"/>
    <w:rsid w:val="00B35542"/>
    <w:rsid w:val="00B37E27"/>
    <w:rsid w:val="00B4075F"/>
    <w:rsid w:val="00B41233"/>
    <w:rsid w:val="00B414A7"/>
    <w:rsid w:val="00B41674"/>
    <w:rsid w:val="00B41C6C"/>
    <w:rsid w:val="00B42AA3"/>
    <w:rsid w:val="00B430B4"/>
    <w:rsid w:val="00B43AB9"/>
    <w:rsid w:val="00B43C3C"/>
    <w:rsid w:val="00B44026"/>
    <w:rsid w:val="00B44351"/>
    <w:rsid w:val="00B448CA"/>
    <w:rsid w:val="00B44932"/>
    <w:rsid w:val="00B44A02"/>
    <w:rsid w:val="00B468D0"/>
    <w:rsid w:val="00B46F03"/>
    <w:rsid w:val="00B4748E"/>
    <w:rsid w:val="00B47C13"/>
    <w:rsid w:val="00B504D7"/>
    <w:rsid w:val="00B50747"/>
    <w:rsid w:val="00B50CBD"/>
    <w:rsid w:val="00B50ECF"/>
    <w:rsid w:val="00B50F77"/>
    <w:rsid w:val="00B511FC"/>
    <w:rsid w:val="00B5181F"/>
    <w:rsid w:val="00B5195E"/>
    <w:rsid w:val="00B5231E"/>
    <w:rsid w:val="00B5283E"/>
    <w:rsid w:val="00B52B13"/>
    <w:rsid w:val="00B52DFC"/>
    <w:rsid w:val="00B55A02"/>
    <w:rsid w:val="00B55A13"/>
    <w:rsid w:val="00B56141"/>
    <w:rsid w:val="00B5629D"/>
    <w:rsid w:val="00B56456"/>
    <w:rsid w:val="00B565BB"/>
    <w:rsid w:val="00B5736D"/>
    <w:rsid w:val="00B60DC3"/>
    <w:rsid w:val="00B61A8D"/>
    <w:rsid w:val="00B61EB0"/>
    <w:rsid w:val="00B62AFC"/>
    <w:rsid w:val="00B63125"/>
    <w:rsid w:val="00B65283"/>
    <w:rsid w:val="00B655B3"/>
    <w:rsid w:val="00B65D71"/>
    <w:rsid w:val="00B6623D"/>
    <w:rsid w:val="00B666BD"/>
    <w:rsid w:val="00B67948"/>
    <w:rsid w:val="00B67D0A"/>
    <w:rsid w:val="00B67D4C"/>
    <w:rsid w:val="00B70671"/>
    <w:rsid w:val="00B70895"/>
    <w:rsid w:val="00B70AF9"/>
    <w:rsid w:val="00B72518"/>
    <w:rsid w:val="00B7279B"/>
    <w:rsid w:val="00B75007"/>
    <w:rsid w:val="00B754A3"/>
    <w:rsid w:val="00B7568A"/>
    <w:rsid w:val="00B75692"/>
    <w:rsid w:val="00B7651F"/>
    <w:rsid w:val="00B76A1B"/>
    <w:rsid w:val="00B774AD"/>
    <w:rsid w:val="00B77A79"/>
    <w:rsid w:val="00B805DB"/>
    <w:rsid w:val="00B80E3F"/>
    <w:rsid w:val="00B812C5"/>
    <w:rsid w:val="00B81DF2"/>
    <w:rsid w:val="00B82990"/>
    <w:rsid w:val="00B82E6C"/>
    <w:rsid w:val="00B835B0"/>
    <w:rsid w:val="00B83823"/>
    <w:rsid w:val="00B84DFB"/>
    <w:rsid w:val="00B857E9"/>
    <w:rsid w:val="00B85C97"/>
    <w:rsid w:val="00B86111"/>
    <w:rsid w:val="00B86863"/>
    <w:rsid w:val="00B8729F"/>
    <w:rsid w:val="00B87769"/>
    <w:rsid w:val="00B87955"/>
    <w:rsid w:val="00B90090"/>
    <w:rsid w:val="00B9047D"/>
    <w:rsid w:val="00B90AFD"/>
    <w:rsid w:val="00B920EA"/>
    <w:rsid w:val="00B92179"/>
    <w:rsid w:val="00B92DB1"/>
    <w:rsid w:val="00B93168"/>
    <w:rsid w:val="00B93558"/>
    <w:rsid w:val="00B943CD"/>
    <w:rsid w:val="00B9463A"/>
    <w:rsid w:val="00B9472A"/>
    <w:rsid w:val="00B94D2B"/>
    <w:rsid w:val="00B95840"/>
    <w:rsid w:val="00B95F26"/>
    <w:rsid w:val="00B96DDC"/>
    <w:rsid w:val="00B97840"/>
    <w:rsid w:val="00BA143A"/>
    <w:rsid w:val="00BA2818"/>
    <w:rsid w:val="00BA4840"/>
    <w:rsid w:val="00BA4A15"/>
    <w:rsid w:val="00BA503A"/>
    <w:rsid w:val="00BA5439"/>
    <w:rsid w:val="00BA5D9B"/>
    <w:rsid w:val="00BA69D1"/>
    <w:rsid w:val="00BB0DAA"/>
    <w:rsid w:val="00BB1838"/>
    <w:rsid w:val="00BB2038"/>
    <w:rsid w:val="00BB4333"/>
    <w:rsid w:val="00BB45E1"/>
    <w:rsid w:val="00BB4E25"/>
    <w:rsid w:val="00BB6C2A"/>
    <w:rsid w:val="00BB777C"/>
    <w:rsid w:val="00BB7AFA"/>
    <w:rsid w:val="00BB7B9C"/>
    <w:rsid w:val="00BC0A9D"/>
    <w:rsid w:val="00BC0F0D"/>
    <w:rsid w:val="00BC10AB"/>
    <w:rsid w:val="00BC1610"/>
    <w:rsid w:val="00BC19D4"/>
    <w:rsid w:val="00BC23B8"/>
    <w:rsid w:val="00BC2401"/>
    <w:rsid w:val="00BC28E4"/>
    <w:rsid w:val="00BC29D8"/>
    <w:rsid w:val="00BC2BE8"/>
    <w:rsid w:val="00BC2C6D"/>
    <w:rsid w:val="00BC2EC2"/>
    <w:rsid w:val="00BC3A2E"/>
    <w:rsid w:val="00BC3CCC"/>
    <w:rsid w:val="00BC3DAE"/>
    <w:rsid w:val="00BC406C"/>
    <w:rsid w:val="00BC4223"/>
    <w:rsid w:val="00BC473A"/>
    <w:rsid w:val="00BC4AB8"/>
    <w:rsid w:val="00BC4EBB"/>
    <w:rsid w:val="00BC5928"/>
    <w:rsid w:val="00BC5961"/>
    <w:rsid w:val="00BC5B40"/>
    <w:rsid w:val="00BC6881"/>
    <w:rsid w:val="00BC6AD9"/>
    <w:rsid w:val="00BC78CC"/>
    <w:rsid w:val="00BD00BB"/>
    <w:rsid w:val="00BD096F"/>
    <w:rsid w:val="00BD13CE"/>
    <w:rsid w:val="00BD18C3"/>
    <w:rsid w:val="00BD3A9E"/>
    <w:rsid w:val="00BD4250"/>
    <w:rsid w:val="00BD4BE9"/>
    <w:rsid w:val="00BD6500"/>
    <w:rsid w:val="00BD6D19"/>
    <w:rsid w:val="00BE0F20"/>
    <w:rsid w:val="00BE1C4F"/>
    <w:rsid w:val="00BE1E9F"/>
    <w:rsid w:val="00BE24E2"/>
    <w:rsid w:val="00BE2611"/>
    <w:rsid w:val="00BE2987"/>
    <w:rsid w:val="00BE399B"/>
    <w:rsid w:val="00BE3FBD"/>
    <w:rsid w:val="00BE4062"/>
    <w:rsid w:val="00BE45A4"/>
    <w:rsid w:val="00BE4736"/>
    <w:rsid w:val="00BE4DB3"/>
    <w:rsid w:val="00BE60D6"/>
    <w:rsid w:val="00BE65C5"/>
    <w:rsid w:val="00BE71F9"/>
    <w:rsid w:val="00BE7EE6"/>
    <w:rsid w:val="00BE7FD8"/>
    <w:rsid w:val="00BF011D"/>
    <w:rsid w:val="00BF037B"/>
    <w:rsid w:val="00BF0D09"/>
    <w:rsid w:val="00BF21B1"/>
    <w:rsid w:val="00BF2233"/>
    <w:rsid w:val="00BF2AA4"/>
    <w:rsid w:val="00BF3AE8"/>
    <w:rsid w:val="00BF3BD7"/>
    <w:rsid w:val="00BF3D59"/>
    <w:rsid w:val="00BF3E2E"/>
    <w:rsid w:val="00BF3E69"/>
    <w:rsid w:val="00BF520A"/>
    <w:rsid w:val="00BF561C"/>
    <w:rsid w:val="00BF5C1E"/>
    <w:rsid w:val="00BF632C"/>
    <w:rsid w:val="00BF7E07"/>
    <w:rsid w:val="00C00E8D"/>
    <w:rsid w:val="00C01118"/>
    <w:rsid w:val="00C0117A"/>
    <w:rsid w:val="00C0148B"/>
    <w:rsid w:val="00C02451"/>
    <w:rsid w:val="00C0276E"/>
    <w:rsid w:val="00C03784"/>
    <w:rsid w:val="00C060C0"/>
    <w:rsid w:val="00C06361"/>
    <w:rsid w:val="00C06787"/>
    <w:rsid w:val="00C06810"/>
    <w:rsid w:val="00C07C2E"/>
    <w:rsid w:val="00C10F1B"/>
    <w:rsid w:val="00C13108"/>
    <w:rsid w:val="00C13515"/>
    <w:rsid w:val="00C136EE"/>
    <w:rsid w:val="00C13A90"/>
    <w:rsid w:val="00C14907"/>
    <w:rsid w:val="00C153E7"/>
    <w:rsid w:val="00C155FC"/>
    <w:rsid w:val="00C162BE"/>
    <w:rsid w:val="00C1650C"/>
    <w:rsid w:val="00C166DC"/>
    <w:rsid w:val="00C16851"/>
    <w:rsid w:val="00C20328"/>
    <w:rsid w:val="00C20D6A"/>
    <w:rsid w:val="00C20E92"/>
    <w:rsid w:val="00C2155D"/>
    <w:rsid w:val="00C21C2A"/>
    <w:rsid w:val="00C21FE4"/>
    <w:rsid w:val="00C2218E"/>
    <w:rsid w:val="00C247B4"/>
    <w:rsid w:val="00C24DDB"/>
    <w:rsid w:val="00C25F5B"/>
    <w:rsid w:val="00C260CC"/>
    <w:rsid w:val="00C260DC"/>
    <w:rsid w:val="00C26F95"/>
    <w:rsid w:val="00C27625"/>
    <w:rsid w:val="00C31F29"/>
    <w:rsid w:val="00C323AE"/>
    <w:rsid w:val="00C32ED1"/>
    <w:rsid w:val="00C33F18"/>
    <w:rsid w:val="00C3483E"/>
    <w:rsid w:val="00C34944"/>
    <w:rsid w:val="00C34DEE"/>
    <w:rsid w:val="00C358C1"/>
    <w:rsid w:val="00C35CFD"/>
    <w:rsid w:val="00C4189F"/>
    <w:rsid w:val="00C41FEB"/>
    <w:rsid w:val="00C4204C"/>
    <w:rsid w:val="00C4263D"/>
    <w:rsid w:val="00C427D2"/>
    <w:rsid w:val="00C42D9B"/>
    <w:rsid w:val="00C437F5"/>
    <w:rsid w:val="00C44EEA"/>
    <w:rsid w:val="00C45E34"/>
    <w:rsid w:val="00C45F6A"/>
    <w:rsid w:val="00C47AB4"/>
    <w:rsid w:val="00C50E24"/>
    <w:rsid w:val="00C510CC"/>
    <w:rsid w:val="00C515F8"/>
    <w:rsid w:val="00C51D5C"/>
    <w:rsid w:val="00C51F24"/>
    <w:rsid w:val="00C52109"/>
    <w:rsid w:val="00C525BE"/>
    <w:rsid w:val="00C53BB2"/>
    <w:rsid w:val="00C543CC"/>
    <w:rsid w:val="00C54422"/>
    <w:rsid w:val="00C54D08"/>
    <w:rsid w:val="00C551C5"/>
    <w:rsid w:val="00C5597E"/>
    <w:rsid w:val="00C57101"/>
    <w:rsid w:val="00C60E72"/>
    <w:rsid w:val="00C61E00"/>
    <w:rsid w:val="00C61E61"/>
    <w:rsid w:val="00C63AE8"/>
    <w:rsid w:val="00C63E2B"/>
    <w:rsid w:val="00C64473"/>
    <w:rsid w:val="00C6548C"/>
    <w:rsid w:val="00C654C9"/>
    <w:rsid w:val="00C656E8"/>
    <w:rsid w:val="00C658AC"/>
    <w:rsid w:val="00C65F17"/>
    <w:rsid w:val="00C664CA"/>
    <w:rsid w:val="00C66E93"/>
    <w:rsid w:val="00C67165"/>
    <w:rsid w:val="00C6772F"/>
    <w:rsid w:val="00C677B6"/>
    <w:rsid w:val="00C67E20"/>
    <w:rsid w:val="00C70D28"/>
    <w:rsid w:val="00C72098"/>
    <w:rsid w:val="00C72133"/>
    <w:rsid w:val="00C72428"/>
    <w:rsid w:val="00C72821"/>
    <w:rsid w:val="00C72E75"/>
    <w:rsid w:val="00C7337E"/>
    <w:rsid w:val="00C74127"/>
    <w:rsid w:val="00C744AA"/>
    <w:rsid w:val="00C74778"/>
    <w:rsid w:val="00C748EA"/>
    <w:rsid w:val="00C74E94"/>
    <w:rsid w:val="00C75C0B"/>
    <w:rsid w:val="00C77AA7"/>
    <w:rsid w:val="00C77DE5"/>
    <w:rsid w:val="00C80A4C"/>
    <w:rsid w:val="00C827F8"/>
    <w:rsid w:val="00C83629"/>
    <w:rsid w:val="00C83A64"/>
    <w:rsid w:val="00C8524F"/>
    <w:rsid w:val="00C85FA0"/>
    <w:rsid w:val="00C865BD"/>
    <w:rsid w:val="00C86CEC"/>
    <w:rsid w:val="00C870A9"/>
    <w:rsid w:val="00C90CE2"/>
    <w:rsid w:val="00C9112D"/>
    <w:rsid w:val="00C9154A"/>
    <w:rsid w:val="00C918EA"/>
    <w:rsid w:val="00C91C75"/>
    <w:rsid w:val="00C91EBD"/>
    <w:rsid w:val="00C91FE3"/>
    <w:rsid w:val="00C92B40"/>
    <w:rsid w:val="00C92C41"/>
    <w:rsid w:val="00C930AC"/>
    <w:rsid w:val="00C93274"/>
    <w:rsid w:val="00C933F7"/>
    <w:rsid w:val="00C93D8C"/>
    <w:rsid w:val="00C943DB"/>
    <w:rsid w:val="00C9493B"/>
    <w:rsid w:val="00C94AD5"/>
    <w:rsid w:val="00C958C7"/>
    <w:rsid w:val="00C96799"/>
    <w:rsid w:val="00C96B5D"/>
    <w:rsid w:val="00C97BAF"/>
    <w:rsid w:val="00CA0547"/>
    <w:rsid w:val="00CA11E8"/>
    <w:rsid w:val="00CA1A11"/>
    <w:rsid w:val="00CA21A3"/>
    <w:rsid w:val="00CA2219"/>
    <w:rsid w:val="00CA2295"/>
    <w:rsid w:val="00CA262B"/>
    <w:rsid w:val="00CA47D6"/>
    <w:rsid w:val="00CA506D"/>
    <w:rsid w:val="00CA5747"/>
    <w:rsid w:val="00CA692F"/>
    <w:rsid w:val="00CB20DB"/>
    <w:rsid w:val="00CB3D42"/>
    <w:rsid w:val="00CB3DEA"/>
    <w:rsid w:val="00CB569C"/>
    <w:rsid w:val="00CB68C7"/>
    <w:rsid w:val="00CB6993"/>
    <w:rsid w:val="00CC0BE7"/>
    <w:rsid w:val="00CC0FC0"/>
    <w:rsid w:val="00CC11E5"/>
    <w:rsid w:val="00CC1AA7"/>
    <w:rsid w:val="00CC2042"/>
    <w:rsid w:val="00CC2598"/>
    <w:rsid w:val="00CC2677"/>
    <w:rsid w:val="00CC2BED"/>
    <w:rsid w:val="00CC2F77"/>
    <w:rsid w:val="00CC360C"/>
    <w:rsid w:val="00CC3E71"/>
    <w:rsid w:val="00CC405F"/>
    <w:rsid w:val="00CC4A69"/>
    <w:rsid w:val="00CC4DCF"/>
    <w:rsid w:val="00CC6D51"/>
    <w:rsid w:val="00CC797A"/>
    <w:rsid w:val="00CC7A23"/>
    <w:rsid w:val="00CC7E6F"/>
    <w:rsid w:val="00CC7F51"/>
    <w:rsid w:val="00CD141B"/>
    <w:rsid w:val="00CD2443"/>
    <w:rsid w:val="00CD2A92"/>
    <w:rsid w:val="00CD3223"/>
    <w:rsid w:val="00CD32AB"/>
    <w:rsid w:val="00CD3DD7"/>
    <w:rsid w:val="00CD4086"/>
    <w:rsid w:val="00CD45CE"/>
    <w:rsid w:val="00CD46AF"/>
    <w:rsid w:val="00CD49E5"/>
    <w:rsid w:val="00CD4A24"/>
    <w:rsid w:val="00CD4C04"/>
    <w:rsid w:val="00CD4CB3"/>
    <w:rsid w:val="00CD544F"/>
    <w:rsid w:val="00CD5B69"/>
    <w:rsid w:val="00CD5FED"/>
    <w:rsid w:val="00CD6B18"/>
    <w:rsid w:val="00CD6CEC"/>
    <w:rsid w:val="00CD6D24"/>
    <w:rsid w:val="00CD756F"/>
    <w:rsid w:val="00CD75D5"/>
    <w:rsid w:val="00CE120F"/>
    <w:rsid w:val="00CE1A53"/>
    <w:rsid w:val="00CE26C4"/>
    <w:rsid w:val="00CE2750"/>
    <w:rsid w:val="00CE2C7F"/>
    <w:rsid w:val="00CE3B16"/>
    <w:rsid w:val="00CE3F57"/>
    <w:rsid w:val="00CE49FE"/>
    <w:rsid w:val="00CE4EBB"/>
    <w:rsid w:val="00CE5978"/>
    <w:rsid w:val="00CE5BA3"/>
    <w:rsid w:val="00CE5E3F"/>
    <w:rsid w:val="00CE6117"/>
    <w:rsid w:val="00CE616B"/>
    <w:rsid w:val="00CE669E"/>
    <w:rsid w:val="00CE6E56"/>
    <w:rsid w:val="00CE737B"/>
    <w:rsid w:val="00CF0D9D"/>
    <w:rsid w:val="00CF2461"/>
    <w:rsid w:val="00CF37ED"/>
    <w:rsid w:val="00CF3C0E"/>
    <w:rsid w:val="00CF3D00"/>
    <w:rsid w:val="00CF4A1E"/>
    <w:rsid w:val="00CF5CA3"/>
    <w:rsid w:val="00CF6A83"/>
    <w:rsid w:val="00CF6D6E"/>
    <w:rsid w:val="00CF6F65"/>
    <w:rsid w:val="00CF6FC1"/>
    <w:rsid w:val="00CF764A"/>
    <w:rsid w:val="00CF785A"/>
    <w:rsid w:val="00D00EAC"/>
    <w:rsid w:val="00D00EE2"/>
    <w:rsid w:val="00D01CC5"/>
    <w:rsid w:val="00D01D3E"/>
    <w:rsid w:val="00D03D70"/>
    <w:rsid w:val="00D04231"/>
    <w:rsid w:val="00D04272"/>
    <w:rsid w:val="00D05BA2"/>
    <w:rsid w:val="00D07014"/>
    <w:rsid w:val="00D07400"/>
    <w:rsid w:val="00D077E4"/>
    <w:rsid w:val="00D10530"/>
    <w:rsid w:val="00D10612"/>
    <w:rsid w:val="00D10BDB"/>
    <w:rsid w:val="00D113FD"/>
    <w:rsid w:val="00D1265F"/>
    <w:rsid w:val="00D126CE"/>
    <w:rsid w:val="00D14759"/>
    <w:rsid w:val="00D155B0"/>
    <w:rsid w:val="00D15735"/>
    <w:rsid w:val="00D157A4"/>
    <w:rsid w:val="00D15D77"/>
    <w:rsid w:val="00D164D4"/>
    <w:rsid w:val="00D166AE"/>
    <w:rsid w:val="00D17E62"/>
    <w:rsid w:val="00D20F1B"/>
    <w:rsid w:val="00D22001"/>
    <w:rsid w:val="00D23609"/>
    <w:rsid w:val="00D23F60"/>
    <w:rsid w:val="00D246A6"/>
    <w:rsid w:val="00D247E9"/>
    <w:rsid w:val="00D248D4"/>
    <w:rsid w:val="00D24E26"/>
    <w:rsid w:val="00D25FFA"/>
    <w:rsid w:val="00D2616E"/>
    <w:rsid w:val="00D2654F"/>
    <w:rsid w:val="00D265AA"/>
    <w:rsid w:val="00D2707C"/>
    <w:rsid w:val="00D270F8"/>
    <w:rsid w:val="00D277F3"/>
    <w:rsid w:val="00D27907"/>
    <w:rsid w:val="00D27B48"/>
    <w:rsid w:val="00D31DCD"/>
    <w:rsid w:val="00D31E4D"/>
    <w:rsid w:val="00D330FE"/>
    <w:rsid w:val="00D3329D"/>
    <w:rsid w:val="00D33E91"/>
    <w:rsid w:val="00D3454A"/>
    <w:rsid w:val="00D34C30"/>
    <w:rsid w:val="00D34C47"/>
    <w:rsid w:val="00D36E79"/>
    <w:rsid w:val="00D3717B"/>
    <w:rsid w:val="00D403A6"/>
    <w:rsid w:val="00D40BFC"/>
    <w:rsid w:val="00D43497"/>
    <w:rsid w:val="00D44207"/>
    <w:rsid w:val="00D44594"/>
    <w:rsid w:val="00D44A36"/>
    <w:rsid w:val="00D45208"/>
    <w:rsid w:val="00D45572"/>
    <w:rsid w:val="00D45766"/>
    <w:rsid w:val="00D4640F"/>
    <w:rsid w:val="00D4661F"/>
    <w:rsid w:val="00D4786B"/>
    <w:rsid w:val="00D50295"/>
    <w:rsid w:val="00D50AE8"/>
    <w:rsid w:val="00D51AA9"/>
    <w:rsid w:val="00D51D7F"/>
    <w:rsid w:val="00D51F88"/>
    <w:rsid w:val="00D520DE"/>
    <w:rsid w:val="00D526D6"/>
    <w:rsid w:val="00D54331"/>
    <w:rsid w:val="00D54454"/>
    <w:rsid w:val="00D54F25"/>
    <w:rsid w:val="00D57BA6"/>
    <w:rsid w:val="00D624D2"/>
    <w:rsid w:val="00D62885"/>
    <w:rsid w:val="00D62DB2"/>
    <w:rsid w:val="00D63668"/>
    <w:rsid w:val="00D638DB"/>
    <w:rsid w:val="00D648C9"/>
    <w:rsid w:val="00D65A20"/>
    <w:rsid w:val="00D662DA"/>
    <w:rsid w:val="00D66FBE"/>
    <w:rsid w:val="00D676FE"/>
    <w:rsid w:val="00D6784A"/>
    <w:rsid w:val="00D67ABC"/>
    <w:rsid w:val="00D70758"/>
    <w:rsid w:val="00D72257"/>
    <w:rsid w:val="00D723B7"/>
    <w:rsid w:val="00D72D04"/>
    <w:rsid w:val="00D73392"/>
    <w:rsid w:val="00D73B55"/>
    <w:rsid w:val="00D750F4"/>
    <w:rsid w:val="00D7511A"/>
    <w:rsid w:val="00D7514B"/>
    <w:rsid w:val="00D752ED"/>
    <w:rsid w:val="00D753C5"/>
    <w:rsid w:val="00D75B24"/>
    <w:rsid w:val="00D76654"/>
    <w:rsid w:val="00D76F30"/>
    <w:rsid w:val="00D77075"/>
    <w:rsid w:val="00D801C8"/>
    <w:rsid w:val="00D8066B"/>
    <w:rsid w:val="00D81647"/>
    <w:rsid w:val="00D81DE5"/>
    <w:rsid w:val="00D834F1"/>
    <w:rsid w:val="00D83B54"/>
    <w:rsid w:val="00D856A7"/>
    <w:rsid w:val="00D85D5F"/>
    <w:rsid w:val="00D86645"/>
    <w:rsid w:val="00D8666D"/>
    <w:rsid w:val="00D87173"/>
    <w:rsid w:val="00D877AE"/>
    <w:rsid w:val="00D87C65"/>
    <w:rsid w:val="00D9077B"/>
    <w:rsid w:val="00D9078E"/>
    <w:rsid w:val="00D90C5D"/>
    <w:rsid w:val="00D915DF"/>
    <w:rsid w:val="00D91B69"/>
    <w:rsid w:val="00D91E26"/>
    <w:rsid w:val="00D92069"/>
    <w:rsid w:val="00D93463"/>
    <w:rsid w:val="00D9380B"/>
    <w:rsid w:val="00D93A6A"/>
    <w:rsid w:val="00D94190"/>
    <w:rsid w:val="00D947DA"/>
    <w:rsid w:val="00D95422"/>
    <w:rsid w:val="00D956AC"/>
    <w:rsid w:val="00D96B6E"/>
    <w:rsid w:val="00D97727"/>
    <w:rsid w:val="00D97880"/>
    <w:rsid w:val="00D97E6B"/>
    <w:rsid w:val="00DA0545"/>
    <w:rsid w:val="00DA1D23"/>
    <w:rsid w:val="00DA21A4"/>
    <w:rsid w:val="00DA3141"/>
    <w:rsid w:val="00DA3A58"/>
    <w:rsid w:val="00DA3E1C"/>
    <w:rsid w:val="00DA43EC"/>
    <w:rsid w:val="00DA49C4"/>
    <w:rsid w:val="00DA4C6A"/>
    <w:rsid w:val="00DA4DA0"/>
    <w:rsid w:val="00DA4E4D"/>
    <w:rsid w:val="00DA5A4B"/>
    <w:rsid w:val="00DA632E"/>
    <w:rsid w:val="00DB00B9"/>
    <w:rsid w:val="00DB24DC"/>
    <w:rsid w:val="00DB3F88"/>
    <w:rsid w:val="00DB47C6"/>
    <w:rsid w:val="00DB5754"/>
    <w:rsid w:val="00DB78C2"/>
    <w:rsid w:val="00DC016C"/>
    <w:rsid w:val="00DC0A0D"/>
    <w:rsid w:val="00DC17CD"/>
    <w:rsid w:val="00DC2998"/>
    <w:rsid w:val="00DC2A42"/>
    <w:rsid w:val="00DC2C56"/>
    <w:rsid w:val="00DC3ED1"/>
    <w:rsid w:val="00DC419C"/>
    <w:rsid w:val="00DC4FAA"/>
    <w:rsid w:val="00DC53DB"/>
    <w:rsid w:val="00DC56C3"/>
    <w:rsid w:val="00DC57B7"/>
    <w:rsid w:val="00DC5FB4"/>
    <w:rsid w:val="00DC66EE"/>
    <w:rsid w:val="00DC77F7"/>
    <w:rsid w:val="00DC7AEC"/>
    <w:rsid w:val="00DC7DFD"/>
    <w:rsid w:val="00DD10F2"/>
    <w:rsid w:val="00DD1578"/>
    <w:rsid w:val="00DD2C3F"/>
    <w:rsid w:val="00DD5579"/>
    <w:rsid w:val="00DD596F"/>
    <w:rsid w:val="00DD68DA"/>
    <w:rsid w:val="00DD69A6"/>
    <w:rsid w:val="00DD7A75"/>
    <w:rsid w:val="00DE0976"/>
    <w:rsid w:val="00DE13CF"/>
    <w:rsid w:val="00DE2107"/>
    <w:rsid w:val="00DE210A"/>
    <w:rsid w:val="00DE27F1"/>
    <w:rsid w:val="00DE2CE4"/>
    <w:rsid w:val="00DE33C6"/>
    <w:rsid w:val="00DE4647"/>
    <w:rsid w:val="00DE4AF9"/>
    <w:rsid w:val="00DE4DAD"/>
    <w:rsid w:val="00DE509A"/>
    <w:rsid w:val="00DE5C53"/>
    <w:rsid w:val="00DE6366"/>
    <w:rsid w:val="00DE7859"/>
    <w:rsid w:val="00DF01CE"/>
    <w:rsid w:val="00DF0876"/>
    <w:rsid w:val="00DF1291"/>
    <w:rsid w:val="00DF1BA2"/>
    <w:rsid w:val="00DF21B0"/>
    <w:rsid w:val="00DF31DA"/>
    <w:rsid w:val="00DF38F7"/>
    <w:rsid w:val="00DF3987"/>
    <w:rsid w:val="00DF58EF"/>
    <w:rsid w:val="00DF6551"/>
    <w:rsid w:val="00DF737A"/>
    <w:rsid w:val="00DF7BDF"/>
    <w:rsid w:val="00E0043B"/>
    <w:rsid w:val="00E0090F"/>
    <w:rsid w:val="00E012BD"/>
    <w:rsid w:val="00E01E76"/>
    <w:rsid w:val="00E01F4A"/>
    <w:rsid w:val="00E03FB3"/>
    <w:rsid w:val="00E049BB"/>
    <w:rsid w:val="00E04E4B"/>
    <w:rsid w:val="00E0579E"/>
    <w:rsid w:val="00E05822"/>
    <w:rsid w:val="00E06B0F"/>
    <w:rsid w:val="00E06C5C"/>
    <w:rsid w:val="00E0715D"/>
    <w:rsid w:val="00E07535"/>
    <w:rsid w:val="00E07587"/>
    <w:rsid w:val="00E11D41"/>
    <w:rsid w:val="00E13815"/>
    <w:rsid w:val="00E13F16"/>
    <w:rsid w:val="00E144DB"/>
    <w:rsid w:val="00E14B47"/>
    <w:rsid w:val="00E1526E"/>
    <w:rsid w:val="00E1563C"/>
    <w:rsid w:val="00E158B7"/>
    <w:rsid w:val="00E159BA"/>
    <w:rsid w:val="00E1654D"/>
    <w:rsid w:val="00E167C2"/>
    <w:rsid w:val="00E179E3"/>
    <w:rsid w:val="00E204F1"/>
    <w:rsid w:val="00E2209B"/>
    <w:rsid w:val="00E228FB"/>
    <w:rsid w:val="00E236F2"/>
    <w:rsid w:val="00E23D75"/>
    <w:rsid w:val="00E24D63"/>
    <w:rsid w:val="00E25D77"/>
    <w:rsid w:val="00E261BF"/>
    <w:rsid w:val="00E276CF"/>
    <w:rsid w:val="00E2786A"/>
    <w:rsid w:val="00E27A1F"/>
    <w:rsid w:val="00E30CCE"/>
    <w:rsid w:val="00E30CEB"/>
    <w:rsid w:val="00E3183F"/>
    <w:rsid w:val="00E32FDC"/>
    <w:rsid w:val="00E33B9C"/>
    <w:rsid w:val="00E355CC"/>
    <w:rsid w:val="00E35729"/>
    <w:rsid w:val="00E36252"/>
    <w:rsid w:val="00E36570"/>
    <w:rsid w:val="00E36FDD"/>
    <w:rsid w:val="00E37A3E"/>
    <w:rsid w:val="00E41AD3"/>
    <w:rsid w:val="00E4230B"/>
    <w:rsid w:val="00E43FE8"/>
    <w:rsid w:val="00E448D9"/>
    <w:rsid w:val="00E466F9"/>
    <w:rsid w:val="00E469BC"/>
    <w:rsid w:val="00E46DF3"/>
    <w:rsid w:val="00E4725E"/>
    <w:rsid w:val="00E51774"/>
    <w:rsid w:val="00E53673"/>
    <w:rsid w:val="00E53C51"/>
    <w:rsid w:val="00E53EDD"/>
    <w:rsid w:val="00E540CC"/>
    <w:rsid w:val="00E54719"/>
    <w:rsid w:val="00E55D79"/>
    <w:rsid w:val="00E562B6"/>
    <w:rsid w:val="00E56B99"/>
    <w:rsid w:val="00E60E76"/>
    <w:rsid w:val="00E61B5F"/>
    <w:rsid w:val="00E61E24"/>
    <w:rsid w:val="00E6613B"/>
    <w:rsid w:val="00E667A3"/>
    <w:rsid w:val="00E70E0B"/>
    <w:rsid w:val="00E71504"/>
    <w:rsid w:val="00E71D6B"/>
    <w:rsid w:val="00E71ECE"/>
    <w:rsid w:val="00E7298A"/>
    <w:rsid w:val="00E72A09"/>
    <w:rsid w:val="00E72F20"/>
    <w:rsid w:val="00E744FD"/>
    <w:rsid w:val="00E76041"/>
    <w:rsid w:val="00E76E9C"/>
    <w:rsid w:val="00E77A6E"/>
    <w:rsid w:val="00E77CDC"/>
    <w:rsid w:val="00E77EF4"/>
    <w:rsid w:val="00E806A9"/>
    <w:rsid w:val="00E807CA"/>
    <w:rsid w:val="00E80994"/>
    <w:rsid w:val="00E81089"/>
    <w:rsid w:val="00E820CF"/>
    <w:rsid w:val="00E8292A"/>
    <w:rsid w:val="00E829C0"/>
    <w:rsid w:val="00E836C4"/>
    <w:rsid w:val="00E84AE3"/>
    <w:rsid w:val="00E8566F"/>
    <w:rsid w:val="00E86B41"/>
    <w:rsid w:val="00E874FC"/>
    <w:rsid w:val="00E91124"/>
    <w:rsid w:val="00E9217F"/>
    <w:rsid w:val="00E9247D"/>
    <w:rsid w:val="00E92BD9"/>
    <w:rsid w:val="00E92DED"/>
    <w:rsid w:val="00E94FEE"/>
    <w:rsid w:val="00E95722"/>
    <w:rsid w:val="00E958C8"/>
    <w:rsid w:val="00E95F10"/>
    <w:rsid w:val="00E9650E"/>
    <w:rsid w:val="00E96A0B"/>
    <w:rsid w:val="00E96EF5"/>
    <w:rsid w:val="00E97051"/>
    <w:rsid w:val="00E97F1C"/>
    <w:rsid w:val="00EA0761"/>
    <w:rsid w:val="00EA1967"/>
    <w:rsid w:val="00EA36F8"/>
    <w:rsid w:val="00EA45E1"/>
    <w:rsid w:val="00EA4FF5"/>
    <w:rsid w:val="00EA5114"/>
    <w:rsid w:val="00EA630E"/>
    <w:rsid w:val="00EA669B"/>
    <w:rsid w:val="00EA679D"/>
    <w:rsid w:val="00EA6967"/>
    <w:rsid w:val="00EA6C92"/>
    <w:rsid w:val="00EA6D14"/>
    <w:rsid w:val="00EA6E3E"/>
    <w:rsid w:val="00EA7743"/>
    <w:rsid w:val="00EA7E22"/>
    <w:rsid w:val="00EB0F1B"/>
    <w:rsid w:val="00EB178B"/>
    <w:rsid w:val="00EB1EDF"/>
    <w:rsid w:val="00EB24D7"/>
    <w:rsid w:val="00EB25EE"/>
    <w:rsid w:val="00EB26D4"/>
    <w:rsid w:val="00EB26F7"/>
    <w:rsid w:val="00EB29F5"/>
    <w:rsid w:val="00EB41EE"/>
    <w:rsid w:val="00EB5015"/>
    <w:rsid w:val="00EB5BA8"/>
    <w:rsid w:val="00EC0103"/>
    <w:rsid w:val="00EC1938"/>
    <w:rsid w:val="00EC1B61"/>
    <w:rsid w:val="00EC2606"/>
    <w:rsid w:val="00EC2BA7"/>
    <w:rsid w:val="00EC3BA0"/>
    <w:rsid w:val="00EC434E"/>
    <w:rsid w:val="00EC4AA6"/>
    <w:rsid w:val="00EC4CFA"/>
    <w:rsid w:val="00EC4E39"/>
    <w:rsid w:val="00EC5756"/>
    <w:rsid w:val="00EC695A"/>
    <w:rsid w:val="00EC6D09"/>
    <w:rsid w:val="00EC7CD3"/>
    <w:rsid w:val="00EC7E99"/>
    <w:rsid w:val="00ED0BDF"/>
    <w:rsid w:val="00ED2F47"/>
    <w:rsid w:val="00ED38DE"/>
    <w:rsid w:val="00ED3BF9"/>
    <w:rsid w:val="00ED47D4"/>
    <w:rsid w:val="00ED592B"/>
    <w:rsid w:val="00ED5F5E"/>
    <w:rsid w:val="00ED6013"/>
    <w:rsid w:val="00ED64EE"/>
    <w:rsid w:val="00ED6586"/>
    <w:rsid w:val="00ED666F"/>
    <w:rsid w:val="00ED6CD5"/>
    <w:rsid w:val="00ED6E41"/>
    <w:rsid w:val="00EE0CBB"/>
    <w:rsid w:val="00EE0EDF"/>
    <w:rsid w:val="00EE0FC7"/>
    <w:rsid w:val="00EE126A"/>
    <w:rsid w:val="00EE1474"/>
    <w:rsid w:val="00EE1A19"/>
    <w:rsid w:val="00EE34EC"/>
    <w:rsid w:val="00EE4928"/>
    <w:rsid w:val="00EE4A2F"/>
    <w:rsid w:val="00EE5614"/>
    <w:rsid w:val="00EE5C0B"/>
    <w:rsid w:val="00EE6661"/>
    <w:rsid w:val="00EF0506"/>
    <w:rsid w:val="00EF085F"/>
    <w:rsid w:val="00EF317D"/>
    <w:rsid w:val="00EF5027"/>
    <w:rsid w:val="00EF67B4"/>
    <w:rsid w:val="00EF7271"/>
    <w:rsid w:val="00EF7893"/>
    <w:rsid w:val="00EF791E"/>
    <w:rsid w:val="00EF7C99"/>
    <w:rsid w:val="00EF7E06"/>
    <w:rsid w:val="00F009B2"/>
    <w:rsid w:val="00F00B22"/>
    <w:rsid w:val="00F01065"/>
    <w:rsid w:val="00F01F2D"/>
    <w:rsid w:val="00F02094"/>
    <w:rsid w:val="00F02263"/>
    <w:rsid w:val="00F033DA"/>
    <w:rsid w:val="00F03866"/>
    <w:rsid w:val="00F043F9"/>
    <w:rsid w:val="00F04432"/>
    <w:rsid w:val="00F04457"/>
    <w:rsid w:val="00F0529D"/>
    <w:rsid w:val="00F0598D"/>
    <w:rsid w:val="00F05CF2"/>
    <w:rsid w:val="00F05CF9"/>
    <w:rsid w:val="00F060BB"/>
    <w:rsid w:val="00F069B8"/>
    <w:rsid w:val="00F07C20"/>
    <w:rsid w:val="00F07DAF"/>
    <w:rsid w:val="00F11A93"/>
    <w:rsid w:val="00F148E5"/>
    <w:rsid w:val="00F14C69"/>
    <w:rsid w:val="00F14E02"/>
    <w:rsid w:val="00F1508D"/>
    <w:rsid w:val="00F16300"/>
    <w:rsid w:val="00F16772"/>
    <w:rsid w:val="00F200E2"/>
    <w:rsid w:val="00F20283"/>
    <w:rsid w:val="00F20A0C"/>
    <w:rsid w:val="00F20A5E"/>
    <w:rsid w:val="00F20D85"/>
    <w:rsid w:val="00F20E9A"/>
    <w:rsid w:val="00F20F2B"/>
    <w:rsid w:val="00F2169C"/>
    <w:rsid w:val="00F224E6"/>
    <w:rsid w:val="00F22653"/>
    <w:rsid w:val="00F23201"/>
    <w:rsid w:val="00F236FA"/>
    <w:rsid w:val="00F23A04"/>
    <w:rsid w:val="00F24310"/>
    <w:rsid w:val="00F244CA"/>
    <w:rsid w:val="00F24CD2"/>
    <w:rsid w:val="00F2505C"/>
    <w:rsid w:val="00F25430"/>
    <w:rsid w:val="00F257D7"/>
    <w:rsid w:val="00F2666A"/>
    <w:rsid w:val="00F268EA"/>
    <w:rsid w:val="00F277B1"/>
    <w:rsid w:val="00F30645"/>
    <w:rsid w:val="00F30713"/>
    <w:rsid w:val="00F30954"/>
    <w:rsid w:val="00F30C99"/>
    <w:rsid w:val="00F31201"/>
    <w:rsid w:val="00F314D8"/>
    <w:rsid w:val="00F31631"/>
    <w:rsid w:val="00F325AE"/>
    <w:rsid w:val="00F33746"/>
    <w:rsid w:val="00F3379A"/>
    <w:rsid w:val="00F33A56"/>
    <w:rsid w:val="00F33FC1"/>
    <w:rsid w:val="00F34050"/>
    <w:rsid w:val="00F341DF"/>
    <w:rsid w:val="00F3449A"/>
    <w:rsid w:val="00F3536F"/>
    <w:rsid w:val="00F36286"/>
    <w:rsid w:val="00F3684B"/>
    <w:rsid w:val="00F36EA8"/>
    <w:rsid w:val="00F37B94"/>
    <w:rsid w:val="00F40786"/>
    <w:rsid w:val="00F429F2"/>
    <w:rsid w:val="00F435BF"/>
    <w:rsid w:val="00F43944"/>
    <w:rsid w:val="00F444F4"/>
    <w:rsid w:val="00F44EFF"/>
    <w:rsid w:val="00F45C9B"/>
    <w:rsid w:val="00F468C4"/>
    <w:rsid w:val="00F473B1"/>
    <w:rsid w:val="00F47BC8"/>
    <w:rsid w:val="00F51383"/>
    <w:rsid w:val="00F513A1"/>
    <w:rsid w:val="00F51712"/>
    <w:rsid w:val="00F51C3C"/>
    <w:rsid w:val="00F54235"/>
    <w:rsid w:val="00F54A1F"/>
    <w:rsid w:val="00F55D1E"/>
    <w:rsid w:val="00F564E0"/>
    <w:rsid w:val="00F570A3"/>
    <w:rsid w:val="00F577B7"/>
    <w:rsid w:val="00F60508"/>
    <w:rsid w:val="00F605CA"/>
    <w:rsid w:val="00F6063B"/>
    <w:rsid w:val="00F60830"/>
    <w:rsid w:val="00F60F69"/>
    <w:rsid w:val="00F610CC"/>
    <w:rsid w:val="00F62B1F"/>
    <w:rsid w:val="00F63E31"/>
    <w:rsid w:val="00F64B55"/>
    <w:rsid w:val="00F67282"/>
    <w:rsid w:val="00F67A63"/>
    <w:rsid w:val="00F70830"/>
    <w:rsid w:val="00F71504"/>
    <w:rsid w:val="00F71803"/>
    <w:rsid w:val="00F753A9"/>
    <w:rsid w:val="00F75BD7"/>
    <w:rsid w:val="00F763E5"/>
    <w:rsid w:val="00F77E6B"/>
    <w:rsid w:val="00F77E9B"/>
    <w:rsid w:val="00F77FBF"/>
    <w:rsid w:val="00F80013"/>
    <w:rsid w:val="00F80322"/>
    <w:rsid w:val="00F805BD"/>
    <w:rsid w:val="00F80796"/>
    <w:rsid w:val="00F80982"/>
    <w:rsid w:val="00F80987"/>
    <w:rsid w:val="00F81098"/>
    <w:rsid w:val="00F82A5C"/>
    <w:rsid w:val="00F8337F"/>
    <w:rsid w:val="00F84D28"/>
    <w:rsid w:val="00F84D73"/>
    <w:rsid w:val="00F84FCA"/>
    <w:rsid w:val="00F85524"/>
    <w:rsid w:val="00F85D1E"/>
    <w:rsid w:val="00F86106"/>
    <w:rsid w:val="00F86791"/>
    <w:rsid w:val="00F86FA3"/>
    <w:rsid w:val="00F87464"/>
    <w:rsid w:val="00F87B07"/>
    <w:rsid w:val="00F87F59"/>
    <w:rsid w:val="00F90001"/>
    <w:rsid w:val="00F913C4"/>
    <w:rsid w:val="00F92528"/>
    <w:rsid w:val="00F925DC"/>
    <w:rsid w:val="00F93012"/>
    <w:rsid w:val="00F9305A"/>
    <w:rsid w:val="00F93A0B"/>
    <w:rsid w:val="00F93EC1"/>
    <w:rsid w:val="00F97DBD"/>
    <w:rsid w:val="00FA0CA4"/>
    <w:rsid w:val="00FA13D5"/>
    <w:rsid w:val="00FA1A2E"/>
    <w:rsid w:val="00FA1A75"/>
    <w:rsid w:val="00FA2625"/>
    <w:rsid w:val="00FA3A1C"/>
    <w:rsid w:val="00FA4A03"/>
    <w:rsid w:val="00FA4FF1"/>
    <w:rsid w:val="00FA5B55"/>
    <w:rsid w:val="00FA630E"/>
    <w:rsid w:val="00FA6FEF"/>
    <w:rsid w:val="00FA71E2"/>
    <w:rsid w:val="00FA7269"/>
    <w:rsid w:val="00FA7DFC"/>
    <w:rsid w:val="00FA7E62"/>
    <w:rsid w:val="00FB1392"/>
    <w:rsid w:val="00FB1421"/>
    <w:rsid w:val="00FB1BB5"/>
    <w:rsid w:val="00FB4795"/>
    <w:rsid w:val="00FB49E1"/>
    <w:rsid w:val="00FB4BBD"/>
    <w:rsid w:val="00FB4F49"/>
    <w:rsid w:val="00FB5A30"/>
    <w:rsid w:val="00FB5D5B"/>
    <w:rsid w:val="00FB725C"/>
    <w:rsid w:val="00FB7798"/>
    <w:rsid w:val="00FC0B94"/>
    <w:rsid w:val="00FC1173"/>
    <w:rsid w:val="00FC1431"/>
    <w:rsid w:val="00FC257D"/>
    <w:rsid w:val="00FC2F58"/>
    <w:rsid w:val="00FC40DD"/>
    <w:rsid w:val="00FC45A3"/>
    <w:rsid w:val="00FC47E8"/>
    <w:rsid w:val="00FC4848"/>
    <w:rsid w:val="00FC4ABC"/>
    <w:rsid w:val="00FC4B2B"/>
    <w:rsid w:val="00FC5E1E"/>
    <w:rsid w:val="00FC63FF"/>
    <w:rsid w:val="00FC715F"/>
    <w:rsid w:val="00FC77CD"/>
    <w:rsid w:val="00FC77D7"/>
    <w:rsid w:val="00FD061F"/>
    <w:rsid w:val="00FD0BD2"/>
    <w:rsid w:val="00FD224A"/>
    <w:rsid w:val="00FD29CE"/>
    <w:rsid w:val="00FD3030"/>
    <w:rsid w:val="00FD344D"/>
    <w:rsid w:val="00FD4049"/>
    <w:rsid w:val="00FD440F"/>
    <w:rsid w:val="00FD442E"/>
    <w:rsid w:val="00FD47E7"/>
    <w:rsid w:val="00FD49C0"/>
    <w:rsid w:val="00FD55BC"/>
    <w:rsid w:val="00FD5967"/>
    <w:rsid w:val="00FD615E"/>
    <w:rsid w:val="00FD6EEE"/>
    <w:rsid w:val="00FD703E"/>
    <w:rsid w:val="00FD79AC"/>
    <w:rsid w:val="00FE0262"/>
    <w:rsid w:val="00FE0C0A"/>
    <w:rsid w:val="00FE1E54"/>
    <w:rsid w:val="00FE2123"/>
    <w:rsid w:val="00FE2978"/>
    <w:rsid w:val="00FE3158"/>
    <w:rsid w:val="00FE3C7C"/>
    <w:rsid w:val="00FE4DA6"/>
    <w:rsid w:val="00FE5AF9"/>
    <w:rsid w:val="00FE5FBE"/>
    <w:rsid w:val="00FE6585"/>
    <w:rsid w:val="00FE6D89"/>
    <w:rsid w:val="00FE70E0"/>
    <w:rsid w:val="00FE734E"/>
    <w:rsid w:val="00FE73A9"/>
    <w:rsid w:val="00FE7A0F"/>
    <w:rsid w:val="00FE7B83"/>
    <w:rsid w:val="00FF201D"/>
    <w:rsid w:val="00FF2678"/>
    <w:rsid w:val="00FF35FD"/>
    <w:rsid w:val="00FF374E"/>
    <w:rsid w:val="00FF45B6"/>
    <w:rsid w:val="00FF5751"/>
    <w:rsid w:val="00FF5ACC"/>
    <w:rsid w:val="00FF667F"/>
    <w:rsid w:val="00FF6F63"/>
    <w:rsid w:val="00FF77BF"/>
    <w:rsid w:val="00FF7D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2253"/>
    <w:pPr>
      <w:widowControl w:val="0"/>
      <w:jc w:val="both"/>
    </w:pPr>
    <w:rPr>
      <w:rFonts w:ascii="Calibri" w:eastAsia="宋体" w:hAnsi="Calibri" w:cs="黑体"/>
    </w:rPr>
  </w:style>
  <w:style w:type="paragraph" w:styleId="2">
    <w:name w:val="heading 2"/>
    <w:basedOn w:val="a"/>
    <w:next w:val="a"/>
    <w:link w:val="2Char"/>
    <w:uiPriority w:val="9"/>
    <w:qFormat/>
    <w:rsid w:val="001E2253"/>
    <w:pPr>
      <w:numPr>
        <w:ilvl w:val="1"/>
        <w:numId w:val="1"/>
      </w:numPr>
      <w:tabs>
        <w:tab w:val="clear" w:pos="567"/>
        <w:tab w:val="left" w:pos="432"/>
        <w:tab w:val="left" w:pos="576"/>
      </w:tabs>
      <w:spacing w:before="260" w:after="260"/>
      <w:jc w:val="left"/>
      <w:outlineLvl w:val="1"/>
    </w:pPr>
    <w:rPr>
      <w:rFonts w:ascii="华文细黑" w:eastAsia="华文细黑" w:hAnsi="Arial" w:cs="Times New Roman"/>
      <w:b/>
      <w:bCs/>
      <w:kern w:val="0"/>
      <w:sz w:val="4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1E2253"/>
    <w:rPr>
      <w:rFonts w:ascii="华文细黑" w:eastAsia="华文细黑" w:hAnsi="Arial" w:cs="Times New Roman"/>
      <w:b/>
      <w:bCs/>
      <w:kern w:val="0"/>
      <w:sz w:val="44"/>
      <w:szCs w:val="32"/>
    </w:rPr>
  </w:style>
  <w:style w:type="paragraph" w:customStyle="1" w:styleId="1">
    <w:name w:val="样式1"/>
    <w:basedOn w:val="a"/>
    <w:qFormat/>
    <w:rsid w:val="001E2253"/>
    <w:pPr>
      <w:numPr>
        <w:ilvl w:val="1"/>
        <w:numId w:val="2"/>
      </w:numPr>
      <w:adjustRightInd w:val="0"/>
    </w:pPr>
    <w:rPr>
      <w:rFonts w:ascii="宋体" w:hAnsi="宋体" w:cs="Times New Roman"/>
      <w:kern w:val="0"/>
      <w:szCs w:val="21"/>
    </w:rPr>
  </w:style>
  <w:style w:type="paragraph" w:styleId="a3">
    <w:name w:val="List Paragraph"/>
    <w:basedOn w:val="a"/>
    <w:uiPriority w:val="34"/>
    <w:qFormat/>
    <w:rsid w:val="001E2253"/>
    <w:pPr>
      <w:ind w:firstLineChars="200" w:firstLine="420"/>
    </w:pPr>
  </w:style>
  <w:style w:type="paragraph" w:styleId="a4">
    <w:name w:val="header"/>
    <w:basedOn w:val="a"/>
    <w:link w:val="Char"/>
    <w:uiPriority w:val="99"/>
    <w:semiHidden/>
    <w:unhideWhenUsed/>
    <w:rsid w:val="0006499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064993"/>
    <w:rPr>
      <w:rFonts w:ascii="Calibri" w:eastAsia="宋体" w:hAnsi="Calibri" w:cs="黑体"/>
      <w:sz w:val="18"/>
      <w:szCs w:val="18"/>
    </w:rPr>
  </w:style>
  <w:style w:type="paragraph" w:styleId="a5">
    <w:name w:val="footer"/>
    <w:basedOn w:val="a"/>
    <w:link w:val="Char0"/>
    <w:uiPriority w:val="99"/>
    <w:unhideWhenUsed/>
    <w:rsid w:val="00064993"/>
    <w:pPr>
      <w:tabs>
        <w:tab w:val="center" w:pos="4153"/>
        <w:tab w:val="right" w:pos="8306"/>
      </w:tabs>
      <w:snapToGrid w:val="0"/>
      <w:jc w:val="left"/>
    </w:pPr>
    <w:rPr>
      <w:sz w:val="18"/>
      <w:szCs w:val="18"/>
    </w:rPr>
  </w:style>
  <w:style w:type="character" w:customStyle="1" w:styleId="Char0">
    <w:name w:val="页脚 Char"/>
    <w:basedOn w:val="a0"/>
    <w:link w:val="a5"/>
    <w:uiPriority w:val="99"/>
    <w:rsid w:val="00064993"/>
    <w:rPr>
      <w:rFonts w:ascii="Calibri" w:eastAsia="宋体" w:hAnsi="Calibri" w:cs="黑体"/>
      <w:sz w:val="18"/>
      <w:szCs w:val="18"/>
    </w:rPr>
  </w:style>
  <w:style w:type="paragraph" w:styleId="a6">
    <w:name w:val="Date"/>
    <w:basedOn w:val="a"/>
    <w:next w:val="a"/>
    <w:link w:val="Char1"/>
    <w:uiPriority w:val="99"/>
    <w:semiHidden/>
    <w:unhideWhenUsed/>
    <w:rsid w:val="00326B3D"/>
    <w:pPr>
      <w:ind w:leftChars="2500" w:left="100"/>
    </w:pPr>
  </w:style>
  <w:style w:type="character" w:customStyle="1" w:styleId="Char1">
    <w:name w:val="日期 Char"/>
    <w:basedOn w:val="a0"/>
    <w:link w:val="a6"/>
    <w:uiPriority w:val="99"/>
    <w:semiHidden/>
    <w:rsid w:val="00326B3D"/>
    <w:rPr>
      <w:rFonts w:ascii="Calibri" w:eastAsia="宋体" w:hAnsi="Calibri" w:cs="黑体"/>
    </w:rPr>
  </w:style>
  <w:style w:type="character" w:styleId="a7">
    <w:name w:val="annotation reference"/>
    <w:basedOn w:val="a0"/>
    <w:uiPriority w:val="99"/>
    <w:semiHidden/>
    <w:unhideWhenUsed/>
    <w:rsid w:val="00D4786B"/>
    <w:rPr>
      <w:sz w:val="21"/>
      <w:szCs w:val="21"/>
    </w:rPr>
  </w:style>
  <w:style w:type="paragraph" w:styleId="a8">
    <w:name w:val="annotation text"/>
    <w:basedOn w:val="a"/>
    <w:link w:val="Char2"/>
    <w:uiPriority w:val="99"/>
    <w:semiHidden/>
    <w:unhideWhenUsed/>
    <w:rsid w:val="00D4786B"/>
    <w:pPr>
      <w:jc w:val="left"/>
    </w:pPr>
  </w:style>
  <w:style w:type="character" w:customStyle="1" w:styleId="Char2">
    <w:name w:val="批注文字 Char"/>
    <w:basedOn w:val="a0"/>
    <w:link w:val="a8"/>
    <w:uiPriority w:val="99"/>
    <w:semiHidden/>
    <w:rsid w:val="00D4786B"/>
    <w:rPr>
      <w:rFonts w:ascii="Calibri" w:eastAsia="宋体" w:hAnsi="Calibri" w:cs="黑体"/>
    </w:rPr>
  </w:style>
  <w:style w:type="paragraph" w:styleId="a9">
    <w:name w:val="annotation subject"/>
    <w:basedOn w:val="a8"/>
    <w:next w:val="a8"/>
    <w:link w:val="Char3"/>
    <w:uiPriority w:val="99"/>
    <w:semiHidden/>
    <w:unhideWhenUsed/>
    <w:rsid w:val="00D4786B"/>
    <w:rPr>
      <w:b/>
      <w:bCs/>
    </w:rPr>
  </w:style>
  <w:style w:type="character" w:customStyle="1" w:styleId="Char3">
    <w:name w:val="批注主题 Char"/>
    <w:basedOn w:val="Char2"/>
    <w:link w:val="a9"/>
    <w:uiPriority w:val="99"/>
    <w:semiHidden/>
    <w:rsid w:val="00D4786B"/>
    <w:rPr>
      <w:rFonts w:ascii="Calibri" w:eastAsia="宋体" w:hAnsi="Calibri" w:cs="黑体"/>
      <w:b/>
      <w:bCs/>
    </w:rPr>
  </w:style>
  <w:style w:type="paragraph" w:styleId="aa">
    <w:name w:val="Balloon Text"/>
    <w:basedOn w:val="a"/>
    <w:link w:val="Char4"/>
    <w:uiPriority w:val="99"/>
    <w:semiHidden/>
    <w:unhideWhenUsed/>
    <w:rsid w:val="00D4786B"/>
    <w:rPr>
      <w:sz w:val="18"/>
      <w:szCs w:val="18"/>
    </w:rPr>
  </w:style>
  <w:style w:type="character" w:customStyle="1" w:styleId="Char4">
    <w:name w:val="批注框文本 Char"/>
    <w:basedOn w:val="a0"/>
    <w:link w:val="aa"/>
    <w:uiPriority w:val="99"/>
    <w:semiHidden/>
    <w:rsid w:val="00D4786B"/>
    <w:rPr>
      <w:rFonts w:ascii="Calibri" w:eastAsia="宋体" w:hAnsi="Calibri" w:cs="黑体"/>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6</Pages>
  <Words>600</Words>
  <Characters>3423</Characters>
  <Application>Microsoft Office Word</Application>
  <DocSecurity>0</DocSecurity>
  <Lines>28</Lines>
  <Paragraphs>8</Paragraphs>
  <ScaleCrop>false</ScaleCrop>
  <Company/>
  <LinksUpToDate>false</LinksUpToDate>
  <CharactersWithSpaces>4015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thtfpc</dc:creator>
  <cp:lastModifiedBy>yaogang</cp:lastModifiedBy>
  <cp:revision>36</cp:revision>
  <dcterms:created xsi:type="dcterms:W3CDTF">2018-10-30T00:08:00Z</dcterms:created>
  <dcterms:modified xsi:type="dcterms:W3CDTF">2019-01-09T02:12:00Z</dcterms:modified>
</cp:coreProperties>
</file>